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527D1" w14:textId="74456812" w:rsidR="00F56BCA" w:rsidRPr="008B2418" w:rsidRDefault="00F56BCA" w:rsidP="003E44D2">
      <w:pPr>
        <w:rPr>
          <w:rFonts w:ascii="Arial" w:hAnsi="Arial" w:cs="Arial"/>
          <w:b/>
          <w:sz w:val="22"/>
          <w:szCs w:val="22"/>
        </w:rPr>
      </w:pPr>
    </w:p>
    <w:p w14:paraId="789E3200" w14:textId="3FF6493F" w:rsidR="002A00A3" w:rsidRPr="00EC11CA" w:rsidRDefault="00476B99" w:rsidP="002A00A3">
      <w:pPr>
        <w:jc w:val="center"/>
        <w:rPr>
          <w:rFonts w:ascii="Arial" w:hAnsi="Arial" w:cs="Arial"/>
          <w:sz w:val="22"/>
          <w:szCs w:val="22"/>
          <w:lang w:val="es-ES"/>
        </w:rPr>
      </w:pPr>
      <w:r w:rsidRPr="00476B99">
        <w:rPr>
          <w:rFonts w:ascii="Arial" w:hAnsi="Arial" w:cs="Arial"/>
          <w:b/>
          <w:color w:val="943634" w:themeColor="accent2" w:themeShade="BF"/>
          <w:sz w:val="28"/>
          <w:szCs w:val="28"/>
          <w:lang w:val="es-ES"/>
        </w:rPr>
        <w:t>NUEVO JAGUAR I-PACE: UN DISEÑO ELECTRIFICADOR</w:t>
      </w:r>
    </w:p>
    <w:p w14:paraId="67F119CA" w14:textId="77777777" w:rsidR="002A00A3" w:rsidRPr="00910979" w:rsidRDefault="002A00A3" w:rsidP="002A00A3">
      <w:pPr>
        <w:tabs>
          <w:tab w:val="left" w:pos="5300"/>
        </w:tabs>
        <w:jc w:val="right"/>
        <w:rPr>
          <w:rFonts w:ascii="Arial" w:eastAsia="Calibri" w:hAnsi="Arial" w:cs="Arial"/>
          <w:b/>
          <w:color w:val="943634" w:themeColor="accent2" w:themeShade="BF"/>
          <w:sz w:val="18"/>
          <w:szCs w:val="18"/>
          <w:lang w:val="es-ES"/>
        </w:rPr>
      </w:pPr>
    </w:p>
    <w:p w14:paraId="27775AE3" w14:textId="6D5D1524" w:rsidR="002A00A3" w:rsidRPr="00AC148C" w:rsidRDefault="002A00A3" w:rsidP="002A00A3">
      <w:pPr>
        <w:tabs>
          <w:tab w:val="left" w:pos="5300"/>
        </w:tabs>
        <w:jc w:val="center"/>
        <w:rPr>
          <w:rFonts w:ascii="Arial" w:eastAsia="Calibri" w:hAnsi="Arial" w:cs="Arial"/>
          <w:b/>
          <w:color w:val="943634" w:themeColor="accent2" w:themeShade="BF"/>
          <w:sz w:val="18"/>
          <w:szCs w:val="18"/>
          <w:lang w:val="es-ES"/>
        </w:rPr>
      </w:pPr>
      <w:bookmarkStart w:id="0" w:name="_GoBack"/>
      <w:bookmarkEnd w:id="0"/>
    </w:p>
    <w:p w14:paraId="28E67DA6" w14:textId="77777777" w:rsidR="002A00A3" w:rsidRPr="00476B99" w:rsidRDefault="002A00A3" w:rsidP="002A00A3">
      <w:pPr>
        <w:tabs>
          <w:tab w:val="left" w:pos="5300"/>
        </w:tabs>
        <w:jc w:val="center"/>
        <w:rPr>
          <w:rFonts w:ascii="Arial" w:eastAsia="Calibri" w:hAnsi="Arial" w:cs="Arial"/>
          <w:b/>
          <w:color w:val="943634" w:themeColor="accent2" w:themeShade="BF"/>
          <w:sz w:val="18"/>
          <w:szCs w:val="18"/>
          <w:lang w:val="es-ES"/>
        </w:rPr>
      </w:pPr>
    </w:p>
    <w:p w14:paraId="2D6F1236" w14:textId="52586AE9" w:rsidR="002A00A3" w:rsidRPr="00AC148C" w:rsidRDefault="002A00A3" w:rsidP="002A00A3">
      <w:pPr>
        <w:tabs>
          <w:tab w:val="left" w:pos="5300"/>
        </w:tabs>
        <w:jc w:val="right"/>
        <w:rPr>
          <w:rFonts w:ascii="Arial" w:eastAsia="Calibri" w:hAnsi="Arial" w:cs="Arial"/>
          <w:b/>
          <w:sz w:val="18"/>
          <w:szCs w:val="18"/>
          <w:lang w:val="es-ES"/>
        </w:rPr>
      </w:pPr>
      <w:r w:rsidRPr="00AC148C">
        <w:rPr>
          <w:rFonts w:ascii="Arial" w:eastAsia="Calibri" w:hAnsi="Arial" w:cs="Arial"/>
          <w:b/>
          <w:sz w:val="18"/>
          <w:szCs w:val="18"/>
          <w:lang w:val="es-ES"/>
        </w:rPr>
        <w:t>JAG/</w:t>
      </w:r>
      <w:r w:rsidR="00B46E68" w:rsidRPr="00AC148C">
        <w:rPr>
          <w:rFonts w:ascii="Arial" w:eastAsia="Calibri" w:hAnsi="Arial" w:cs="Arial"/>
          <w:b/>
          <w:sz w:val="18"/>
          <w:szCs w:val="18"/>
          <w:lang w:val="es-ES"/>
        </w:rPr>
        <w:t>12</w:t>
      </w:r>
      <w:r w:rsidRPr="00AC148C">
        <w:rPr>
          <w:rFonts w:ascii="Arial" w:eastAsia="Calibri" w:hAnsi="Arial" w:cs="Arial"/>
          <w:b/>
          <w:sz w:val="18"/>
          <w:szCs w:val="18"/>
          <w:lang w:val="es-ES"/>
        </w:rPr>
        <w:t>/S/BL/RB/2016</w:t>
      </w:r>
    </w:p>
    <w:p w14:paraId="663F461E" w14:textId="2471EA41" w:rsidR="00C71B57" w:rsidRPr="00910979" w:rsidRDefault="00C71B57" w:rsidP="002A00A3">
      <w:pPr>
        <w:tabs>
          <w:tab w:val="left" w:pos="5300"/>
        </w:tabs>
        <w:jc w:val="right"/>
        <w:rPr>
          <w:rFonts w:ascii="Arial" w:eastAsia="Calibri" w:hAnsi="Arial" w:cs="Arial"/>
          <w:b/>
          <w:sz w:val="18"/>
          <w:szCs w:val="18"/>
          <w:lang w:val="es-ES_tradnl"/>
        </w:rPr>
      </w:pPr>
      <w:r w:rsidRPr="00910979">
        <w:rPr>
          <w:rFonts w:ascii="Arial" w:eastAsia="Calibri" w:hAnsi="Arial" w:cs="Arial"/>
          <w:b/>
          <w:sz w:val="18"/>
          <w:szCs w:val="18"/>
          <w:lang w:val="es-ES_tradnl"/>
        </w:rPr>
        <w:t>Madrid, 1 de Marzo de 2018</w:t>
      </w:r>
    </w:p>
    <w:p w14:paraId="191A7158" w14:textId="77777777" w:rsidR="002A00A3" w:rsidRPr="00910979" w:rsidRDefault="002A00A3" w:rsidP="002A00A3">
      <w:pPr>
        <w:tabs>
          <w:tab w:val="left" w:pos="5300"/>
        </w:tabs>
        <w:jc w:val="right"/>
        <w:rPr>
          <w:rFonts w:ascii="Arial" w:eastAsia="Calibri" w:hAnsi="Arial" w:cs="Arial"/>
          <w:b/>
          <w:color w:val="943634" w:themeColor="accent2" w:themeShade="BF"/>
          <w:sz w:val="18"/>
          <w:szCs w:val="18"/>
          <w:lang w:val="es-ES_tradnl"/>
        </w:rPr>
      </w:pPr>
    </w:p>
    <w:p w14:paraId="62ACC1D9" w14:textId="4D47F661" w:rsidR="00476B99" w:rsidRPr="00476B99" w:rsidRDefault="00476B99" w:rsidP="00476B99">
      <w:pPr>
        <w:jc w:val="center"/>
        <w:rPr>
          <w:rFonts w:ascii="Arial" w:hAnsi="Arial" w:cs="Arial"/>
          <w:i/>
          <w:sz w:val="22"/>
          <w:szCs w:val="22"/>
          <w:lang w:val="es-ES"/>
        </w:rPr>
      </w:pPr>
      <w:r w:rsidRPr="00476B99">
        <w:rPr>
          <w:rFonts w:ascii="Arial" w:hAnsi="Arial" w:cs="Arial"/>
          <w:i/>
          <w:sz w:val="22"/>
          <w:szCs w:val="22"/>
          <w:lang w:val="es-ES"/>
        </w:rPr>
        <w:t xml:space="preserve">El Jaguar I-PACE avanza </w:t>
      </w:r>
      <w:r w:rsidR="00910979">
        <w:rPr>
          <w:rFonts w:ascii="Arial" w:hAnsi="Arial" w:cs="Arial"/>
          <w:i/>
          <w:sz w:val="22"/>
          <w:szCs w:val="22"/>
          <w:lang w:val="es-ES"/>
        </w:rPr>
        <w:t>la</w:t>
      </w:r>
      <w:r w:rsidRPr="00476B99">
        <w:rPr>
          <w:rFonts w:ascii="Arial" w:hAnsi="Arial" w:cs="Arial"/>
          <w:i/>
          <w:sz w:val="22"/>
          <w:szCs w:val="22"/>
          <w:lang w:val="es-ES"/>
        </w:rPr>
        <w:t xml:space="preserve"> revolución en el diseño del automóvil, </w:t>
      </w:r>
      <w:r w:rsidR="00910979">
        <w:rPr>
          <w:rFonts w:ascii="Arial" w:hAnsi="Arial" w:cs="Arial"/>
          <w:i/>
          <w:sz w:val="22"/>
          <w:szCs w:val="22"/>
          <w:lang w:val="es-ES"/>
        </w:rPr>
        <w:t xml:space="preserve">trasladando directamente </w:t>
      </w:r>
      <w:r w:rsidRPr="00476B99">
        <w:rPr>
          <w:rFonts w:ascii="Arial" w:hAnsi="Arial" w:cs="Arial"/>
          <w:i/>
          <w:sz w:val="22"/>
          <w:szCs w:val="22"/>
          <w:lang w:val="es-ES"/>
        </w:rPr>
        <w:t xml:space="preserve">el  prototipo y la practicidad de los </w:t>
      </w:r>
      <w:proofErr w:type="spellStart"/>
      <w:r w:rsidRPr="00476B99">
        <w:rPr>
          <w:rFonts w:ascii="Arial" w:hAnsi="Arial" w:cs="Arial"/>
          <w:i/>
          <w:sz w:val="22"/>
          <w:szCs w:val="22"/>
          <w:lang w:val="es-ES"/>
        </w:rPr>
        <w:t>SUVs</w:t>
      </w:r>
      <w:proofErr w:type="spellEnd"/>
      <w:r w:rsidRPr="00476B99">
        <w:rPr>
          <w:rFonts w:ascii="Arial" w:hAnsi="Arial" w:cs="Arial"/>
          <w:i/>
          <w:sz w:val="22"/>
          <w:szCs w:val="22"/>
          <w:lang w:val="es-ES"/>
        </w:rPr>
        <w:t xml:space="preserve"> directamente a los concesionarios en 2018</w:t>
      </w:r>
    </w:p>
    <w:p w14:paraId="03CD2595" w14:textId="77777777" w:rsidR="00476B99" w:rsidRPr="00476B99" w:rsidRDefault="00476B99" w:rsidP="002A00A3">
      <w:pPr>
        <w:tabs>
          <w:tab w:val="left" w:pos="5300"/>
        </w:tabs>
        <w:jc w:val="right"/>
        <w:rPr>
          <w:rFonts w:ascii="Arial" w:eastAsia="Calibri" w:hAnsi="Arial" w:cs="Arial"/>
          <w:b/>
          <w:color w:val="943634" w:themeColor="accent2" w:themeShade="BF"/>
          <w:sz w:val="18"/>
          <w:szCs w:val="18"/>
          <w:lang w:val="es-ES"/>
        </w:rPr>
      </w:pPr>
    </w:p>
    <w:p w14:paraId="4FDABEF7" w14:textId="1E79CB44" w:rsidR="00476B99" w:rsidRPr="00476B99" w:rsidRDefault="00476B99" w:rsidP="00126DF1">
      <w:pPr>
        <w:numPr>
          <w:ilvl w:val="0"/>
          <w:numId w:val="10"/>
        </w:numPr>
        <w:autoSpaceDE w:val="0"/>
        <w:autoSpaceDN w:val="0"/>
        <w:adjustRightInd w:val="0"/>
        <w:spacing w:before="240"/>
        <w:jc w:val="both"/>
        <w:rPr>
          <w:rFonts w:ascii="Arial" w:hAnsi="Arial" w:cs="Arial"/>
          <w:b/>
          <w:sz w:val="22"/>
          <w:szCs w:val="22"/>
          <w:lang w:val="es-ES"/>
        </w:rPr>
      </w:pPr>
      <w:r w:rsidRPr="00476B99">
        <w:rPr>
          <w:rFonts w:ascii="Arial" w:hAnsi="Arial" w:cs="Arial"/>
          <w:b/>
          <w:sz w:val="22"/>
          <w:szCs w:val="22"/>
          <w:lang w:val="es-ES"/>
        </w:rPr>
        <w:t>Un prototipo hecho realidad: nada se parecerá o conducirá como el Jaguar I-PACE</w:t>
      </w:r>
      <w:r>
        <w:rPr>
          <w:rFonts w:ascii="Arial" w:hAnsi="Arial" w:cs="Arial"/>
          <w:b/>
          <w:sz w:val="22"/>
          <w:szCs w:val="22"/>
          <w:lang w:val="es-ES"/>
        </w:rPr>
        <w:t>.</w:t>
      </w:r>
    </w:p>
    <w:p w14:paraId="15DCD8C8" w14:textId="5B7501E0" w:rsidR="00476B99" w:rsidRPr="00476B99" w:rsidRDefault="00476B99" w:rsidP="00126DF1">
      <w:pPr>
        <w:numPr>
          <w:ilvl w:val="0"/>
          <w:numId w:val="10"/>
        </w:numPr>
        <w:autoSpaceDE w:val="0"/>
        <w:autoSpaceDN w:val="0"/>
        <w:adjustRightInd w:val="0"/>
        <w:spacing w:before="240"/>
        <w:jc w:val="both"/>
        <w:rPr>
          <w:rFonts w:ascii="Arial" w:hAnsi="Arial" w:cs="Arial"/>
          <w:b/>
          <w:sz w:val="22"/>
          <w:szCs w:val="22"/>
          <w:lang w:val="es-ES"/>
        </w:rPr>
      </w:pPr>
      <w:r w:rsidRPr="00476B99">
        <w:rPr>
          <w:rFonts w:ascii="Arial" w:hAnsi="Arial" w:cs="Arial"/>
          <w:b/>
          <w:sz w:val="22"/>
          <w:szCs w:val="22"/>
          <w:lang w:val="es-ES"/>
        </w:rPr>
        <w:t xml:space="preserve">Diseño del habitáculo </w:t>
      </w:r>
      <w:r w:rsidR="00910979">
        <w:rPr>
          <w:rFonts w:ascii="Arial" w:hAnsi="Arial" w:cs="Arial"/>
          <w:b/>
          <w:sz w:val="22"/>
          <w:szCs w:val="22"/>
          <w:lang w:val="es-ES"/>
        </w:rPr>
        <w:t xml:space="preserve">enfocado al </w:t>
      </w:r>
      <w:r w:rsidR="00123E46">
        <w:rPr>
          <w:rFonts w:ascii="Arial" w:hAnsi="Arial" w:cs="Arial"/>
          <w:b/>
          <w:sz w:val="22"/>
          <w:szCs w:val="22"/>
          <w:lang w:val="es-ES"/>
        </w:rPr>
        <w:t>`</w:t>
      </w:r>
      <w:r w:rsidR="00910979">
        <w:rPr>
          <w:rFonts w:ascii="Arial" w:hAnsi="Arial" w:cs="Arial"/>
          <w:b/>
          <w:sz w:val="22"/>
          <w:szCs w:val="22"/>
          <w:lang w:val="es-ES"/>
        </w:rPr>
        <w:t>frontal</w:t>
      </w:r>
      <w:r w:rsidR="00123E46">
        <w:rPr>
          <w:rFonts w:ascii="Arial" w:hAnsi="Arial" w:cs="Arial"/>
          <w:b/>
          <w:sz w:val="22"/>
          <w:szCs w:val="22"/>
          <w:lang w:val="es-ES"/>
        </w:rPr>
        <w:t>´</w:t>
      </w:r>
      <w:r w:rsidRPr="00476B99">
        <w:rPr>
          <w:rFonts w:ascii="Arial" w:hAnsi="Arial" w:cs="Arial"/>
          <w:b/>
          <w:sz w:val="22"/>
          <w:szCs w:val="22"/>
          <w:lang w:val="es-ES"/>
        </w:rPr>
        <w:t xml:space="preserve"> basado en el súper deportivo C-X75</w:t>
      </w:r>
      <w:r>
        <w:rPr>
          <w:rFonts w:ascii="Arial" w:hAnsi="Arial" w:cs="Arial"/>
          <w:b/>
          <w:sz w:val="22"/>
          <w:szCs w:val="22"/>
          <w:lang w:val="es-ES"/>
        </w:rPr>
        <w:t>.</w:t>
      </w:r>
      <w:r w:rsidRPr="00476B99">
        <w:rPr>
          <w:rFonts w:ascii="Arial" w:hAnsi="Arial" w:cs="Arial"/>
          <w:b/>
          <w:sz w:val="22"/>
          <w:szCs w:val="22"/>
          <w:lang w:val="es-ES"/>
        </w:rPr>
        <w:t xml:space="preserve"> </w:t>
      </w:r>
    </w:p>
    <w:p w14:paraId="54753C55" w14:textId="1E6C6E47" w:rsidR="00476B99" w:rsidRPr="00476B99" w:rsidRDefault="00476B99" w:rsidP="00126DF1">
      <w:pPr>
        <w:numPr>
          <w:ilvl w:val="0"/>
          <w:numId w:val="10"/>
        </w:numPr>
        <w:autoSpaceDE w:val="0"/>
        <w:autoSpaceDN w:val="0"/>
        <w:adjustRightInd w:val="0"/>
        <w:spacing w:before="240"/>
        <w:jc w:val="both"/>
        <w:rPr>
          <w:rFonts w:ascii="Arial" w:hAnsi="Arial" w:cs="Arial"/>
          <w:b/>
          <w:sz w:val="22"/>
          <w:szCs w:val="22"/>
          <w:lang w:val="es-ES"/>
        </w:rPr>
      </w:pPr>
      <w:r w:rsidRPr="00476B99">
        <w:rPr>
          <w:rFonts w:ascii="Arial" w:hAnsi="Arial" w:cs="Arial"/>
          <w:b/>
          <w:sz w:val="22"/>
          <w:szCs w:val="22"/>
          <w:lang w:val="es-ES"/>
        </w:rPr>
        <w:t>Una batalla de 2,990mm y una longitud de 4,682mm, dan al I-PACE una apariencia similar al F-PACE,</w:t>
      </w:r>
      <w:r w:rsidR="00910979">
        <w:rPr>
          <w:rFonts w:ascii="Arial" w:hAnsi="Arial" w:cs="Arial"/>
          <w:b/>
          <w:sz w:val="22"/>
          <w:szCs w:val="22"/>
          <w:lang w:val="es-ES"/>
        </w:rPr>
        <w:t xml:space="preserve"> pero</w:t>
      </w:r>
      <w:r w:rsidRPr="00476B99">
        <w:rPr>
          <w:rFonts w:ascii="Arial" w:hAnsi="Arial" w:cs="Arial"/>
          <w:b/>
          <w:sz w:val="22"/>
          <w:szCs w:val="22"/>
          <w:lang w:val="es-ES"/>
        </w:rPr>
        <w:t xml:space="preserve"> con </w:t>
      </w:r>
      <w:r w:rsidR="00910979">
        <w:rPr>
          <w:rFonts w:ascii="Arial" w:hAnsi="Arial" w:cs="Arial"/>
          <w:b/>
          <w:sz w:val="22"/>
          <w:szCs w:val="22"/>
          <w:lang w:val="es-ES"/>
        </w:rPr>
        <w:t xml:space="preserve">un </w:t>
      </w:r>
      <w:r w:rsidRPr="00476B99">
        <w:rPr>
          <w:rFonts w:ascii="Arial" w:hAnsi="Arial" w:cs="Arial"/>
          <w:b/>
          <w:sz w:val="22"/>
          <w:szCs w:val="22"/>
          <w:lang w:val="es-ES"/>
        </w:rPr>
        <w:t xml:space="preserve">espacio interior </w:t>
      </w:r>
      <w:r w:rsidR="00910979">
        <w:rPr>
          <w:rFonts w:ascii="Arial" w:hAnsi="Arial" w:cs="Arial"/>
          <w:b/>
          <w:sz w:val="22"/>
          <w:szCs w:val="22"/>
          <w:lang w:val="es-ES"/>
        </w:rPr>
        <w:t xml:space="preserve">similar a los </w:t>
      </w:r>
      <w:r w:rsidRPr="00476B99">
        <w:rPr>
          <w:rFonts w:ascii="Arial" w:hAnsi="Arial" w:cs="Arial"/>
          <w:b/>
          <w:sz w:val="22"/>
          <w:szCs w:val="22"/>
          <w:lang w:val="es-ES"/>
        </w:rPr>
        <w:t xml:space="preserve">SUV </w:t>
      </w:r>
      <w:r w:rsidR="00910979">
        <w:rPr>
          <w:rFonts w:ascii="Arial" w:hAnsi="Arial" w:cs="Arial"/>
          <w:b/>
          <w:sz w:val="22"/>
          <w:szCs w:val="22"/>
          <w:lang w:val="es-ES"/>
        </w:rPr>
        <w:t>de tamaño superior</w:t>
      </w:r>
      <w:r>
        <w:rPr>
          <w:rFonts w:ascii="Arial" w:hAnsi="Arial" w:cs="Arial"/>
          <w:b/>
          <w:sz w:val="22"/>
          <w:szCs w:val="22"/>
          <w:lang w:val="es-ES"/>
        </w:rPr>
        <w:t>.</w:t>
      </w:r>
    </w:p>
    <w:p w14:paraId="30987441" w14:textId="4D3B1E81" w:rsidR="00476B99" w:rsidRPr="00476B99" w:rsidRDefault="00476B99" w:rsidP="00126DF1">
      <w:pPr>
        <w:numPr>
          <w:ilvl w:val="0"/>
          <w:numId w:val="10"/>
        </w:numPr>
        <w:autoSpaceDE w:val="0"/>
        <w:autoSpaceDN w:val="0"/>
        <w:adjustRightInd w:val="0"/>
        <w:spacing w:before="240"/>
        <w:jc w:val="both"/>
        <w:rPr>
          <w:rFonts w:ascii="Arial" w:hAnsi="Arial" w:cs="Arial"/>
          <w:b/>
          <w:sz w:val="22"/>
          <w:szCs w:val="22"/>
          <w:lang w:val="es-ES"/>
        </w:rPr>
      </w:pPr>
      <w:r w:rsidRPr="00476B99">
        <w:rPr>
          <w:rFonts w:ascii="Arial" w:hAnsi="Arial" w:cs="Arial"/>
          <w:b/>
          <w:sz w:val="22"/>
          <w:szCs w:val="22"/>
          <w:lang w:val="es-ES"/>
        </w:rPr>
        <w:t>Las Láminas Activas de la rejilla frontal optimizan el equilibrio entre refrigerar y las prestaciones aerodinámicas</w:t>
      </w:r>
      <w:r>
        <w:rPr>
          <w:rFonts w:ascii="Arial" w:hAnsi="Arial" w:cs="Arial"/>
          <w:b/>
          <w:sz w:val="22"/>
          <w:szCs w:val="22"/>
          <w:lang w:val="es-ES"/>
        </w:rPr>
        <w:t>.</w:t>
      </w:r>
    </w:p>
    <w:p w14:paraId="63B0A040" w14:textId="4EE1B27B" w:rsidR="00476B99" w:rsidRPr="00476B99" w:rsidRDefault="00476B99" w:rsidP="00126DF1">
      <w:pPr>
        <w:numPr>
          <w:ilvl w:val="0"/>
          <w:numId w:val="10"/>
        </w:numPr>
        <w:autoSpaceDE w:val="0"/>
        <w:autoSpaceDN w:val="0"/>
        <w:adjustRightInd w:val="0"/>
        <w:spacing w:before="240"/>
        <w:jc w:val="both"/>
        <w:rPr>
          <w:rFonts w:ascii="Arial" w:hAnsi="Arial" w:cs="Arial"/>
          <w:b/>
          <w:sz w:val="22"/>
          <w:szCs w:val="22"/>
          <w:lang w:val="es-ES"/>
        </w:rPr>
      </w:pPr>
      <w:r w:rsidRPr="00476B99">
        <w:rPr>
          <w:rFonts w:ascii="Arial" w:hAnsi="Arial" w:cs="Arial"/>
          <w:b/>
          <w:sz w:val="22"/>
          <w:szCs w:val="22"/>
          <w:lang w:val="es-ES"/>
        </w:rPr>
        <w:t xml:space="preserve">Un techo panorámico de gran tamaño con un cristal que absorbe los rayos </w:t>
      </w:r>
      <w:r w:rsidR="00123E46">
        <w:rPr>
          <w:rFonts w:ascii="Arial" w:hAnsi="Arial" w:cs="Arial"/>
          <w:b/>
          <w:sz w:val="22"/>
          <w:szCs w:val="22"/>
          <w:lang w:val="es-ES"/>
        </w:rPr>
        <w:t>ultravioletas</w:t>
      </w:r>
      <w:r w:rsidRPr="00476B99">
        <w:rPr>
          <w:rFonts w:ascii="Arial" w:hAnsi="Arial" w:cs="Arial"/>
          <w:b/>
          <w:sz w:val="22"/>
          <w:szCs w:val="22"/>
          <w:lang w:val="es-ES"/>
        </w:rPr>
        <w:t xml:space="preserve"> crea un espacio luminoso y refrigera el interior</w:t>
      </w:r>
      <w:r>
        <w:rPr>
          <w:rFonts w:ascii="Arial" w:hAnsi="Arial" w:cs="Arial"/>
          <w:b/>
          <w:sz w:val="22"/>
          <w:szCs w:val="22"/>
          <w:lang w:val="es-ES"/>
        </w:rPr>
        <w:t>.</w:t>
      </w:r>
      <w:r w:rsidRPr="00476B99">
        <w:rPr>
          <w:rFonts w:ascii="Arial" w:hAnsi="Arial" w:cs="Arial"/>
          <w:b/>
          <w:sz w:val="22"/>
          <w:szCs w:val="22"/>
          <w:lang w:val="es-ES"/>
        </w:rPr>
        <w:t xml:space="preserve"> </w:t>
      </w:r>
    </w:p>
    <w:p w14:paraId="0A00B1C3" w14:textId="4BC6FCC4" w:rsidR="00476B99" w:rsidRPr="00476B99" w:rsidRDefault="00476B99" w:rsidP="00126DF1">
      <w:pPr>
        <w:numPr>
          <w:ilvl w:val="0"/>
          <w:numId w:val="10"/>
        </w:numPr>
        <w:autoSpaceDE w:val="0"/>
        <w:autoSpaceDN w:val="0"/>
        <w:adjustRightInd w:val="0"/>
        <w:spacing w:before="240"/>
        <w:jc w:val="both"/>
        <w:rPr>
          <w:rFonts w:ascii="Arial" w:hAnsi="Arial" w:cs="Arial"/>
          <w:b/>
          <w:sz w:val="22"/>
          <w:szCs w:val="22"/>
          <w:lang w:val="es-ES"/>
        </w:rPr>
      </w:pPr>
      <w:r w:rsidRPr="00476B99">
        <w:rPr>
          <w:rFonts w:ascii="Arial" w:hAnsi="Arial" w:cs="Arial"/>
          <w:b/>
          <w:sz w:val="22"/>
          <w:szCs w:val="22"/>
          <w:lang w:val="es-ES"/>
        </w:rPr>
        <w:t xml:space="preserve">Un interior innovador </w:t>
      </w:r>
      <w:r w:rsidR="00910979">
        <w:rPr>
          <w:rFonts w:ascii="Arial" w:hAnsi="Arial" w:cs="Arial"/>
          <w:b/>
          <w:sz w:val="22"/>
          <w:szCs w:val="22"/>
          <w:lang w:val="es-ES"/>
        </w:rPr>
        <w:t>de brinda</w:t>
      </w:r>
      <w:r w:rsidRPr="00476B99">
        <w:rPr>
          <w:rFonts w:ascii="Arial" w:hAnsi="Arial" w:cs="Arial"/>
          <w:b/>
          <w:sz w:val="22"/>
          <w:szCs w:val="22"/>
          <w:lang w:val="es-ES"/>
        </w:rPr>
        <w:t xml:space="preserve"> un espacio de almacenaje central de 10,5 litros y un maletero de 656 litros</w:t>
      </w:r>
      <w:r>
        <w:rPr>
          <w:rFonts w:ascii="Arial" w:hAnsi="Arial" w:cs="Arial"/>
          <w:b/>
          <w:sz w:val="22"/>
          <w:szCs w:val="22"/>
          <w:lang w:val="es-ES"/>
        </w:rPr>
        <w:t>.</w:t>
      </w:r>
      <w:r w:rsidRPr="00476B99">
        <w:rPr>
          <w:rFonts w:ascii="Arial" w:hAnsi="Arial" w:cs="Arial"/>
          <w:b/>
          <w:sz w:val="22"/>
          <w:szCs w:val="22"/>
          <w:lang w:val="es-ES"/>
        </w:rPr>
        <w:t xml:space="preserve"> </w:t>
      </w:r>
    </w:p>
    <w:p w14:paraId="57B038A4" w14:textId="10B1A228" w:rsidR="00476B99" w:rsidRPr="00476B99" w:rsidRDefault="00910979" w:rsidP="00126DF1">
      <w:pPr>
        <w:numPr>
          <w:ilvl w:val="0"/>
          <w:numId w:val="10"/>
        </w:numPr>
        <w:autoSpaceDE w:val="0"/>
        <w:autoSpaceDN w:val="0"/>
        <w:adjustRightInd w:val="0"/>
        <w:spacing w:before="240"/>
        <w:jc w:val="both"/>
        <w:rPr>
          <w:rFonts w:ascii="Arial" w:hAnsi="Arial" w:cs="Arial"/>
          <w:b/>
          <w:sz w:val="22"/>
          <w:szCs w:val="22"/>
          <w:lang w:val="es-ES"/>
        </w:rPr>
      </w:pPr>
      <w:r>
        <w:rPr>
          <w:rFonts w:ascii="Arial" w:hAnsi="Arial" w:cs="Arial"/>
          <w:b/>
          <w:sz w:val="22"/>
          <w:szCs w:val="22"/>
          <w:lang w:val="es-ES"/>
        </w:rPr>
        <w:t xml:space="preserve">Kvadrat </w:t>
      </w:r>
      <w:r w:rsidR="00476B99" w:rsidRPr="00476B99">
        <w:rPr>
          <w:rFonts w:ascii="Arial" w:hAnsi="Arial" w:cs="Arial"/>
          <w:b/>
          <w:sz w:val="22"/>
          <w:szCs w:val="22"/>
          <w:lang w:val="es-ES"/>
        </w:rPr>
        <w:t xml:space="preserve">un tejido </w:t>
      </w:r>
      <w:proofErr w:type="spellStart"/>
      <w:r w:rsidR="00476B99" w:rsidRPr="00476B99">
        <w:rPr>
          <w:rFonts w:ascii="Arial" w:hAnsi="Arial" w:cs="Arial"/>
          <w:b/>
          <w:sz w:val="22"/>
          <w:szCs w:val="22"/>
          <w:lang w:val="es-ES"/>
        </w:rPr>
        <w:t>premium</w:t>
      </w:r>
      <w:proofErr w:type="spellEnd"/>
      <w:r w:rsidR="00476B99" w:rsidRPr="00476B99">
        <w:rPr>
          <w:rFonts w:ascii="Arial" w:hAnsi="Arial" w:cs="Arial"/>
          <w:b/>
          <w:sz w:val="22"/>
          <w:szCs w:val="22"/>
          <w:lang w:val="es-ES"/>
        </w:rPr>
        <w:t xml:space="preserve"> alternativo a</w:t>
      </w:r>
      <w:r>
        <w:rPr>
          <w:rFonts w:ascii="Arial" w:hAnsi="Arial" w:cs="Arial"/>
          <w:b/>
          <w:sz w:val="22"/>
          <w:szCs w:val="22"/>
          <w:lang w:val="es-ES"/>
        </w:rPr>
        <w:t xml:space="preserve"> la piel</w:t>
      </w:r>
      <w:r w:rsidR="00476B99" w:rsidRPr="00476B99">
        <w:rPr>
          <w:rFonts w:ascii="Arial" w:hAnsi="Arial" w:cs="Arial"/>
          <w:b/>
          <w:sz w:val="22"/>
          <w:szCs w:val="22"/>
          <w:lang w:val="es-ES"/>
        </w:rPr>
        <w:t xml:space="preserve"> estará disponible como opción</w:t>
      </w:r>
      <w:r w:rsidR="00476B99">
        <w:rPr>
          <w:rFonts w:ascii="Arial" w:hAnsi="Arial" w:cs="Arial"/>
          <w:b/>
          <w:sz w:val="22"/>
          <w:szCs w:val="22"/>
          <w:lang w:val="es-ES"/>
        </w:rPr>
        <w:t>.</w:t>
      </w:r>
      <w:r w:rsidR="00476B99" w:rsidRPr="00476B99">
        <w:rPr>
          <w:rFonts w:ascii="Arial" w:hAnsi="Arial" w:cs="Arial"/>
          <w:b/>
          <w:sz w:val="22"/>
          <w:szCs w:val="22"/>
          <w:lang w:val="es-ES"/>
        </w:rPr>
        <w:t xml:space="preserve"> </w:t>
      </w:r>
    </w:p>
    <w:p w14:paraId="0E8F4B92" w14:textId="77777777" w:rsidR="00C71B57" w:rsidRPr="00EC11CA" w:rsidRDefault="00C71B57" w:rsidP="00C71B57">
      <w:pPr>
        <w:autoSpaceDE w:val="0"/>
        <w:autoSpaceDN w:val="0"/>
        <w:adjustRightInd w:val="0"/>
        <w:ind w:left="720"/>
        <w:rPr>
          <w:rFonts w:ascii="Arial" w:hAnsi="Arial" w:cs="Arial"/>
          <w:b/>
          <w:sz w:val="22"/>
          <w:szCs w:val="22"/>
          <w:lang w:val="es-ES"/>
        </w:rPr>
      </w:pPr>
    </w:p>
    <w:p w14:paraId="0F8405D7" w14:textId="57AF9D0F" w:rsidR="00476B99" w:rsidRPr="00476B99" w:rsidRDefault="00476B99" w:rsidP="00380620">
      <w:pPr>
        <w:autoSpaceDE w:val="0"/>
        <w:autoSpaceDN w:val="0"/>
        <w:adjustRightInd w:val="0"/>
        <w:jc w:val="both"/>
        <w:rPr>
          <w:rFonts w:ascii="Arial" w:hAnsi="Arial" w:cs="Arial"/>
          <w:i/>
          <w:iCs/>
          <w:sz w:val="22"/>
          <w:szCs w:val="22"/>
          <w:shd w:val="clear" w:color="auto" w:fill="FFFFFF"/>
          <w:lang w:val="es-ES"/>
        </w:rPr>
      </w:pPr>
      <w:r w:rsidRPr="00476B99">
        <w:rPr>
          <w:rFonts w:ascii="Arial" w:hAnsi="Arial" w:cs="Arial"/>
          <w:i/>
          <w:iCs/>
          <w:sz w:val="22"/>
          <w:szCs w:val="22"/>
          <w:shd w:val="clear" w:color="auto" w:fill="FFFFFF"/>
          <w:lang w:val="es-ES"/>
        </w:rPr>
        <w:t xml:space="preserve">“El tren de propulsión eléctrico del I-PACE nos ha ofrecido una libertad de diseño sin precedentes. Empezar con una hoja en blanco nos permitió crear un habitáculo </w:t>
      </w:r>
      <w:r w:rsidR="00910979">
        <w:rPr>
          <w:rFonts w:ascii="Arial" w:hAnsi="Arial" w:cs="Arial"/>
          <w:i/>
          <w:iCs/>
          <w:sz w:val="22"/>
          <w:szCs w:val="22"/>
          <w:shd w:val="clear" w:color="auto" w:fill="FFFFFF"/>
          <w:lang w:val="es-ES"/>
        </w:rPr>
        <w:t>enfocado a la parte delantera</w:t>
      </w:r>
      <w:r w:rsidRPr="00476B99">
        <w:rPr>
          <w:rFonts w:ascii="Arial" w:hAnsi="Arial" w:cs="Arial"/>
          <w:i/>
          <w:iCs/>
          <w:sz w:val="22"/>
          <w:szCs w:val="22"/>
          <w:shd w:val="clear" w:color="auto" w:fill="FFFFFF"/>
          <w:lang w:val="es-ES"/>
        </w:rPr>
        <w:t xml:space="preserve"> con unas</w:t>
      </w:r>
      <w:r w:rsidR="00910979">
        <w:rPr>
          <w:rFonts w:ascii="Arial" w:hAnsi="Arial" w:cs="Arial"/>
          <w:i/>
          <w:iCs/>
          <w:sz w:val="22"/>
          <w:szCs w:val="22"/>
          <w:shd w:val="clear" w:color="auto" w:fill="FFFFFF"/>
          <w:lang w:val="es-ES"/>
        </w:rPr>
        <w:t xml:space="preserve"> proporciones interiores únicas, siendo </w:t>
      </w:r>
      <w:proofErr w:type="spellStart"/>
      <w:r w:rsidR="00126DF1">
        <w:rPr>
          <w:rFonts w:ascii="Arial" w:hAnsi="Arial" w:cs="Arial"/>
          <w:i/>
          <w:iCs/>
          <w:sz w:val="22"/>
          <w:szCs w:val="22"/>
          <w:shd w:val="clear" w:color="auto" w:fill="FFFFFF"/>
          <w:lang w:val="es-ES"/>
        </w:rPr>
        <w:t>aú</w:t>
      </w:r>
      <w:r w:rsidR="00126DF1" w:rsidRPr="00476B99">
        <w:rPr>
          <w:rFonts w:ascii="Arial" w:hAnsi="Arial" w:cs="Arial"/>
          <w:i/>
          <w:iCs/>
          <w:sz w:val="22"/>
          <w:szCs w:val="22"/>
          <w:shd w:val="clear" w:color="auto" w:fill="FFFFFF"/>
          <w:lang w:val="es-ES"/>
        </w:rPr>
        <w:t>n</w:t>
      </w:r>
      <w:proofErr w:type="spellEnd"/>
      <w:r w:rsidRPr="00476B99">
        <w:rPr>
          <w:rFonts w:ascii="Arial" w:hAnsi="Arial" w:cs="Arial"/>
          <w:i/>
          <w:iCs/>
          <w:sz w:val="22"/>
          <w:szCs w:val="22"/>
          <w:shd w:val="clear" w:color="auto" w:fill="FFFFFF"/>
          <w:lang w:val="es-ES"/>
        </w:rPr>
        <w:t xml:space="preserve"> así</w:t>
      </w:r>
      <w:r w:rsidR="00126DF1">
        <w:rPr>
          <w:rFonts w:ascii="Arial" w:hAnsi="Arial" w:cs="Arial"/>
          <w:i/>
          <w:iCs/>
          <w:sz w:val="22"/>
          <w:szCs w:val="22"/>
          <w:shd w:val="clear" w:color="auto" w:fill="FFFFFF"/>
          <w:lang w:val="es-ES"/>
        </w:rPr>
        <w:t>,</w:t>
      </w:r>
      <w:r w:rsidRPr="00476B99">
        <w:rPr>
          <w:rFonts w:ascii="Arial" w:hAnsi="Arial" w:cs="Arial"/>
          <w:i/>
          <w:iCs/>
          <w:sz w:val="22"/>
          <w:szCs w:val="22"/>
          <w:shd w:val="clear" w:color="auto" w:fill="FFFFFF"/>
          <w:lang w:val="es-ES"/>
        </w:rPr>
        <w:t xml:space="preserve"> un Jaguar. Queríamos diseñar el </w:t>
      </w:r>
      <w:r w:rsidR="00910979">
        <w:rPr>
          <w:rFonts w:ascii="Arial" w:hAnsi="Arial" w:cs="Arial"/>
          <w:i/>
          <w:iCs/>
          <w:sz w:val="22"/>
          <w:szCs w:val="22"/>
          <w:shd w:val="clear" w:color="auto" w:fill="FFFFFF"/>
          <w:lang w:val="es-ES"/>
        </w:rPr>
        <w:t>vehículo eléctrico má</w:t>
      </w:r>
      <w:r w:rsidRPr="00476B99">
        <w:rPr>
          <w:rFonts w:ascii="Arial" w:hAnsi="Arial" w:cs="Arial"/>
          <w:i/>
          <w:iCs/>
          <w:sz w:val="22"/>
          <w:szCs w:val="22"/>
          <w:shd w:val="clear" w:color="auto" w:fill="FFFFFF"/>
          <w:lang w:val="es-ES"/>
        </w:rPr>
        <w:t>s deseable</w:t>
      </w:r>
      <w:r w:rsidR="00910979">
        <w:rPr>
          <w:rFonts w:ascii="Arial" w:hAnsi="Arial" w:cs="Arial"/>
          <w:i/>
          <w:iCs/>
          <w:sz w:val="22"/>
          <w:szCs w:val="22"/>
          <w:shd w:val="clear" w:color="auto" w:fill="FFFFFF"/>
          <w:lang w:val="es-ES"/>
        </w:rPr>
        <w:t xml:space="preserve"> del mundo</w:t>
      </w:r>
      <w:r w:rsidRPr="00476B99">
        <w:rPr>
          <w:rFonts w:ascii="Arial" w:hAnsi="Arial" w:cs="Arial"/>
          <w:i/>
          <w:iCs/>
          <w:sz w:val="22"/>
          <w:szCs w:val="22"/>
          <w:shd w:val="clear" w:color="auto" w:fill="FFFFFF"/>
          <w:lang w:val="es-ES"/>
        </w:rPr>
        <w:t>, y estoy convencido de que lo hemos conseguido”.</w:t>
      </w:r>
    </w:p>
    <w:p w14:paraId="56E0B47D" w14:textId="77777777" w:rsidR="00476B99" w:rsidRPr="00476B99" w:rsidRDefault="00476B99" w:rsidP="00476B99">
      <w:pPr>
        <w:autoSpaceDE w:val="0"/>
        <w:autoSpaceDN w:val="0"/>
        <w:adjustRightInd w:val="0"/>
        <w:rPr>
          <w:rFonts w:ascii="Arial" w:hAnsi="Arial" w:cs="Arial"/>
          <w:i/>
          <w:iCs/>
          <w:sz w:val="22"/>
          <w:szCs w:val="22"/>
          <w:shd w:val="clear" w:color="auto" w:fill="FFFFFF"/>
          <w:lang w:val="es-ES"/>
        </w:rPr>
      </w:pPr>
    </w:p>
    <w:p w14:paraId="6014C6B9" w14:textId="1818846C" w:rsidR="00476B99" w:rsidRPr="00476B99" w:rsidRDefault="00476B99" w:rsidP="00476B99">
      <w:pPr>
        <w:autoSpaceDE w:val="0"/>
        <w:autoSpaceDN w:val="0"/>
        <w:adjustRightInd w:val="0"/>
        <w:jc w:val="right"/>
        <w:rPr>
          <w:rFonts w:ascii="Arial" w:hAnsi="Arial" w:cs="Arial"/>
          <w:b/>
          <w:sz w:val="22"/>
          <w:szCs w:val="22"/>
          <w:lang w:eastAsia="en-GB"/>
        </w:rPr>
      </w:pPr>
      <w:r w:rsidRPr="00476B99">
        <w:rPr>
          <w:rFonts w:ascii="Arial" w:hAnsi="Arial" w:cs="Arial"/>
          <w:b/>
          <w:sz w:val="22"/>
          <w:szCs w:val="22"/>
          <w:lang w:eastAsia="en-GB"/>
        </w:rPr>
        <w:t>Ian Callum, Director of Design, Jaguar</w:t>
      </w:r>
    </w:p>
    <w:p w14:paraId="778F70F0" w14:textId="07F1BE0E" w:rsidR="00476B99" w:rsidRPr="00476B99" w:rsidRDefault="00476B99" w:rsidP="00476B99">
      <w:pPr>
        <w:tabs>
          <w:tab w:val="left" w:pos="5300"/>
        </w:tabs>
        <w:spacing w:before="240" w:line="360" w:lineRule="auto"/>
        <w:jc w:val="both"/>
        <w:rPr>
          <w:rFonts w:ascii="Arial" w:hAnsi="Arial" w:cs="Arial"/>
          <w:b/>
          <w:bCs/>
          <w:sz w:val="22"/>
          <w:szCs w:val="22"/>
          <w:lang w:val="es-ES"/>
        </w:rPr>
      </w:pPr>
      <w:r w:rsidRPr="00476B99">
        <w:rPr>
          <w:rFonts w:ascii="Arial" w:hAnsi="Arial" w:cs="Arial"/>
          <w:b/>
          <w:bCs/>
          <w:sz w:val="22"/>
          <w:szCs w:val="22"/>
          <w:lang w:val="es-ES"/>
        </w:rPr>
        <w:t>EXTERIOR</w:t>
      </w:r>
    </w:p>
    <w:p w14:paraId="130739DF" w14:textId="6A6ECC9F" w:rsidR="00476B99" w:rsidRPr="00476B99" w:rsidRDefault="00476B99" w:rsidP="00476B99">
      <w:pPr>
        <w:tabs>
          <w:tab w:val="left" w:pos="5300"/>
        </w:tabs>
        <w:spacing w:before="240" w:line="360" w:lineRule="auto"/>
        <w:jc w:val="both"/>
        <w:rPr>
          <w:rFonts w:ascii="Arial" w:hAnsi="Arial" w:cs="Arial"/>
          <w:sz w:val="22"/>
          <w:szCs w:val="22"/>
          <w:lang w:val="es-ES"/>
        </w:rPr>
      </w:pPr>
      <w:r w:rsidRPr="00476B99">
        <w:rPr>
          <w:rFonts w:ascii="Arial" w:hAnsi="Arial" w:cs="Arial"/>
          <w:sz w:val="22"/>
          <w:szCs w:val="22"/>
          <w:lang w:val="es-ES"/>
        </w:rPr>
        <w:t xml:space="preserve">Al llevar el extraordinario I-PACE Concept a producción sin apenas modificaciones, el Jaguar I-PACE transformará el diseño de los vehículos eléctricos (EV). Su aspecto dinámico y sus dramáticas líneas combinadas con una batalla de 2.990mm y una longitud de 4.682mm </w:t>
      </w:r>
      <w:r w:rsidR="00910979">
        <w:rPr>
          <w:rFonts w:ascii="Arial" w:hAnsi="Arial" w:cs="Arial"/>
          <w:sz w:val="22"/>
          <w:szCs w:val="22"/>
          <w:lang w:val="es-ES"/>
        </w:rPr>
        <w:t xml:space="preserve">otorgan al </w:t>
      </w:r>
      <w:r w:rsidR="00126DF1">
        <w:rPr>
          <w:rFonts w:ascii="Arial" w:hAnsi="Arial" w:cs="Arial"/>
          <w:sz w:val="22"/>
          <w:szCs w:val="22"/>
          <w:lang w:val="es-ES"/>
        </w:rPr>
        <w:t>vehículo</w:t>
      </w:r>
      <w:r w:rsidRPr="00476B99">
        <w:rPr>
          <w:rFonts w:ascii="Arial" w:hAnsi="Arial" w:cs="Arial"/>
          <w:sz w:val="22"/>
          <w:szCs w:val="22"/>
          <w:lang w:val="es-ES"/>
        </w:rPr>
        <w:t xml:space="preserve"> un aire similar al F-PACE con el espacio interior de un coche mucho más grande.</w:t>
      </w:r>
    </w:p>
    <w:p w14:paraId="23203109" w14:textId="1C8B2124" w:rsidR="00476B99" w:rsidRPr="00476B99" w:rsidRDefault="00476B99" w:rsidP="00476B99">
      <w:pPr>
        <w:tabs>
          <w:tab w:val="left" w:pos="5300"/>
        </w:tabs>
        <w:spacing w:before="240" w:line="360" w:lineRule="auto"/>
        <w:jc w:val="both"/>
        <w:rPr>
          <w:rFonts w:ascii="Arial" w:hAnsi="Arial" w:cs="Arial"/>
          <w:sz w:val="22"/>
          <w:szCs w:val="22"/>
          <w:lang w:val="es-ES"/>
        </w:rPr>
      </w:pPr>
      <w:r w:rsidRPr="00476B99">
        <w:rPr>
          <w:rFonts w:ascii="Arial" w:hAnsi="Arial" w:cs="Arial"/>
          <w:sz w:val="22"/>
          <w:szCs w:val="22"/>
          <w:lang w:val="es-ES"/>
        </w:rPr>
        <w:t xml:space="preserve">Las dramáticas líneas y unas proporciones audaces son el resultado directo de un avanzado tren de propulsión eléctrico y la arquitectura que sustenta al I-PACE. El perfil del habitáculo “hacia delante” </w:t>
      </w:r>
      <w:r w:rsidRPr="00476B99">
        <w:rPr>
          <w:rFonts w:ascii="Arial" w:hAnsi="Arial" w:cs="Arial"/>
          <w:sz w:val="22"/>
          <w:szCs w:val="22"/>
          <w:lang w:val="es-ES"/>
        </w:rPr>
        <w:lastRenderedPageBreak/>
        <w:t xml:space="preserve">es una progresión natural del lenguaje de diseño de Jaguar, manteniendo intactos rasgos característicos como </w:t>
      </w:r>
      <w:r w:rsidR="001A20A3">
        <w:rPr>
          <w:rFonts w:ascii="Arial" w:hAnsi="Arial" w:cs="Arial"/>
          <w:sz w:val="22"/>
          <w:szCs w:val="22"/>
          <w:lang w:val="es-ES"/>
        </w:rPr>
        <w:t xml:space="preserve">son </w:t>
      </w:r>
      <w:r w:rsidRPr="00476B99">
        <w:rPr>
          <w:rFonts w:ascii="Arial" w:hAnsi="Arial" w:cs="Arial"/>
          <w:sz w:val="22"/>
          <w:szCs w:val="22"/>
          <w:lang w:val="es-ES"/>
        </w:rPr>
        <w:t xml:space="preserve">la parrilla y la </w:t>
      </w:r>
      <w:r w:rsidR="001A20A3">
        <w:rPr>
          <w:rFonts w:ascii="Arial" w:hAnsi="Arial" w:cs="Arial"/>
          <w:sz w:val="22"/>
          <w:szCs w:val="22"/>
          <w:lang w:val="es-ES"/>
        </w:rPr>
        <w:t>iluminación</w:t>
      </w:r>
      <w:r w:rsidR="00910979">
        <w:rPr>
          <w:rFonts w:ascii="Arial" w:hAnsi="Arial" w:cs="Arial"/>
          <w:sz w:val="22"/>
          <w:szCs w:val="22"/>
          <w:lang w:val="es-ES"/>
        </w:rPr>
        <w:t xml:space="preserve"> de </w:t>
      </w:r>
      <w:r w:rsidR="001A20A3">
        <w:rPr>
          <w:rFonts w:ascii="Arial" w:hAnsi="Arial" w:cs="Arial"/>
          <w:sz w:val="22"/>
          <w:szCs w:val="22"/>
          <w:lang w:val="es-ES"/>
        </w:rPr>
        <w:t>sus faros</w:t>
      </w:r>
      <w:r w:rsidRPr="00476B99">
        <w:rPr>
          <w:rFonts w:ascii="Arial" w:hAnsi="Arial" w:cs="Arial"/>
          <w:sz w:val="22"/>
          <w:szCs w:val="22"/>
          <w:lang w:val="es-ES"/>
        </w:rPr>
        <w:t xml:space="preserve"> de día.</w:t>
      </w:r>
    </w:p>
    <w:p w14:paraId="7189EBFD" w14:textId="03575CA0" w:rsidR="00476B99" w:rsidRPr="00476B99" w:rsidRDefault="00476B99" w:rsidP="00476B99">
      <w:pPr>
        <w:tabs>
          <w:tab w:val="left" w:pos="5300"/>
        </w:tabs>
        <w:spacing w:before="240" w:line="360" w:lineRule="auto"/>
        <w:jc w:val="both"/>
        <w:rPr>
          <w:rFonts w:ascii="Arial" w:hAnsi="Arial" w:cs="Arial"/>
          <w:sz w:val="22"/>
          <w:szCs w:val="22"/>
          <w:lang w:val="es-ES"/>
        </w:rPr>
      </w:pPr>
      <w:r w:rsidRPr="00476B99">
        <w:rPr>
          <w:rFonts w:ascii="Arial" w:hAnsi="Arial" w:cs="Arial"/>
          <w:sz w:val="22"/>
          <w:szCs w:val="22"/>
          <w:lang w:val="es-ES"/>
        </w:rPr>
        <w:t>Con unas proporciones excitantes y un sutil perfil de coupé, el I-PACE  se inspira en el súper deportivo C-X75, incluyendo los paragolpes, las dramáticas curvas, los pasos de rueda musculosos y una línea de cintura alta, así como las llantas de 22 pulgadas.</w:t>
      </w:r>
    </w:p>
    <w:p w14:paraId="56AD5F86" w14:textId="3EAC5860" w:rsidR="00476B99" w:rsidRPr="00476B99" w:rsidRDefault="00476B99" w:rsidP="00476B99">
      <w:pPr>
        <w:tabs>
          <w:tab w:val="left" w:pos="5300"/>
        </w:tabs>
        <w:spacing w:before="240" w:line="360" w:lineRule="auto"/>
        <w:jc w:val="both"/>
        <w:rPr>
          <w:rFonts w:ascii="Arial" w:hAnsi="Arial" w:cs="Arial"/>
          <w:sz w:val="22"/>
          <w:szCs w:val="22"/>
          <w:lang w:val="es-ES"/>
        </w:rPr>
      </w:pPr>
      <w:r w:rsidRPr="00476B99">
        <w:rPr>
          <w:rFonts w:ascii="Arial" w:hAnsi="Arial" w:cs="Arial"/>
          <w:sz w:val="22"/>
          <w:szCs w:val="22"/>
          <w:lang w:val="es-ES"/>
        </w:rPr>
        <w:t>El I-PACE llega cargado de elementos aerodinámicos como un capó bajo, una línea de techo descendente y una parte trasera cuadrada que le permiten conseguir un coeficiente aerodinámico de solo 0.29. La parrilla, además, ha evolucionado hacia un elemento aerodinámico más canalizando el aire hacia el capó, el parabrisas y el techo con forma de coupé para reducir la resistencia del viento. El flujo de aire para refrigerar la batería y el sistema de climatización pasa a través de las Láminas Activas, en el paragolpes frontal, que se abren o cierran según las necesidades.</w:t>
      </w:r>
    </w:p>
    <w:p w14:paraId="4668FB9A" w14:textId="4F1E7E94" w:rsidR="00476B99" w:rsidRPr="00476B99" w:rsidRDefault="00476B99" w:rsidP="00476B99">
      <w:pPr>
        <w:tabs>
          <w:tab w:val="left" w:pos="5300"/>
        </w:tabs>
        <w:spacing w:before="240" w:line="360" w:lineRule="auto"/>
        <w:jc w:val="both"/>
        <w:rPr>
          <w:rFonts w:ascii="Arial" w:hAnsi="Arial" w:cs="Arial"/>
          <w:sz w:val="22"/>
          <w:szCs w:val="22"/>
          <w:lang w:val="es-ES"/>
        </w:rPr>
      </w:pPr>
      <w:r w:rsidRPr="00476B99">
        <w:rPr>
          <w:rFonts w:ascii="Arial" w:hAnsi="Arial" w:cs="Arial"/>
          <w:sz w:val="22"/>
          <w:szCs w:val="22"/>
          <w:lang w:val="es-ES"/>
        </w:rPr>
        <w:t xml:space="preserve">Los tiradores de las puertas enrasados en la carrocería preservan un diseño limpio y contribuyen a la excelente aerodinámica, emergiendo de las puertas con solo presionar </w:t>
      </w:r>
      <w:r w:rsidR="001A20A3">
        <w:rPr>
          <w:rFonts w:ascii="Arial" w:hAnsi="Arial" w:cs="Arial"/>
          <w:sz w:val="22"/>
          <w:szCs w:val="22"/>
          <w:lang w:val="es-ES"/>
        </w:rPr>
        <w:t xml:space="preserve">el </w:t>
      </w:r>
      <w:r w:rsidRPr="00476B99">
        <w:rPr>
          <w:rFonts w:ascii="Arial" w:hAnsi="Arial" w:cs="Arial"/>
          <w:sz w:val="22"/>
          <w:szCs w:val="22"/>
          <w:lang w:val="es-ES"/>
        </w:rPr>
        <w:t xml:space="preserve">botón </w:t>
      </w:r>
      <w:r w:rsidR="001A20A3">
        <w:rPr>
          <w:rFonts w:ascii="Arial" w:hAnsi="Arial" w:cs="Arial"/>
          <w:sz w:val="22"/>
          <w:szCs w:val="22"/>
          <w:lang w:val="es-ES"/>
        </w:rPr>
        <w:t>de</w:t>
      </w:r>
      <w:r w:rsidRPr="00476B99">
        <w:rPr>
          <w:rFonts w:ascii="Arial" w:hAnsi="Arial" w:cs="Arial"/>
          <w:sz w:val="22"/>
          <w:szCs w:val="22"/>
          <w:lang w:val="es-ES"/>
        </w:rPr>
        <w:t xml:space="preserve"> la llave o al tocarlas. Esta atención al detalle aumenta en los modelos equipados con la suspensión neumática opcional, que mejora la eficiencia y optimiza la autonomía reduciendo la altura del vehículo 10 mm a velocidades superiores a 105 km / h.</w:t>
      </w:r>
    </w:p>
    <w:p w14:paraId="5BDCF449" w14:textId="6A5A302C" w:rsidR="00476B99" w:rsidRPr="00476B99" w:rsidRDefault="00476B99" w:rsidP="00476B99">
      <w:pPr>
        <w:tabs>
          <w:tab w:val="left" w:pos="5300"/>
        </w:tabs>
        <w:spacing w:before="240" w:line="360" w:lineRule="auto"/>
        <w:jc w:val="both"/>
        <w:rPr>
          <w:rFonts w:ascii="Arial" w:hAnsi="Arial" w:cs="Arial"/>
          <w:sz w:val="22"/>
          <w:szCs w:val="22"/>
          <w:lang w:val="es-ES"/>
        </w:rPr>
      </w:pPr>
      <w:r w:rsidRPr="00476B99">
        <w:rPr>
          <w:rFonts w:ascii="Arial" w:hAnsi="Arial" w:cs="Arial"/>
          <w:sz w:val="22"/>
          <w:szCs w:val="22"/>
          <w:lang w:val="es-ES"/>
        </w:rPr>
        <w:t xml:space="preserve">La nueva tecnología de iluminación Matrix LED de Jaguar Land Rover enfatiza la limpieza de líneas del I-PACE, gracias a un diseño compacto que incorpora la doble J en los faros, marca de la casa, con los intermitentes integrados. </w:t>
      </w:r>
    </w:p>
    <w:p w14:paraId="43505CC8" w14:textId="7FFE0C82" w:rsidR="00476B99" w:rsidRPr="00476B99" w:rsidRDefault="00476B99" w:rsidP="00476B99">
      <w:pPr>
        <w:tabs>
          <w:tab w:val="left" w:pos="5300"/>
        </w:tabs>
        <w:spacing w:before="240" w:line="360" w:lineRule="auto"/>
        <w:jc w:val="both"/>
        <w:rPr>
          <w:rFonts w:ascii="Arial" w:hAnsi="Arial" w:cs="Arial"/>
          <w:b/>
          <w:bCs/>
          <w:sz w:val="22"/>
          <w:szCs w:val="22"/>
          <w:lang w:val="es-ES"/>
        </w:rPr>
      </w:pPr>
      <w:r w:rsidRPr="00476B99">
        <w:rPr>
          <w:rFonts w:ascii="Arial" w:hAnsi="Arial" w:cs="Arial"/>
          <w:b/>
          <w:bCs/>
          <w:sz w:val="22"/>
          <w:szCs w:val="22"/>
          <w:lang w:val="es-ES"/>
        </w:rPr>
        <w:t xml:space="preserve">INTERIOR </w:t>
      </w:r>
      <w:r w:rsidRPr="00476B99">
        <w:rPr>
          <w:rFonts w:ascii="Arial" w:hAnsi="Arial" w:cs="Arial"/>
          <w:sz w:val="22"/>
          <w:szCs w:val="22"/>
          <w:lang w:val="es-ES"/>
        </w:rPr>
        <w:br/>
      </w:r>
      <w:r w:rsidRPr="00476B99">
        <w:rPr>
          <w:rFonts w:ascii="Arial" w:hAnsi="Arial" w:cs="Arial"/>
          <w:i/>
          <w:sz w:val="22"/>
          <w:szCs w:val="22"/>
          <w:lang w:val="es-ES"/>
        </w:rPr>
        <w:t xml:space="preserve">"Nos propusimos diseñar un interior emocional que excitase los sentidos, donde el conductor sea parte esencial de la experiencia y los pasajeros tengan el espacio que necesitan. Estar dentro de I-PACE </w:t>
      </w:r>
      <w:r w:rsidR="001A20A3">
        <w:rPr>
          <w:rFonts w:ascii="Arial" w:hAnsi="Arial" w:cs="Arial"/>
          <w:i/>
          <w:sz w:val="22"/>
          <w:szCs w:val="22"/>
          <w:lang w:val="es-ES"/>
        </w:rPr>
        <w:t xml:space="preserve">es experimentar algo especial, eso es lo que es un </w:t>
      </w:r>
      <w:r w:rsidRPr="00476B99">
        <w:rPr>
          <w:rFonts w:ascii="Arial" w:hAnsi="Arial" w:cs="Arial"/>
          <w:i/>
          <w:sz w:val="22"/>
          <w:szCs w:val="22"/>
          <w:lang w:val="es-ES"/>
        </w:rPr>
        <w:t xml:space="preserve"> Jaguar".</w:t>
      </w:r>
    </w:p>
    <w:p w14:paraId="254BF1EB" w14:textId="263FE092" w:rsidR="00476B99" w:rsidRPr="00476B99" w:rsidRDefault="00476B99" w:rsidP="00476B99">
      <w:pPr>
        <w:tabs>
          <w:tab w:val="left" w:pos="5300"/>
        </w:tabs>
        <w:spacing w:before="240" w:line="360" w:lineRule="auto"/>
        <w:jc w:val="right"/>
        <w:rPr>
          <w:rFonts w:ascii="Arial" w:hAnsi="Arial" w:cs="Arial"/>
          <w:b/>
          <w:bCs/>
          <w:sz w:val="22"/>
          <w:szCs w:val="22"/>
        </w:rPr>
      </w:pPr>
      <w:r w:rsidRPr="00476B99">
        <w:rPr>
          <w:rFonts w:ascii="Arial" w:hAnsi="Arial" w:cs="Arial"/>
          <w:b/>
          <w:bCs/>
          <w:sz w:val="22"/>
          <w:szCs w:val="22"/>
        </w:rPr>
        <w:t>Ian Callum, Director of Design, Jaguar</w:t>
      </w:r>
    </w:p>
    <w:p w14:paraId="410C8F6F" w14:textId="6CF9225A" w:rsidR="00476B99" w:rsidRPr="00476B99" w:rsidRDefault="00476B99" w:rsidP="00476B99">
      <w:pPr>
        <w:tabs>
          <w:tab w:val="left" w:pos="5300"/>
        </w:tabs>
        <w:spacing w:before="240" w:line="360" w:lineRule="auto"/>
        <w:jc w:val="both"/>
        <w:rPr>
          <w:rFonts w:ascii="Arial" w:hAnsi="Arial" w:cs="Arial"/>
          <w:sz w:val="22"/>
          <w:szCs w:val="22"/>
          <w:lang w:val="es-ES"/>
        </w:rPr>
      </w:pPr>
      <w:r w:rsidRPr="00476B99">
        <w:rPr>
          <w:rFonts w:ascii="Arial" w:hAnsi="Arial" w:cs="Arial"/>
          <w:sz w:val="22"/>
          <w:szCs w:val="22"/>
          <w:lang w:val="es-ES"/>
        </w:rPr>
        <w:t>La atención por el detalle, una funcionalidad de vanguardia y el avanzado sistema de información y entretenimiento Touch Pro Duo se combinan con la exquisita consola central flotante para establecer un estándar de diseño interior que otros imitarán. Las pantallas táctiles de alta definición, y los interruptores capacitivos complementan los controles multifunción giratorios táctiles para obtener una experiencia atractiva e intuitiva.</w:t>
      </w:r>
    </w:p>
    <w:p w14:paraId="19E779A8" w14:textId="0C62F2BA" w:rsidR="00476B99" w:rsidRPr="00476B99" w:rsidRDefault="00476B99" w:rsidP="00476B99">
      <w:pPr>
        <w:tabs>
          <w:tab w:val="left" w:pos="5300"/>
        </w:tabs>
        <w:spacing w:before="240" w:line="360" w:lineRule="auto"/>
        <w:jc w:val="both"/>
        <w:rPr>
          <w:rFonts w:ascii="Arial" w:hAnsi="Arial" w:cs="Arial"/>
          <w:iCs/>
          <w:sz w:val="22"/>
          <w:szCs w:val="22"/>
          <w:lang w:val="es-ES"/>
        </w:rPr>
      </w:pPr>
      <w:r w:rsidRPr="00476B99">
        <w:rPr>
          <w:rFonts w:ascii="Arial" w:hAnsi="Arial" w:cs="Arial"/>
          <w:iCs/>
          <w:sz w:val="22"/>
          <w:szCs w:val="22"/>
          <w:lang w:val="es-ES"/>
        </w:rPr>
        <w:lastRenderedPageBreak/>
        <w:t xml:space="preserve">El generoso interior ofrece 890mm de espacio para las piernas e incluye ingeniosos huecos de almacenamiento. Al no disponer de túnel central de la transmisión, hay un compartimento, en el centro de la consola de 10,5 litros para guardar el teléfono, las llaves o pequeños elementos. </w:t>
      </w:r>
    </w:p>
    <w:p w14:paraId="1A74BF8C" w14:textId="4B068104" w:rsidR="00476B99" w:rsidRPr="00476B99" w:rsidRDefault="00476B99" w:rsidP="00476B99">
      <w:pPr>
        <w:tabs>
          <w:tab w:val="left" w:pos="5300"/>
        </w:tabs>
        <w:spacing w:before="240" w:line="360" w:lineRule="auto"/>
        <w:jc w:val="both"/>
        <w:rPr>
          <w:rFonts w:ascii="Arial" w:hAnsi="Arial" w:cs="Arial"/>
          <w:sz w:val="22"/>
          <w:szCs w:val="22"/>
          <w:lang w:val="es-ES"/>
        </w:rPr>
      </w:pPr>
      <w:r w:rsidRPr="00476B99">
        <w:rPr>
          <w:rFonts w:ascii="Arial" w:hAnsi="Arial" w:cs="Arial"/>
          <w:sz w:val="22"/>
          <w:szCs w:val="22"/>
          <w:lang w:val="es-ES"/>
        </w:rPr>
        <w:t xml:space="preserve">También hay huecos bajo los asientos que permiten guardar una tablet o un portátil. El maletero, con 656 litros, también es mayor que en la mayoría de los SUV medios y se puede ampliar el espacio </w:t>
      </w:r>
      <w:r w:rsidR="001A20A3">
        <w:rPr>
          <w:rFonts w:ascii="Arial" w:hAnsi="Arial" w:cs="Arial"/>
          <w:sz w:val="22"/>
          <w:szCs w:val="22"/>
          <w:lang w:val="es-ES"/>
        </w:rPr>
        <w:t xml:space="preserve">de carga </w:t>
      </w:r>
      <w:r w:rsidRPr="00476B99">
        <w:rPr>
          <w:rFonts w:ascii="Arial" w:hAnsi="Arial" w:cs="Arial"/>
          <w:sz w:val="22"/>
          <w:szCs w:val="22"/>
          <w:lang w:val="es-ES"/>
        </w:rPr>
        <w:t>abatiendo los asientos hasta conseguir 1.453 litros.</w:t>
      </w:r>
    </w:p>
    <w:p w14:paraId="6E35BDA5" w14:textId="55D61B2D" w:rsidR="00476B99" w:rsidRPr="00476B99" w:rsidRDefault="00476B99" w:rsidP="00476B99">
      <w:pPr>
        <w:tabs>
          <w:tab w:val="left" w:pos="5300"/>
        </w:tabs>
        <w:spacing w:before="240" w:line="360" w:lineRule="auto"/>
        <w:jc w:val="both"/>
        <w:rPr>
          <w:rFonts w:ascii="Arial" w:hAnsi="Arial" w:cs="Arial"/>
          <w:sz w:val="22"/>
          <w:szCs w:val="22"/>
          <w:lang w:val="es-ES"/>
        </w:rPr>
      </w:pPr>
      <w:r w:rsidRPr="00476B99">
        <w:rPr>
          <w:rFonts w:ascii="Arial" w:hAnsi="Arial" w:cs="Arial"/>
          <w:sz w:val="22"/>
          <w:szCs w:val="22"/>
          <w:lang w:val="es-ES"/>
        </w:rPr>
        <w:t>El techo panorámico de grandes dimensiones inunda el interior de luz y proporciona una mayor sensación de espacio. Además, tanto el cristal del techo como el de las ventanas absorben l</w:t>
      </w:r>
      <w:r w:rsidR="001A20A3">
        <w:rPr>
          <w:rFonts w:ascii="Arial" w:hAnsi="Arial" w:cs="Arial"/>
          <w:sz w:val="22"/>
          <w:szCs w:val="22"/>
          <w:lang w:val="es-ES"/>
        </w:rPr>
        <w:t xml:space="preserve">os rayos </w:t>
      </w:r>
      <w:r w:rsidR="00570359">
        <w:rPr>
          <w:rFonts w:ascii="Arial" w:hAnsi="Arial" w:cs="Arial"/>
          <w:sz w:val="22"/>
          <w:szCs w:val="22"/>
          <w:lang w:val="es-ES"/>
        </w:rPr>
        <w:t>ultravioletas</w:t>
      </w:r>
      <w:r w:rsidRPr="00476B99">
        <w:rPr>
          <w:rFonts w:ascii="Arial" w:hAnsi="Arial" w:cs="Arial"/>
          <w:sz w:val="22"/>
          <w:szCs w:val="22"/>
          <w:lang w:val="es-ES"/>
        </w:rPr>
        <w:t xml:space="preserve"> por lo que el interior se mantiene fresco y no se necesitan cortinillas.</w:t>
      </w:r>
    </w:p>
    <w:p w14:paraId="45EA191F" w14:textId="3E237A31" w:rsidR="00476B99" w:rsidRPr="00476B99" w:rsidRDefault="00476B99" w:rsidP="00476B99">
      <w:pPr>
        <w:tabs>
          <w:tab w:val="left" w:pos="5300"/>
        </w:tabs>
        <w:spacing w:before="240" w:line="360" w:lineRule="auto"/>
        <w:jc w:val="both"/>
        <w:rPr>
          <w:rFonts w:ascii="Arial" w:hAnsi="Arial" w:cs="Arial"/>
          <w:sz w:val="22"/>
          <w:szCs w:val="22"/>
          <w:lang w:val="es-ES"/>
        </w:rPr>
      </w:pPr>
      <w:r w:rsidRPr="00476B99">
        <w:rPr>
          <w:rFonts w:ascii="Arial" w:hAnsi="Arial" w:cs="Arial"/>
          <w:sz w:val="22"/>
          <w:szCs w:val="22"/>
          <w:lang w:val="es-ES"/>
        </w:rPr>
        <w:t xml:space="preserve">El futuro propietario podrá escoger entre una piel de grano fino Windsor o un nuevo tejido alternativo y medioambientalmente sostenible desarrollado por los expertos daneses Kvadrat - un material de alta calidad que combina una </w:t>
      </w:r>
      <w:r w:rsidR="001A20A3" w:rsidRPr="00476B99">
        <w:rPr>
          <w:rFonts w:ascii="Arial" w:hAnsi="Arial" w:cs="Arial"/>
          <w:sz w:val="22"/>
          <w:szCs w:val="22"/>
          <w:lang w:val="es-ES"/>
        </w:rPr>
        <w:t xml:space="preserve">resistente </w:t>
      </w:r>
      <w:r w:rsidRPr="00476B99">
        <w:rPr>
          <w:rFonts w:ascii="Arial" w:hAnsi="Arial" w:cs="Arial"/>
          <w:sz w:val="22"/>
          <w:szCs w:val="22"/>
          <w:lang w:val="es-ES"/>
        </w:rPr>
        <w:t>mezcla de lana con tela de gamuza reciclada.</w:t>
      </w:r>
    </w:p>
    <w:p w14:paraId="371AEC55" w14:textId="413200C2" w:rsidR="00C71B57" w:rsidRDefault="00476B99" w:rsidP="00476B99">
      <w:pPr>
        <w:tabs>
          <w:tab w:val="left" w:pos="5300"/>
        </w:tabs>
        <w:spacing w:before="240" w:line="360" w:lineRule="auto"/>
        <w:jc w:val="both"/>
        <w:rPr>
          <w:rFonts w:ascii="Arial" w:hAnsi="Arial" w:cs="Arial"/>
          <w:iCs/>
          <w:sz w:val="22"/>
          <w:szCs w:val="22"/>
          <w:lang w:val="es-ES"/>
        </w:rPr>
      </w:pPr>
      <w:r w:rsidRPr="00476B99">
        <w:rPr>
          <w:rFonts w:ascii="Arial" w:hAnsi="Arial" w:cs="Arial"/>
          <w:iCs/>
          <w:sz w:val="22"/>
          <w:szCs w:val="22"/>
          <w:lang w:val="es-ES"/>
        </w:rPr>
        <w:t xml:space="preserve">Todos los materiales han sido elegidos cuidadosamente para ofrecer acabados naturales y superficies de alta calidad, incluyendo </w:t>
      </w:r>
      <w:r w:rsidR="001A20A3">
        <w:rPr>
          <w:rFonts w:ascii="Arial" w:hAnsi="Arial" w:cs="Arial"/>
          <w:iCs/>
          <w:sz w:val="22"/>
          <w:szCs w:val="22"/>
          <w:lang w:val="es-ES"/>
        </w:rPr>
        <w:t>maderas “Piano B</w:t>
      </w:r>
      <w:r w:rsidRPr="00476B99">
        <w:rPr>
          <w:rFonts w:ascii="Arial" w:hAnsi="Arial" w:cs="Arial"/>
          <w:iCs/>
          <w:sz w:val="22"/>
          <w:szCs w:val="22"/>
          <w:lang w:val="es-ES"/>
        </w:rPr>
        <w:t>lack</w:t>
      </w:r>
      <w:r w:rsidR="001A20A3">
        <w:rPr>
          <w:rFonts w:ascii="Arial" w:hAnsi="Arial" w:cs="Arial"/>
          <w:iCs/>
          <w:sz w:val="22"/>
          <w:szCs w:val="22"/>
          <w:lang w:val="es-ES"/>
        </w:rPr>
        <w:t>”</w:t>
      </w:r>
      <w:r w:rsidRPr="00476B99">
        <w:rPr>
          <w:rFonts w:ascii="Arial" w:hAnsi="Arial" w:cs="Arial"/>
          <w:iCs/>
          <w:sz w:val="22"/>
          <w:szCs w:val="22"/>
          <w:lang w:val="es-ES"/>
        </w:rPr>
        <w:t xml:space="preserve">, </w:t>
      </w:r>
      <w:r w:rsidR="001A20A3">
        <w:rPr>
          <w:rFonts w:ascii="Arial" w:hAnsi="Arial" w:cs="Arial"/>
          <w:iCs/>
          <w:sz w:val="22"/>
          <w:szCs w:val="22"/>
          <w:lang w:val="es-ES"/>
        </w:rPr>
        <w:t xml:space="preserve">o </w:t>
      </w:r>
      <w:proofErr w:type="gramStart"/>
      <w:r w:rsidRPr="00476B99">
        <w:rPr>
          <w:rFonts w:ascii="Arial" w:hAnsi="Arial" w:cs="Arial"/>
          <w:iCs/>
          <w:sz w:val="22"/>
          <w:szCs w:val="22"/>
          <w:lang w:val="es-ES"/>
        </w:rPr>
        <w:t>satinadas</w:t>
      </w:r>
      <w:proofErr w:type="gramEnd"/>
      <w:r w:rsidRPr="00476B99">
        <w:rPr>
          <w:rFonts w:ascii="Arial" w:hAnsi="Arial" w:cs="Arial"/>
          <w:iCs/>
          <w:sz w:val="22"/>
          <w:szCs w:val="22"/>
          <w:lang w:val="es-ES"/>
        </w:rPr>
        <w:t xml:space="preserve"> de grano fino y aluminio pulido de precisión. La moderna paleta de colores enfatiza la luminosidad y amplitud interior, mientras que los asientos opcionales más </w:t>
      </w:r>
      <w:r w:rsidR="001A20A3">
        <w:rPr>
          <w:rFonts w:ascii="Arial" w:hAnsi="Arial" w:cs="Arial"/>
          <w:iCs/>
          <w:sz w:val="22"/>
          <w:szCs w:val="22"/>
          <w:lang w:val="es-ES"/>
        </w:rPr>
        <w:t>finos</w:t>
      </w:r>
      <w:r w:rsidRPr="00476B99">
        <w:rPr>
          <w:rFonts w:ascii="Arial" w:hAnsi="Arial" w:cs="Arial"/>
          <w:iCs/>
          <w:sz w:val="22"/>
          <w:szCs w:val="22"/>
          <w:lang w:val="es-ES"/>
        </w:rPr>
        <w:t xml:space="preserve"> realzan el aspecto de</w:t>
      </w:r>
      <w:r>
        <w:rPr>
          <w:rFonts w:ascii="Arial" w:hAnsi="Arial" w:cs="Arial"/>
          <w:iCs/>
          <w:sz w:val="22"/>
          <w:szCs w:val="22"/>
          <w:lang w:val="es-ES"/>
        </w:rPr>
        <w:t>portivo del interior del I-PACE.</w:t>
      </w:r>
    </w:p>
    <w:p w14:paraId="4B9B7CF2" w14:textId="77777777" w:rsidR="00E87B81" w:rsidRPr="00E87B81" w:rsidRDefault="00E87B81" w:rsidP="00E87B81">
      <w:pPr>
        <w:pStyle w:val="Header"/>
        <w:rPr>
          <w:rFonts w:ascii="Arial" w:hAnsi="Arial" w:cs="Arial"/>
          <w:b/>
          <w:color w:val="800000"/>
          <w:lang w:val="es-ES_tradnl"/>
        </w:rPr>
      </w:pPr>
      <w:r w:rsidRPr="00E87B81">
        <w:rPr>
          <w:rFonts w:ascii="Arial" w:hAnsi="Arial" w:cs="Arial"/>
          <w:b/>
          <w:color w:val="800000"/>
          <w:lang w:val="es-ES_tradnl"/>
        </w:rPr>
        <w:t>NOTA PARA LOS EDITORES</w:t>
      </w:r>
    </w:p>
    <w:p w14:paraId="7118B7EB" w14:textId="77777777" w:rsidR="002A00A3" w:rsidRPr="004224E0" w:rsidRDefault="002A00A3" w:rsidP="002A00A3">
      <w:pPr>
        <w:spacing w:line="360" w:lineRule="auto"/>
        <w:jc w:val="both"/>
        <w:rPr>
          <w:rFonts w:ascii="Arial" w:eastAsia="Times New Roman" w:hAnsi="Arial" w:cs="Arial"/>
          <w:noProof/>
          <w:sz w:val="22"/>
          <w:szCs w:val="22"/>
          <w:lang w:val="es-ES_tradnl"/>
        </w:rPr>
      </w:pPr>
    </w:p>
    <w:p w14:paraId="4E4A8573" w14:textId="38478C8B" w:rsidR="002A00A3" w:rsidRPr="00D80BCA" w:rsidRDefault="00E87B81" w:rsidP="002A00A3">
      <w:pPr>
        <w:jc w:val="both"/>
        <w:rPr>
          <w:rFonts w:ascii="Arial" w:hAnsi="Arial" w:cs="Arial"/>
          <w:sz w:val="20"/>
          <w:szCs w:val="20"/>
          <w:lang w:val="es-ES"/>
        </w:rPr>
      </w:pPr>
      <w:r>
        <w:rPr>
          <w:rFonts w:ascii="Arial" w:hAnsi="Arial" w:cs="Arial"/>
          <w:sz w:val="20"/>
          <w:szCs w:val="20"/>
          <w:lang w:val="es-ES"/>
        </w:rPr>
        <w:t>E</w:t>
      </w:r>
      <w:r w:rsidR="002A00A3">
        <w:rPr>
          <w:rFonts w:ascii="Arial" w:hAnsi="Arial" w:cs="Arial"/>
          <w:sz w:val="20"/>
          <w:szCs w:val="20"/>
          <w:lang w:val="es-ES"/>
        </w:rPr>
        <w:t xml:space="preserve">l I-PACE </w:t>
      </w:r>
      <w:r w:rsidR="002A00A3" w:rsidRPr="00D80BCA">
        <w:rPr>
          <w:rFonts w:ascii="Arial" w:hAnsi="Arial" w:cs="Arial"/>
          <w:sz w:val="20"/>
          <w:szCs w:val="20"/>
          <w:lang w:val="es-ES"/>
        </w:rPr>
        <w:t xml:space="preserve">ha sido diseñado y desarrollado por </w:t>
      </w:r>
      <w:r w:rsidR="007247C0">
        <w:rPr>
          <w:rFonts w:ascii="Arial" w:hAnsi="Arial" w:cs="Arial"/>
          <w:sz w:val="20"/>
          <w:szCs w:val="20"/>
          <w:lang w:val="es-ES"/>
        </w:rPr>
        <w:t xml:space="preserve">el equipo de </w:t>
      </w:r>
      <w:r w:rsidR="002A00A3" w:rsidRPr="00D80BCA">
        <w:rPr>
          <w:rFonts w:ascii="Arial" w:hAnsi="Arial" w:cs="Arial"/>
          <w:sz w:val="20"/>
          <w:szCs w:val="20"/>
          <w:lang w:val="es-ES"/>
        </w:rPr>
        <w:t>Jaguar Land Rover en el Reino Unido</w:t>
      </w:r>
      <w:r w:rsidR="007247C0">
        <w:rPr>
          <w:rFonts w:ascii="Arial" w:hAnsi="Arial" w:cs="Arial"/>
          <w:sz w:val="20"/>
          <w:szCs w:val="20"/>
          <w:lang w:val="es-ES"/>
        </w:rPr>
        <w:t>, en pleno corazón del centro de operaciones</w:t>
      </w:r>
      <w:r>
        <w:rPr>
          <w:rFonts w:ascii="Arial" w:hAnsi="Arial" w:cs="Arial"/>
          <w:sz w:val="20"/>
          <w:szCs w:val="20"/>
          <w:lang w:val="es-ES"/>
        </w:rPr>
        <w:t xml:space="preserve"> de producción </w:t>
      </w:r>
      <w:r w:rsidR="007247C0">
        <w:rPr>
          <w:rFonts w:ascii="Arial" w:hAnsi="Arial" w:cs="Arial"/>
          <w:sz w:val="20"/>
          <w:szCs w:val="20"/>
          <w:lang w:val="es-ES"/>
        </w:rPr>
        <w:t>ingeniería y diseño del grupo</w:t>
      </w:r>
      <w:r w:rsidR="002A00A3" w:rsidRPr="00D80BCA">
        <w:rPr>
          <w:rFonts w:ascii="Arial" w:hAnsi="Arial" w:cs="Arial"/>
          <w:sz w:val="20"/>
          <w:szCs w:val="20"/>
          <w:lang w:val="es-ES"/>
        </w:rPr>
        <w:t>. Jaguar Land Rover producirá en I-PACE en Austria como parte del acuerdo de colaboración con Magna Steyr.</w:t>
      </w:r>
    </w:p>
    <w:p w14:paraId="1BEE742E" w14:textId="77777777" w:rsidR="002A00A3" w:rsidRPr="00D80BCA" w:rsidRDefault="002A00A3" w:rsidP="002A00A3">
      <w:pPr>
        <w:jc w:val="both"/>
        <w:rPr>
          <w:rFonts w:ascii="Arial" w:hAnsi="Arial" w:cs="Arial"/>
          <w:b/>
          <w:sz w:val="20"/>
          <w:szCs w:val="20"/>
          <w:lang w:val="es-ES"/>
        </w:rPr>
      </w:pPr>
    </w:p>
    <w:p w14:paraId="25EBD5AA" w14:textId="5A50FB7B" w:rsidR="002A00A3" w:rsidRPr="00804442" w:rsidRDefault="002A00A3" w:rsidP="002A00A3">
      <w:pPr>
        <w:jc w:val="both"/>
        <w:rPr>
          <w:rFonts w:ascii="Arial" w:hAnsi="Arial" w:cs="Arial"/>
          <w:color w:val="212121"/>
          <w:sz w:val="20"/>
          <w:szCs w:val="20"/>
          <w:lang w:val="es-ES"/>
        </w:rPr>
      </w:pPr>
      <w:r w:rsidRPr="00804442">
        <w:rPr>
          <w:rFonts w:ascii="Arial" w:hAnsi="Arial" w:cs="Arial"/>
          <w:color w:val="212121"/>
          <w:sz w:val="20"/>
          <w:szCs w:val="20"/>
          <w:lang w:val="es-ES"/>
        </w:rPr>
        <w:t>La herencia de</w:t>
      </w:r>
      <w:r w:rsidR="00E87B81">
        <w:rPr>
          <w:rFonts w:ascii="Arial" w:hAnsi="Arial" w:cs="Arial"/>
          <w:color w:val="212121"/>
          <w:sz w:val="20"/>
          <w:szCs w:val="20"/>
          <w:lang w:val="es-ES"/>
        </w:rPr>
        <w:t xml:space="preserve"> bellos y elegantes </w:t>
      </w:r>
      <w:r w:rsidRPr="00804442">
        <w:rPr>
          <w:rFonts w:ascii="Arial" w:hAnsi="Arial" w:cs="Arial"/>
          <w:color w:val="212121"/>
          <w:sz w:val="20"/>
          <w:szCs w:val="20"/>
          <w:lang w:val="es-ES"/>
        </w:rPr>
        <w:t>diseño</w:t>
      </w:r>
      <w:r w:rsidR="00E87B81">
        <w:rPr>
          <w:rFonts w:ascii="Arial" w:hAnsi="Arial" w:cs="Arial"/>
          <w:color w:val="212121"/>
          <w:sz w:val="20"/>
          <w:szCs w:val="20"/>
          <w:lang w:val="es-ES"/>
        </w:rPr>
        <w:t>s</w:t>
      </w:r>
      <w:r w:rsidRPr="00804442">
        <w:rPr>
          <w:rFonts w:ascii="Arial" w:hAnsi="Arial" w:cs="Arial"/>
          <w:color w:val="212121"/>
          <w:sz w:val="20"/>
          <w:szCs w:val="20"/>
          <w:lang w:val="es-ES"/>
        </w:rPr>
        <w:t xml:space="preserve"> y el impresionante rendimiento de Jaguar </w:t>
      </w:r>
      <w:proofErr w:type="gramStart"/>
      <w:r w:rsidRPr="00804442">
        <w:rPr>
          <w:rFonts w:ascii="Arial" w:hAnsi="Arial" w:cs="Arial"/>
          <w:color w:val="212121"/>
          <w:sz w:val="20"/>
          <w:szCs w:val="20"/>
          <w:lang w:val="es-ES"/>
        </w:rPr>
        <w:t>ha</w:t>
      </w:r>
      <w:proofErr w:type="gramEnd"/>
      <w:r w:rsidRPr="00804442">
        <w:rPr>
          <w:rFonts w:ascii="Arial" w:hAnsi="Arial" w:cs="Arial"/>
          <w:color w:val="212121"/>
          <w:sz w:val="20"/>
          <w:szCs w:val="20"/>
          <w:lang w:val="es-ES"/>
        </w:rPr>
        <w:t xml:space="preserve"> </w:t>
      </w:r>
      <w:r w:rsidR="00C71B57">
        <w:rPr>
          <w:rFonts w:ascii="Arial" w:hAnsi="Arial" w:cs="Arial"/>
          <w:color w:val="212121"/>
          <w:sz w:val="20"/>
          <w:szCs w:val="20"/>
          <w:lang w:val="es-ES"/>
        </w:rPr>
        <w:t>e</w:t>
      </w:r>
      <w:r w:rsidRPr="00804442">
        <w:rPr>
          <w:rFonts w:ascii="Arial" w:hAnsi="Arial" w:cs="Arial"/>
          <w:color w:val="212121"/>
          <w:sz w:val="20"/>
          <w:szCs w:val="20"/>
          <w:lang w:val="es-ES"/>
        </w:rPr>
        <w:t xml:space="preserve">mocionado y cautivado al mundo durante 80 años. La familia Jaguar a día de hoy </w:t>
      </w:r>
      <w:r w:rsidR="00E87B81">
        <w:rPr>
          <w:rFonts w:ascii="Arial" w:hAnsi="Arial" w:cs="Arial"/>
          <w:color w:val="212121"/>
          <w:sz w:val="20"/>
          <w:szCs w:val="20"/>
          <w:lang w:val="es-ES"/>
        </w:rPr>
        <w:t>representa</w:t>
      </w:r>
      <w:r w:rsidRPr="00804442">
        <w:rPr>
          <w:rFonts w:ascii="Arial" w:hAnsi="Arial" w:cs="Arial"/>
          <w:color w:val="212121"/>
          <w:sz w:val="20"/>
          <w:szCs w:val="20"/>
          <w:lang w:val="es-ES"/>
        </w:rPr>
        <w:t xml:space="preserve"> </w:t>
      </w:r>
      <w:r w:rsidR="00E87B81">
        <w:rPr>
          <w:rFonts w:ascii="Arial" w:hAnsi="Arial" w:cs="Arial"/>
          <w:color w:val="212121"/>
          <w:sz w:val="20"/>
          <w:szCs w:val="20"/>
          <w:lang w:val="es-ES"/>
        </w:rPr>
        <w:t xml:space="preserve">su filosofía de “Art of Performance” con sus </w:t>
      </w:r>
      <w:r w:rsidRPr="00804442">
        <w:rPr>
          <w:rFonts w:ascii="Arial" w:hAnsi="Arial" w:cs="Arial"/>
          <w:color w:val="212121"/>
          <w:sz w:val="20"/>
          <w:szCs w:val="20"/>
          <w:lang w:val="es-ES"/>
        </w:rPr>
        <w:t>berlinas XE, XF y XJ, el espectacular súper deportivo F-TYPE, el crossover de</w:t>
      </w:r>
      <w:r>
        <w:rPr>
          <w:rFonts w:ascii="Arial" w:hAnsi="Arial" w:cs="Arial"/>
          <w:color w:val="212121"/>
          <w:sz w:val="20"/>
          <w:szCs w:val="20"/>
          <w:lang w:val="es-ES"/>
        </w:rPr>
        <w:t xml:space="preserve"> altas prestaciones F-PACE, </w:t>
      </w:r>
      <w:r w:rsidRPr="00804442">
        <w:rPr>
          <w:rFonts w:ascii="Arial" w:hAnsi="Arial" w:cs="Arial"/>
          <w:color w:val="212121"/>
          <w:sz w:val="20"/>
          <w:szCs w:val="20"/>
          <w:lang w:val="es-ES"/>
        </w:rPr>
        <w:t xml:space="preserve"> y el nuevo SUV </w:t>
      </w:r>
      <w:r w:rsidR="00E87B81">
        <w:rPr>
          <w:rFonts w:ascii="Arial" w:hAnsi="Arial" w:cs="Arial"/>
          <w:color w:val="212121"/>
          <w:sz w:val="20"/>
          <w:szCs w:val="20"/>
          <w:lang w:val="es-ES"/>
        </w:rPr>
        <w:t xml:space="preserve">compacto de altas prestaciones, el </w:t>
      </w:r>
      <w:r w:rsidRPr="00804442">
        <w:rPr>
          <w:rFonts w:ascii="Arial" w:hAnsi="Arial" w:cs="Arial"/>
          <w:color w:val="212121"/>
          <w:sz w:val="20"/>
          <w:szCs w:val="20"/>
          <w:lang w:val="es-ES"/>
        </w:rPr>
        <w:t>E-PACE.</w:t>
      </w:r>
    </w:p>
    <w:p w14:paraId="1DDF60AC" w14:textId="77777777" w:rsidR="0042523B" w:rsidRDefault="0042523B" w:rsidP="0042523B">
      <w:pPr>
        <w:jc w:val="center"/>
        <w:rPr>
          <w:rFonts w:ascii="Tahoma" w:eastAsia="Times New Roman" w:hAnsi="Tahoma" w:cs="Tahoma"/>
          <w:b/>
          <w:bCs/>
          <w:color w:val="943634" w:themeColor="accent2" w:themeShade="BF"/>
          <w:sz w:val="18"/>
          <w:szCs w:val="18"/>
          <w:lang w:val="es-ES" w:eastAsia="es-ES" w:bidi="es-ES"/>
        </w:rPr>
      </w:pPr>
    </w:p>
    <w:p w14:paraId="71B6A69B" w14:textId="2BE77D00" w:rsidR="0042523B" w:rsidRPr="00E87B81" w:rsidRDefault="0042523B" w:rsidP="00E87B81">
      <w:pPr>
        <w:spacing w:after="160"/>
        <w:jc w:val="center"/>
        <w:rPr>
          <w:rFonts w:ascii="Arial" w:eastAsiaTheme="minorHAnsi" w:hAnsi="Arial" w:cs="Arial"/>
          <w:sz w:val="16"/>
          <w:szCs w:val="16"/>
          <w:lang w:val="es-ES_tradnl"/>
        </w:rPr>
      </w:pPr>
      <w:r w:rsidRPr="00E87B81">
        <w:rPr>
          <w:rFonts w:ascii="Arial" w:eastAsiaTheme="minorHAnsi" w:hAnsi="Arial" w:cs="Arial"/>
          <w:color w:val="943634" w:themeColor="accent2" w:themeShade="BF"/>
          <w:sz w:val="16"/>
          <w:szCs w:val="16"/>
          <w:lang w:val="es-ES_tradnl"/>
        </w:rPr>
        <w:t xml:space="preserve">Más información, imágenes y vídeos sobre Jaguar en </w:t>
      </w:r>
      <w:r w:rsidR="00AC148C">
        <w:fldChar w:fldCharType="begin"/>
      </w:r>
      <w:r w:rsidR="00AC148C" w:rsidRPr="00AC148C">
        <w:rPr>
          <w:lang w:val="es-ES"/>
        </w:rPr>
        <w:instrText xml:space="preserve"> HYPERLINK "http://www.mediajaguar.com" </w:instrText>
      </w:r>
      <w:r w:rsidR="00AC148C">
        <w:fldChar w:fldCharType="separate"/>
      </w:r>
      <w:r w:rsidRPr="00E87B81">
        <w:rPr>
          <w:rStyle w:val="Hyperlink"/>
          <w:rFonts w:ascii="Arial" w:hAnsi="Arial" w:cs="Arial"/>
          <w:sz w:val="16"/>
          <w:szCs w:val="16"/>
          <w:lang w:val="es-ES"/>
        </w:rPr>
        <w:t>www.mediajaguar.com</w:t>
      </w:r>
      <w:r w:rsidR="00AC148C">
        <w:rPr>
          <w:rStyle w:val="Hyperlink"/>
          <w:rFonts w:ascii="Arial" w:hAnsi="Arial" w:cs="Arial"/>
          <w:sz w:val="16"/>
          <w:szCs w:val="16"/>
          <w:lang w:val="es-ES"/>
        </w:rPr>
        <w:fldChar w:fldCharType="end"/>
      </w:r>
    </w:p>
    <w:p w14:paraId="07228452" w14:textId="6AB32DEF" w:rsidR="0042523B" w:rsidRPr="00E87B81" w:rsidRDefault="0042523B" w:rsidP="00E87B81">
      <w:pPr>
        <w:spacing w:after="160"/>
        <w:jc w:val="center"/>
        <w:rPr>
          <w:rFonts w:ascii="Arial" w:eastAsiaTheme="minorHAnsi" w:hAnsi="Arial" w:cs="Arial"/>
          <w:sz w:val="16"/>
          <w:szCs w:val="16"/>
          <w:lang w:val="es-ES_tradnl"/>
        </w:rPr>
      </w:pPr>
      <w:r w:rsidRPr="00E87B81">
        <w:rPr>
          <w:rFonts w:ascii="Arial" w:eastAsiaTheme="minorHAnsi" w:hAnsi="Arial" w:cs="Arial"/>
          <w:color w:val="943634" w:themeColor="accent2" w:themeShade="BF"/>
          <w:sz w:val="16"/>
          <w:szCs w:val="16"/>
          <w:lang w:val="es-ES_tradnl"/>
        </w:rPr>
        <w:t>Más vídeos en alta resolución en</w:t>
      </w:r>
      <w:r w:rsidRPr="00E87B81">
        <w:rPr>
          <w:rFonts w:ascii="Arial" w:eastAsiaTheme="minorHAnsi" w:hAnsi="Arial" w:cs="Arial"/>
          <w:sz w:val="16"/>
          <w:szCs w:val="16"/>
          <w:lang w:val="es-ES_tradnl"/>
        </w:rPr>
        <w:t xml:space="preserve"> </w:t>
      </w:r>
      <w:r w:rsidR="00AC148C">
        <w:fldChar w:fldCharType="begin"/>
      </w:r>
      <w:r w:rsidR="00AC148C" w:rsidRPr="00AC148C">
        <w:rPr>
          <w:lang w:val="es-ES"/>
        </w:rPr>
        <w:instrText xml:space="preserve"> HYPERLINK "http://www.broadcast.jaguarlandrover.com" </w:instrText>
      </w:r>
      <w:r w:rsidR="00AC148C">
        <w:fldChar w:fldCharType="separate"/>
      </w:r>
      <w:r w:rsidRPr="00E87B81">
        <w:rPr>
          <w:rStyle w:val="Hyperlink"/>
          <w:rFonts w:ascii="Arial" w:eastAsiaTheme="minorHAnsi" w:hAnsi="Arial" w:cs="Arial"/>
          <w:sz w:val="16"/>
          <w:szCs w:val="16"/>
          <w:lang w:val="es-ES_tradnl"/>
        </w:rPr>
        <w:t>www.broadcast.jaguarlandrover.com</w:t>
      </w:r>
      <w:r w:rsidR="00AC148C">
        <w:rPr>
          <w:rStyle w:val="Hyperlink"/>
          <w:rFonts w:ascii="Arial" w:eastAsiaTheme="minorHAnsi" w:hAnsi="Arial" w:cs="Arial"/>
          <w:sz w:val="16"/>
          <w:szCs w:val="16"/>
          <w:lang w:val="es-ES_tradnl"/>
        </w:rPr>
        <w:fldChar w:fldCharType="end"/>
      </w:r>
    </w:p>
    <w:p w14:paraId="1D8C56E4" w14:textId="77777777" w:rsidR="0042523B" w:rsidRPr="00E87B81" w:rsidRDefault="0042523B" w:rsidP="00E87B81">
      <w:pPr>
        <w:jc w:val="center"/>
        <w:rPr>
          <w:rFonts w:ascii="Tahoma" w:eastAsia="Times New Roman" w:hAnsi="Tahoma" w:cs="Tahoma"/>
          <w:b/>
          <w:bCs/>
          <w:color w:val="943634" w:themeColor="accent2" w:themeShade="BF"/>
          <w:sz w:val="16"/>
          <w:szCs w:val="16"/>
          <w:lang w:val="es-ES_tradnl" w:eastAsia="es-ES" w:bidi="es-ES"/>
        </w:rPr>
      </w:pPr>
    </w:p>
    <w:p w14:paraId="2BEE2958"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6AB4D781"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36BC5518"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72193C67"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3622D329" w14:textId="43FC10FD"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r w:rsidRPr="00E87B81">
        <w:rPr>
          <w:rFonts w:ascii="Tahoma" w:eastAsia="Times New Roman" w:hAnsi="Tahoma" w:cs="Tahoma"/>
          <w:b/>
          <w:bCs/>
          <w:color w:val="943634" w:themeColor="accent2" w:themeShade="BF"/>
          <w:sz w:val="16"/>
          <w:szCs w:val="16"/>
          <w:lang w:val="es-ES" w:eastAsia="es-ES" w:bidi="es-ES"/>
        </w:rPr>
        <w:t>DEPARTAMENTO DE COMUNICACIÓN</w:t>
      </w:r>
    </w:p>
    <w:p w14:paraId="710BA163" w14:textId="1F8F5946"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JAGUAR LAND ROVER ESPAÑA Y PORTUGAL</w:t>
      </w:r>
    </w:p>
    <w:p w14:paraId="663B3678" w14:textId="77777777" w:rsidR="0042523B" w:rsidRPr="00490460" w:rsidRDefault="0042523B" w:rsidP="00E87B81">
      <w:pPr>
        <w:jc w:val="center"/>
        <w:rPr>
          <w:rFonts w:ascii="Arial" w:eastAsia="Times New Roman" w:hAnsi="Arial" w:cs="Arial"/>
          <w:bCs/>
          <w:color w:val="943634" w:themeColor="accent2" w:themeShade="BF"/>
          <w:sz w:val="16"/>
          <w:szCs w:val="18"/>
          <w:lang w:val="es-ES" w:eastAsia="es-ES" w:bidi="es-ES"/>
        </w:rPr>
      </w:pPr>
    </w:p>
    <w:p w14:paraId="08A57BD4" w14:textId="77777777" w:rsidR="0042523B" w:rsidRPr="00490460" w:rsidRDefault="0042523B" w:rsidP="00E87B81">
      <w:pPr>
        <w:jc w:val="center"/>
        <w:rPr>
          <w:rFonts w:ascii="Arial" w:eastAsia="Times New Roman" w:hAnsi="Arial" w:cs="Arial"/>
          <w:bCs/>
          <w:sz w:val="16"/>
          <w:szCs w:val="18"/>
          <w:lang w:val="pt-PT" w:eastAsia="es-ES" w:bidi="es-ES"/>
        </w:rPr>
      </w:pPr>
      <w:r w:rsidRPr="00490460">
        <w:rPr>
          <w:rFonts w:ascii="Arial" w:eastAsia="Times New Roman" w:hAnsi="Arial" w:cs="Arial"/>
          <w:bCs/>
          <w:sz w:val="16"/>
          <w:szCs w:val="18"/>
          <w:lang w:val="pt-PT" w:eastAsia="es-ES" w:bidi="es-ES"/>
        </w:rPr>
        <w:t>Torre Picasso</w:t>
      </w:r>
    </w:p>
    <w:p w14:paraId="4F8C2C83" w14:textId="77777777" w:rsidR="0042523B" w:rsidRPr="00490460" w:rsidRDefault="0042523B" w:rsidP="00E87B81">
      <w:pPr>
        <w:jc w:val="center"/>
        <w:rPr>
          <w:rFonts w:ascii="Arial" w:eastAsia="Times New Roman" w:hAnsi="Arial" w:cs="Arial"/>
          <w:bCs/>
          <w:sz w:val="16"/>
          <w:szCs w:val="18"/>
          <w:lang w:val="pt-PT" w:eastAsia="es-ES" w:bidi="es-ES"/>
        </w:rPr>
      </w:pPr>
      <w:proofErr w:type="spellStart"/>
      <w:r w:rsidRPr="00490460">
        <w:rPr>
          <w:rFonts w:ascii="Arial" w:eastAsia="Times New Roman" w:hAnsi="Arial" w:cs="Arial"/>
          <w:bCs/>
          <w:sz w:val="16"/>
          <w:szCs w:val="18"/>
          <w:lang w:val="pt-PT" w:eastAsia="es-ES" w:bidi="es-ES"/>
        </w:rPr>
        <w:t>Plaza</w:t>
      </w:r>
      <w:proofErr w:type="spellEnd"/>
      <w:r w:rsidRPr="00490460">
        <w:rPr>
          <w:rFonts w:ascii="Arial" w:eastAsia="Times New Roman" w:hAnsi="Arial" w:cs="Arial"/>
          <w:bCs/>
          <w:sz w:val="16"/>
          <w:szCs w:val="18"/>
          <w:lang w:val="pt-PT" w:eastAsia="es-ES" w:bidi="es-ES"/>
        </w:rPr>
        <w:t xml:space="preserve"> Pablo Ruiz Picasso 1 - Planta 42</w:t>
      </w:r>
    </w:p>
    <w:p w14:paraId="4F9475C8"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28020 Madrid</w:t>
      </w:r>
    </w:p>
    <w:p w14:paraId="0D774B7B" w14:textId="77777777" w:rsidR="0042523B" w:rsidRPr="00490460" w:rsidRDefault="0042523B" w:rsidP="00E87B81">
      <w:pPr>
        <w:jc w:val="center"/>
        <w:rPr>
          <w:rFonts w:ascii="Arial" w:eastAsia="Times New Roman" w:hAnsi="Arial" w:cs="Arial"/>
          <w:b/>
          <w:bCs/>
          <w:sz w:val="16"/>
          <w:szCs w:val="18"/>
          <w:lang w:val="es-ES" w:eastAsia="es-ES" w:bidi="es-ES"/>
        </w:rPr>
      </w:pPr>
    </w:p>
    <w:p w14:paraId="34976EA6"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lastRenderedPageBreak/>
        <w:t>Teléfonos:</w:t>
      </w:r>
    </w:p>
    <w:p w14:paraId="307C9C4A"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+34 91 578 61 39/41</w:t>
      </w:r>
    </w:p>
    <w:p w14:paraId="37848F6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+34 91 578 62 10</w:t>
      </w:r>
    </w:p>
    <w:p w14:paraId="737D8DE5" w14:textId="77777777" w:rsidR="0042523B" w:rsidRPr="00490460" w:rsidRDefault="0042523B" w:rsidP="00E87B81">
      <w:pPr>
        <w:jc w:val="center"/>
        <w:rPr>
          <w:rFonts w:ascii="Arial" w:eastAsia="Times New Roman" w:hAnsi="Arial" w:cs="Arial"/>
          <w:b/>
          <w:bCs/>
          <w:sz w:val="16"/>
          <w:szCs w:val="18"/>
          <w:lang w:val="es-ES" w:eastAsia="es-ES" w:bidi="es-ES"/>
        </w:rPr>
      </w:pPr>
    </w:p>
    <w:p w14:paraId="32B98E97"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Belén de Lacalle</w:t>
      </w:r>
    </w:p>
    <w:p w14:paraId="13A00F3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Directora de Comunicación</w:t>
      </w:r>
    </w:p>
    <w:p w14:paraId="7E73D0EB" w14:textId="77777777" w:rsidR="0042523B" w:rsidRPr="00490460" w:rsidRDefault="00AC148C" w:rsidP="00E87B81">
      <w:pPr>
        <w:jc w:val="center"/>
        <w:rPr>
          <w:rFonts w:ascii="Arial" w:eastAsia="Times New Roman" w:hAnsi="Arial" w:cs="Arial"/>
          <w:b/>
          <w:bCs/>
          <w:sz w:val="16"/>
          <w:szCs w:val="18"/>
          <w:u w:val="single"/>
          <w:lang w:val="es-ES" w:eastAsia="es-ES" w:bidi="es-ES"/>
        </w:rPr>
      </w:pPr>
      <w:hyperlink r:id="rId11" w:history="1">
        <w:r w:rsidR="0042523B" w:rsidRPr="00490460">
          <w:rPr>
            <w:rStyle w:val="Hyperlink"/>
            <w:rFonts w:ascii="Arial" w:eastAsia="Times New Roman" w:hAnsi="Arial" w:cs="Arial"/>
            <w:b/>
            <w:bCs/>
            <w:sz w:val="16"/>
            <w:szCs w:val="18"/>
            <w:lang w:val="es-ES" w:eastAsia="es-ES" w:bidi="es-ES"/>
          </w:rPr>
          <w:t>blacalle@jaguarlandrover.com</w:t>
        </w:r>
      </w:hyperlink>
    </w:p>
    <w:p w14:paraId="3C22CCD2" w14:textId="77777777" w:rsidR="0042523B" w:rsidRPr="00490460" w:rsidRDefault="0042523B" w:rsidP="00E87B81">
      <w:pPr>
        <w:jc w:val="center"/>
        <w:rPr>
          <w:rFonts w:ascii="Arial" w:eastAsia="Times New Roman" w:hAnsi="Arial" w:cs="Arial"/>
          <w:b/>
          <w:bCs/>
          <w:sz w:val="16"/>
          <w:szCs w:val="18"/>
          <w:lang w:val="es-ES" w:eastAsia="es-ES" w:bidi="es-ES"/>
        </w:rPr>
      </w:pPr>
    </w:p>
    <w:p w14:paraId="1E185B19"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Rosa Bellón</w:t>
      </w:r>
    </w:p>
    <w:p w14:paraId="276B9A8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Jefa de Prensa</w:t>
      </w:r>
    </w:p>
    <w:p w14:paraId="6613518E" w14:textId="77777777" w:rsidR="0042523B" w:rsidRPr="00490460" w:rsidRDefault="00AC148C" w:rsidP="00E87B81">
      <w:pPr>
        <w:jc w:val="center"/>
        <w:rPr>
          <w:rFonts w:ascii="Arial" w:eastAsia="Times New Roman" w:hAnsi="Arial" w:cs="Arial"/>
          <w:b/>
          <w:bCs/>
          <w:sz w:val="16"/>
          <w:szCs w:val="18"/>
          <w:lang w:val="es-ES" w:eastAsia="es-ES" w:bidi="es-ES"/>
        </w:rPr>
      </w:pPr>
      <w:hyperlink r:id="rId12" w:history="1">
        <w:r w:rsidR="0042523B" w:rsidRPr="00490460">
          <w:rPr>
            <w:rStyle w:val="Hyperlink"/>
            <w:rFonts w:ascii="Arial" w:eastAsia="Times New Roman" w:hAnsi="Arial" w:cs="Arial"/>
            <w:b/>
            <w:bCs/>
            <w:sz w:val="16"/>
            <w:szCs w:val="18"/>
            <w:lang w:val="es-ES" w:eastAsia="es-ES" w:bidi="es-ES"/>
          </w:rPr>
          <w:t>rbellon1@jaguarlandrover.com</w:t>
        </w:r>
      </w:hyperlink>
    </w:p>
    <w:p w14:paraId="0E2C96BF" w14:textId="77777777" w:rsidR="0042523B" w:rsidRPr="00490460" w:rsidRDefault="0042523B" w:rsidP="00E87B81">
      <w:pPr>
        <w:jc w:val="center"/>
        <w:rPr>
          <w:rFonts w:ascii="Arial" w:eastAsia="Times New Roman" w:hAnsi="Arial" w:cs="Arial"/>
          <w:b/>
          <w:bCs/>
          <w:sz w:val="16"/>
          <w:szCs w:val="18"/>
          <w:lang w:val="es-ES" w:eastAsia="es-ES" w:bidi="es-ES"/>
        </w:rPr>
      </w:pPr>
    </w:p>
    <w:p w14:paraId="5F9FCEEA"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Más información:</w:t>
      </w:r>
    </w:p>
    <w:p w14:paraId="10D1C353" w14:textId="77777777" w:rsidR="0042523B" w:rsidRPr="00490460" w:rsidRDefault="00AC148C" w:rsidP="00E87B81">
      <w:pPr>
        <w:jc w:val="center"/>
        <w:rPr>
          <w:rStyle w:val="Hyperlink"/>
          <w:rFonts w:ascii="Arial" w:eastAsia="Times New Roman" w:hAnsi="Arial" w:cs="Arial"/>
          <w:b/>
          <w:bCs/>
          <w:sz w:val="16"/>
          <w:szCs w:val="18"/>
          <w:lang w:val="es-ES" w:eastAsia="es-ES" w:bidi="es-ES"/>
        </w:rPr>
      </w:pPr>
      <w:hyperlink r:id="rId13" w:history="1">
        <w:r w:rsidR="0042523B" w:rsidRPr="00490460">
          <w:rPr>
            <w:rStyle w:val="Hyperlink"/>
            <w:rFonts w:ascii="Arial" w:eastAsia="Times New Roman" w:hAnsi="Arial" w:cs="Arial"/>
            <w:b/>
            <w:bCs/>
            <w:sz w:val="16"/>
            <w:szCs w:val="18"/>
            <w:lang w:val="es-ES" w:eastAsia="es-ES" w:bidi="es-ES"/>
          </w:rPr>
          <w:t>www.media.jaguar.com</w:t>
        </w:r>
      </w:hyperlink>
    </w:p>
    <w:p w14:paraId="5A3EF23C" w14:textId="77777777" w:rsidR="0042523B" w:rsidRPr="00E87B81" w:rsidRDefault="0042523B" w:rsidP="00E87B81">
      <w:pPr>
        <w:jc w:val="center"/>
        <w:rPr>
          <w:rStyle w:val="Hyperlink"/>
          <w:rFonts w:eastAsia="Times New Roman"/>
          <w:b/>
          <w:bCs/>
          <w:sz w:val="16"/>
          <w:szCs w:val="16"/>
          <w:lang w:val="es-ES" w:eastAsia="es-ES" w:bidi="es-ES"/>
        </w:rPr>
      </w:pPr>
    </w:p>
    <w:p w14:paraId="3D056C6A" w14:textId="72AB6773" w:rsidR="0042523B" w:rsidRPr="00E87B81" w:rsidRDefault="0042523B" w:rsidP="00E87B81">
      <w:pPr>
        <w:jc w:val="center"/>
        <w:rPr>
          <w:rFonts w:ascii="Arial" w:eastAsia="Times New Roman" w:hAnsi="Arial" w:cs="Arial"/>
          <w:sz w:val="16"/>
          <w:szCs w:val="16"/>
          <w:lang w:eastAsia="es-ES" w:bidi="es-ES"/>
        </w:rPr>
      </w:pPr>
    </w:p>
    <w:p w14:paraId="3E72A382" w14:textId="77777777" w:rsidR="0042523B" w:rsidRPr="00E87B81" w:rsidRDefault="0042523B" w:rsidP="00E87B81">
      <w:pPr>
        <w:autoSpaceDE w:val="0"/>
        <w:autoSpaceDN w:val="0"/>
        <w:adjustRightInd w:val="0"/>
        <w:jc w:val="center"/>
        <w:rPr>
          <w:rFonts w:ascii="Arial" w:hAnsi="Arial" w:cs="Arial"/>
          <w:color w:val="000000"/>
          <w:sz w:val="16"/>
          <w:szCs w:val="16"/>
          <w:lang w:val="es-ES_tradnl" w:eastAsia="en-GB"/>
        </w:rPr>
      </w:pPr>
    </w:p>
    <w:sectPr w:rsidR="0042523B" w:rsidRPr="00E87B81" w:rsidSect="00DD15FB">
      <w:headerReference w:type="default" r:id="rId14"/>
      <w:footerReference w:type="default" r:id="rId15"/>
      <w:pgSz w:w="11900" w:h="16840"/>
      <w:pgMar w:top="2410" w:right="843" w:bottom="1560" w:left="1134" w:header="0" w:footer="39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C89EC" w14:textId="77777777" w:rsidR="00C72258" w:rsidRDefault="00C72258">
      <w:r>
        <w:separator/>
      </w:r>
    </w:p>
  </w:endnote>
  <w:endnote w:type="continuationSeparator" w:id="0">
    <w:p w14:paraId="6085588B" w14:textId="77777777" w:rsidR="00C72258" w:rsidRDefault="00C7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Jaguar">
    <w:altName w:val="Times New Roman"/>
    <w:charset w:val="00"/>
    <w:family w:val="auto"/>
    <w:pitch w:val="variable"/>
    <w:sig w:usb0="00000001" w:usb1="5000204A" w:usb2="00000000" w:usb3="00000000" w:csb0="0000009F" w:csb1="00000000"/>
  </w:font>
  <w:font w:name="Gotham Book">
    <w:altName w:val="Times New Roman"/>
    <w:panose1 w:val="00000000000000000000"/>
    <w:charset w:val="00"/>
    <w:family w:val="auto"/>
    <w:notTrueType/>
    <w:pitch w:val="variable"/>
    <w:sig w:usb0="00000001" w:usb1="4000005B"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7D9" w14:textId="77777777" w:rsidR="00816B38" w:rsidRDefault="00816B38" w:rsidP="00FD6574">
    <w:pPr>
      <w:spacing w:line="240" w:lineRule="exact"/>
      <w:rPr>
        <w:rFonts w:ascii="Gotham Book" w:hAnsi="Gotham Book"/>
        <w:sz w:val="18"/>
      </w:rPr>
    </w:pPr>
    <w:r>
      <w:rPr>
        <w:noProof/>
        <w:lang w:eastAsia="en-GB"/>
      </w:rPr>
      <w:drawing>
        <wp:anchor distT="0" distB="0" distL="114300" distR="114300" simplePos="0" relativeHeight="251657728" behindDoc="1" locked="0" layoutInCell="1" allowOverlap="1" wp14:anchorId="720C1787" wp14:editId="54EF7F2B">
          <wp:simplePos x="0" y="0"/>
          <wp:positionH relativeFrom="column">
            <wp:posOffset>-720090</wp:posOffset>
          </wp:positionH>
          <wp:positionV relativeFrom="paragraph">
            <wp:posOffset>-85090</wp:posOffset>
          </wp:positionV>
          <wp:extent cx="7543800" cy="1181100"/>
          <wp:effectExtent l="0" t="0" r="0" b="0"/>
          <wp:wrapNone/>
          <wp:docPr id="4"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p w14:paraId="79A04AD5" w14:textId="24A413E4" w:rsidR="00816B38" w:rsidRPr="005C2519" w:rsidRDefault="00816B38" w:rsidP="00FD6574">
    <w:pPr>
      <w:spacing w:line="240" w:lineRule="exact"/>
      <w:rPr>
        <w:rFonts w:ascii="Gotham Book" w:hAnsi="Gotham Book"/>
        <w:sz w:val="16"/>
        <w:szCs w:val="16"/>
        <w:lang w:val="fr-FR"/>
      </w:rPr>
    </w:pPr>
  </w:p>
  <w:p w14:paraId="1563C6C4" w14:textId="77777777" w:rsidR="00816B38" w:rsidRPr="00363787" w:rsidRDefault="00816B38" w:rsidP="00FD6574">
    <w:pPr>
      <w:spacing w:line="240" w:lineRule="exact"/>
      <w:rPr>
        <w:rFonts w:ascii="Gotham Book" w:hAnsi="Gotham Book"/>
        <w:sz w:val="16"/>
        <w:szCs w:val="16"/>
      </w:rPr>
    </w:pPr>
  </w:p>
  <w:p w14:paraId="2FCD0A92" w14:textId="77777777" w:rsidR="00816B38" w:rsidRPr="00211C01" w:rsidRDefault="00816B38">
    <w:pPr>
      <w:pStyle w:val="Footer"/>
      <w:rPr>
        <w:rFonts w:ascii="Gotham Book" w:hAnsi="Gotham Book"/>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EFBFA" w14:textId="77777777" w:rsidR="00C72258" w:rsidRDefault="00C72258">
      <w:r>
        <w:separator/>
      </w:r>
    </w:p>
  </w:footnote>
  <w:footnote w:type="continuationSeparator" w:id="0">
    <w:p w14:paraId="2242D5FB" w14:textId="77777777" w:rsidR="00C72258" w:rsidRDefault="00C7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B0CCE" w14:textId="1FEDB25B" w:rsidR="00816B38" w:rsidRDefault="00816B38">
    <w:pPr>
      <w:pStyle w:val="Header"/>
    </w:pPr>
    <w:r>
      <w:rPr>
        <w:noProof/>
        <w:lang w:eastAsia="en-GB"/>
      </w:rPr>
      <mc:AlternateContent>
        <mc:Choice Requires="wps">
          <w:drawing>
            <wp:anchor distT="0" distB="0" distL="114300" distR="114300" simplePos="0" relativeHeight="251660288" behindDoc="0" locked="0" layoutInCell="1" allowOverlap="1" wp14:anchorId="587989C3" wp14:editId="04D3E1D6">
              <wp:simplePos x="0" y="0"/>
              <wp:positionH relativeFrom="column">
                <wp:posOffset>4502150</wp:posOffset>
              </wp:positionH>
              <wp:positionV relativeFrom="paragraph">
                <wp:posOffset>178880</wp:posOffset>
              </wp:positionV>
              <wp:extent cx="18288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EE6878" w14:textId="77777777" w:rsidR="00816B38" w:rsidRDefault="00816B38"/>
                        <w:p w14:paraId="0F2A80E3" w14:textId="77777777" w:rsidR="00816B38" w:rsidRDefault="00816B38">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7989C3" id="_x0000_t202" coordsize="21600,21600" o:spt="202" path="m,l,21600r21600,l21600,xe">
              <v:stroke joinstyle="miter"/>
              <v:path gradientshapeok="t" o:connecttype="rect"/>
            </v:shapetype>
            <v:shape id="Text Box 3" o:spid="_x0000_s1026" type="#_x0000_t202" style="position:absolute;margin-left:354.5pt;margin-top:14.1pt;width:2in;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" filled="f" stroked="f">
              <v:textbox>
                <w:txbxContent>
                  <w:p w14:paraId="02EE6878" w14:textId="77777777" w:rsidR="00816B38" w:rsidRDefault="00816B38"/>
                  <w:p w14:paraId="0F2A80E3" w14:textId="77777777" w:rsidR="00816B38" w:rsidRDefault="00816B38">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v:textbox>
            </v:shape>
          </w:pict>
        </mc:Fallback>
      </mc:AlternateContent>
    </w:r>
  </w:p>
  <w:p w14:paraId="63572336" w14:textId="77777777" w:rsidR="00816B38" w:rsidRDefault="00816B38">
    <w:pPr>
      <w:pStyle w:val="Header"/>
    </w:pPr>
  </w:p>
  <w:p w14:paraId="20EEA96F" w14:textId="36E23A92" w:rsidR="00816B38" w:rsidRPr="001B0A9D" w:rsidRDefault="00816B38">
    <w:pPr>
      <w:pStyle w:val="Header"/>
      <w:rPr>
        <w:rFonts w:ascii="Arial" w:hAnsi="Arial" w:cs="Arial"/>
      </w:rPr>
    </w:pPr>
  </w:p>
  <w:p w14:paraId="7EE6C07E" w14:textId="1650F432" w:rsidR="00816B38" w:rsidRPr="001B0A9D" w:rsidRDefault="00C22FA6" w:rsidP="00DD15FB">
    <w:pPr>
      <w:pStyle w:val="Header"/>
      <w:rPr>
        <w:rFonts w:ascii="Arial" w:hAnsi="Arial" w:cs="Arial"/>
        <w:b/>
        <w:color w:val="800000"/>
      </w:rPr>
    </w:pPr>
    <w:r>
      <w:rPr>
        <w:rFonts w:ascii="Arial" w:hAnsi="Arial" w:cs="Arial"/>
        <w:b/>
        <w:color w:val="800000"/>
      </w:rPr>
      <w:t>MEDI</w:t>
    </w:r>
    <w:r w:rsidR="00816B38" w:rsidRPr="001B0A9D">
      <w:rPr>
        <w:rFonts w:ascii="Arial" w:hAnsi="Arial" w:cs="Arial"/>
        <w:b/>
        <w:color w:val="800000"/>
      </w:rPr>
      <w:t xml:space="preserve">A INFORMATION </w:t>
    </w:r>
  </w:p>
  <w:p w14:paraId="75739250" w14:textId="19F68CE1" w:rsidR="00816B38" w:rsidRPr="001B0A9D" w:rsidRDefault="00C22FA6" w:rsidP="00DD15FB">
    <w:pPr>
      <w:pStyle w:val="Header"/>
      <w:rPr>
        <w:rFonts w:ascii="Arial" w:hAnsi="Arial" w:cs="Arial"/>
        <w:b/>
        <w:color w:val="800000"/>
      </w:rPr>
    </w:pPr>
    <w:r>
      <w:rPr>
        <w:rFonts w:ascii="Arial" w:hAnsi="Arial" w:cs="Arial"/>
        <w:b/>
        <w:color w:val="800000"/>
      </w:rPr>
      <w:t>IBERIA</w:t>
    </w:r>
    <w:r w:rsidR="00816B38" w:rsidRPr="001B0A9D">
      <w:rPr>
        <w:rFonts w:ascii="Arial" w:hAnsi="Arial" w:cs="Arial"/>
        <w:b/>
        <w:color w:val="800000"/>
      </w:rPr>
      <w:t xml:space="preserve"> PRESS OFFICE</w:t>
    </w:r>
  </w:p>
  <w:p w14:paraId="6DC100AB" w14:textId="77777777" w:rsidR="00816B38" w:rsidRPr="00DD15FB" w:rsidRDefault="00816B38" w:rsidP="00DD15FB">
    <w:pPr>
      <w:pStyle w:val="Header"/>
      <w:rPr>
        <w:rFonts w:ascii="Jaguar" w:hAnsi="Jaguar"/>
        <w:b/>
        <w:color w:val="800000"/>
      </w:rPr>
    </w:pPr>
    <w:r>
      <w:rPr>
        <w:rFonts w:ascii="Jaguar" w:hAnsi="Jaguar"/>
        <w:b/>
        <w:color w:val="800000"/>
      </w:rPr>
      <w:tab/>
    </w:r>
  </w:p>
  <w:p w14:paraId="204398D5" w14:textId="77777777" w:rsidR="00816B38" w:rsidRPr="00DD15FB" w:rsidRDefault="00816B38">
    <w:pPr>
      <w:pStyle w:val="Header"/>
      <w:rPr>
        <w:rFonts w:ascii="Jaguar" w:hAnsi="Jaguar"/>
        <w:b/>
      </w:rPr>
    </w:pPr>
    <w:r>
      <w:rPr>
        <w:rFonts w:ascii="Jaguar" w:hAnsi="Jaguar"/>
        <w:b/>
        <w:noProof/>
        <w:lang w:eastAsia="en-GB"/>
      </w:rPr>
      <mc:AlternateContent>
        <mc:Choice Requires="wps">
          <w:drawing>
            <wp:anchor distT="0" distB="0" distL="114300" distR="114300" simplePos="0" relativeHeight="251659264" behindDoc="0" locked="0" layoutInCell="1" allowOverlap="1" wp14:anchorId="23A3DDBE" wp14:editId="607E8DA0">
              <wp:simplePos x="0" y="0"/>
              <wp:positionH relativeFrom="column">
                <wp:posOffset>0</wp:posOffset>
              </wp:positionH>
              <wp:positionV relativeFrom="paragraph">
                <wp:posOffset>64135</wp:posOffset>
              </wp:positionV>
              <wp:extent cx="6333049" cy="0"/>
              <wp:effectExtent l="0" t="0" r="17145" b="25400"/>
              <wp:wrapNone/>
              <wp:docPr id="2" name="Straight Connector 2"/>
              <wp:cNvGraphicFramePr/>
              <a:graphic xmlns:a="http://schemas.openxmlformats.org/drawingml/2006/main">
                <a:graphicData uri="http://schemas.microsoft.com/office/word/2010/wordprocessingShape">
                  <wps:wsp>
                    <wps:cNvCnPr/>
                    <wps:spPr>
                      <a:xfrm>
                        <a:off x="0" y="0"/>
                        <a:ext cx="6333049"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5D592F0"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" strokecolor="maroon" strokeweight="2pt"/>
          </w:pict>
        </mc:Fallback>
      </mc:AlternateContent>
    </w:r>
    <w:r w:rsidRPr="00DD15FB">
      <w:rPr>
        <w:rFonts w:ascii="Jaguar" w:hAnsi="Jagua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44E4"/>
    <w:multiLevelType w:val="hybridMultilevel"/>
    <w:tmpl w:val="1B8AD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DE1645"/>
    <w:multiLevelType w:val="hybridMultilevel"/>
    <w:tmpl w:val="00E84710"/>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A8147E"/>
    <w:multiLevelType w:val="hybridMultilevel"/>
    <w:tmpl w:val="747E7F4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45CF8"/>
    <w:multiLevelType w:val="hybridMultilevel"/>
    <w:tmpl w:val="DD20A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8D4CEC"/>
    <w:multiLevelType w:val="multilevel"/>
    <w:tmpl w:val="225C850E"/>
    <w:lvl w:ilvl="0">
      <w:start w:val="1"/>
      <w:numFmt w:val="bullet"/>
      <w:lvlText w:val=""/>
      <w:lvlJc w:val="left"/>
      <w:pPr>
        <w:ind w:left="720" w:firstLine="360"/>
      </w:pPr>
      <w:rPr>
        <w:rFonts w:ascii="Symbol" w:hAnsi="Symbol" w:hint="default"/>
        <w:sz w:val="20"/>
        <w:szCs w:val="20"/>
      </w:rPr>
    </w:lvl>
    <w:lvl w:ilvl="1">
      <w:start w:val="1"/>
      <w:numFmt w:val="bullet"/>
      <w:lvlText w:val=""/>
      <w:lvlJc w:val="left"/>
      <w:pPr>
        <w:ind w:left="1440" w:firstLine="1080"/>
      </w:pPr>
      <w:rPr>
        <w:rFonts w:ascii="Symbol" w:hAnsi="Symbol" w:hint="default"/>
        <w:color w:val="00000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D695DE3"/>
    <w:multiLevelType w:val="hybridMultilevel"/>
    <w:tmpl w:val="38AC9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A148C1"/>
    <w:multiLevelType w:val="hybridMultilevel"/>
    <w:tmpl w:val="218A03EA"/>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B">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3D61F6"/>
    <w:multiLevelType w:val="hybridMultilevel"/>
    <w:tmpl w:val="C50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8A38AE"/>
    <w:multiLevelType w:val="hybridMultilevel"/>
    <w:tmpl w:val="32789340"/>
    <w:lvl w:ilvl="0" w:tplc="08090001">
      <w:start w:val="1"/>
      <w:numFmt w:val="bullet"/>
      <w:lvlText w:val=""/>
      <w:lvlJc w:val="left"/>
      <w:pPr>
        <w:ind w:left="1080" w:hanging="360"/>
      </w:pPr>
      <w:rPr>
        <w:rFonts w:ascii="Symbol" w:hAnsi="Symbol" w:hint="default"/>
      </w:rPr>
    </w:lvl>
    <w:lvl w:ilvl="1" w:tplc="0809000B">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6D90FB4"/>
    <w:multiLevelType w:val="hybridMultilevel"/>
    <w:tmpl w:val="219CB1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1"/>
  </w:num>
  <w:num w:numId="5">
    <w:abstractNumId w:val="7"/>
  </w:num>
  <w:num w:numId="6">
    <w:abstractNumId w:val="3"/>
  </w:num>
  <w:num w:numId="7">
    <w:abstractNumId w:val="4"/>
  </w:num>
  <w:num w:numId="8">
    <w:abstractNumId w:val="8"/>
  </w:num>
  <w:num w:numId="9">
    <w:abstractNumId w:val="9"/>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1F0"/>
    <w:rsid w:val="0000308C"/>
    <w:rsid w:val="000037F7"/>
    <w:rsid w:val="0000518A"/>
    <w:rsid w:val="00007C76"/>
    <w:rsid w:val="00010076"/>
    <w:rsid w:val="0001016A"/>
    <w:rsid w:val="000109D8"/>
    <w:rsid w:val="00012223"/>
    <w:rsid w:val="00012FE8"/>
    <w:rsid w:val="00013B55"/>
    <w:rsid w:val="00015838"/>
    <w:rsid w:val="00015D18"/>
    <w:rsid w:val="00017F44"/>
    <w:rsid w:val="00020CB9"/>
    <w:rsid w:val="000227DA"/>
    <w:rsid w:val="00022CDC"/>
    <w:rsid w:val="00023767"/>
    <w:rsid w:val="00025617"/>
    <w:rsid w:val="000256EA"/>
    <w:rsid w:val="000259AC"/>
    <w:rsid w:val="00030039"/>
    <w:rsid w:val="00030417"/>
    <w:rsid w:val="00030D79"/>
    <w:rsid w:val="00031D35"/>
    <w:rsid w:val="0003485D"/>
    <w:rsid w:val="000352E7"/>
    <w:rsid w:val="000356DF"/>
    <w:rsid w:val="0003672F"/>
    <w:rsid w:val="00036F1C"/>
    <w:rsid w:val="000377DD"/>
    <w:rsid w:val="00041E31"/>
    <w:rsid w:val="00042A00"/>
    <w:rsid w:val="00042E69"/>
    <w:rsid w:val="00045946"/>
    <w:rsid w:val="00045EB6"/>
    <w:rsid w:val="0004620F"/>
    <w:rsid w:val="00050130"/>
    <w:rsid w:val="00050832"/>
    <w:rsid w:val="00051FE5"/>
    <w:rsid w:val="0005404D"/>
    <w:rsid w:val="00054050"/>
    <w:rsid w:val="00054398"/>
    <w:rsid w:val="0005724F"/>
    <w:rsid w:val="00057592"/>
    <w:rsid w:val="00060B4B"/>
    <w:rsid w:val="0006102A"/>
    <w:rsid w:val="00062C9C"/>
    <w:rsid w:val="00067E6D"/>
    <w:rsid w:val="00073E3A"/>
    <w:rsid w:val="00075499"/>
    <w:rsid w:val="00076726"/>
    <w:rsid w:val="000826A4"/>
    <w:rsid w:val="00082C95"/>
    <w:rsid w:val="00083B3D"/>
    <w:rsid w:val="00083EC1"/>
    <w:rsid w:val="000856E6"/>
    <w:rsid w:val="000900DC"/>
    <w:rsid w:val="000915F5"/>
    <w:rsid w:val="00094818"/>
    <w:rsid w:val="00095F60"/>
    <w:rsid w:val="000966E3"/>
    <w:rsid w:val="00097F62"/>
    <w:rsid w:val="000A0A78"/>
    <w:rsid w:val="000A25C9"/>
    <w:rsid w:val="000A4520"/>
    <w:rsid w:val="000A4527"/>
    <w:rsid w:val="000A54D8"/>
    <w:rsid w:val="000A5B0F"/>
    <w:rsid w:val="000A6D13"/>
    <w:rsid w:val="000B0077"/>
    <w:rsid w:val="000B2290"/>
    <w:rsid w:val="000B2991"/>
    <w:rsid w:val="000B34A4"/>
    <w:rsid w:val="000B6178"/>
    <w:rsid w:val="000B63CC"/>
    <w:rsid w:val="000B71C6"/>
    <w:rsid w:val="000C0432"/>
    <w:rsid w:val="000C17D6"/>
    <w:rsid w:val="000C27B3"/>
    <w:rsid w:val="000C50C6"/>
    <w:rsid w:val="000C6BA1"/>
    <w:rsid w:val="000C78EA"/>
    <w:rsid w:val="000C7C07"/>
    <w:rsid w:val="000D3671"/>
    <w:rsid w:val="000D59DF"/>
    <w:rsid w:val="000D5B52"/>
    <w:rsid w:val="000D5C48"/>
    <w:rsid w:val="000D5E70"/>
    <w:rsid w:val="000D6915"/>
    <w:rsid w:val="000E0191"/>
    <w:rsid w:val="000E0949"/>
    <w:rsid w:val="000E2016"/>
    <w:rsid w:val="000E6BC3"/>
    <w:rsid w:val="000E7774"/>
    <w:rsid w:val="000F2A03"/>
    <w:rsid w:val="000F2C45"/>
    <w:rsid w:val="000F35B0"/>
    <w:rsid w:val="000F49B1"/>
    <w:rsid w:val="000F5FD1"/>
    <w:rsid w:val="00101EDD"/>
    <w:rsid w:val="00102242"/>
    <w:rsid w:val="0010439D"/>
    <w:rsid w:val="00105F03"/>
    <w:rsid w:val="001063EA"/>
    <w:rsid w:val="00106B54"/>
    <w:rsid w:val="001072E5"/>
    <w:rsid w:val="00107C3B"/>
    <w:rsid w:val="00111FB1"/>
    <w:rsid w:val="00113114"/>
    <w:rsid w:val="00113315"/>
    <w:rsid w:val="0011459C"/>
    <w:rsid w:val="00115866"/>
    <w:rsid w:val="00117340"/>
    <w:rsid w:val="00123C58"/>
    <w:rsid w:val="00123E46"/>
    <w:rsid w:val="00123EBA"/>
    <w:rsid w:val="00123F19"/>
    <w:rsid w:val="001265D8"/>
    <w:rsid w:val="00126DF1"/>
    <w:rsid w:val="00130C6B"/>
    <w:rsid w:val="0013278F"/>
    <w:rsid w:val="00134B32"/>
    <w:rsid w:val="00136AB4"/>
    <w:rsid w:val="00137314"/>
    <w:rsid w:val="00140956"/>
    <w:rsid w:val="00141663"/>
    <w:rsid w:val="0014330E"/>
    <w:rsid w:val="001433B0"/>
    <w:rsid w:val="00143A90"/>
    <w:rsid w:val="00145214"/>
    <w:rsid w:val="00145A22"/>
    <w:rsid w:val="00146EF2"/>
    <w:rsid w:val="00147269"/>
    <w:rsid w:val="00150C75"/>
    <w:rsid w:val="00150F47"/>
    <w:rsid w:val="0015272A"/>
    <w:rsid w:val="00154099"/>
    <w:rsid w:val="00155A2E"/>
    <w:rsid w:val="00156AE7"/>
    <w:rsid w:val="00156C16"/>
    <w:rsid w:val="00162815"/>
    <w:rsid w:val="00162B05"/>
    <w:rsid w:val="00162B6C"/>
    <w:rsid w:val="001635CA"/>
    <w:rsid w:val="001641E2"/>
    <w:rsid w:val="001645B2"/>
    <w:rsid w:val="00165E08"/>
    <w:rsid w:val="00170350"/>
    <w:rsid w:val="00172671"/>
    <w:rsid w:val="00174192"/>
    <w:rsid w:val="001760F8"/>
    <w:rsid w:val="001771C4"/>
    <w:rsid w:val="00177A48"/>
    <w:rsid w:val="00180765"/>
    <w:rsid w:val="00183432"/>
    <w:rsid w:val="00184E26"/>
    <w:rsid w:val="0018721B"/>
    <w:rsid w:val="00190AC6"/>
    <w:rsid w:val="00192AF2"/>
    <w:rsid w:val="001940EB"/>
    <w:rsid w:val="00194DF3"/>
    <w:rsid w:val="00195462"/>
    <w:rsid w:val="001967AD"/>
    <w:rsid w:val="001A0E86"/>
    <w:rsid w:val="001A0F9A"/>
    <w:rsid w:val="001A20A3"/>
    <w:rsid w:val="001A211E"/>
    <w:rsid w:val="001A2128"/>
    <w:rsid w:val="001A24BF"/>
    <w:rsid w:val="001A31A3"/>
    <w:rsid w:val="001A430E"/>
    <w:rsid w:val="001B0A9D"/>
    <w:rsid w:val="001B2B26"/>
    <w:rsid w:val="001B6188"/>
    <w:rsid w:val="001B7590"/>
    <w:rsid w:val="001C002E"/>
    <w:rsid w:val="001C02FE"/>
    <w:rsid w:val="001C67C3"/>
    <w:rsid w:val="001C7AE2"/>
    <w:rsid w:val="001D2B61"/>
    <w:rsid w:val="001D6607"/>
    <w:rsid w:val="001D6F79"/>
    <w:rsid w:val="001E030F"/>
    <w:rsid w:val="001E0361"/>
    <w:rsid w:val="001E0432"/>
    <w:rsid w:val="001E11B3"/>
    <w:rsid w:val="001E21C8"/>
    <w:rsid w:val="001E3BB5"/>
    <w:rsid w:val="001E4C9D"/>
    <w:rsid w:val="001E4DD7"/>
    <w:rsid w:val="001E7166"/>
    <w:rsid w:val="001F09BA"/>
    <w:rsid w:val="001F0FF3"/>
    <w:rsid w:val="001F14CD"/>
    <w:rsid w:val="001F16D1"/>
    <w:rsid w:val="001F31E8"/>
    <w:rsid w:val="001F4B55"/>
    <w:rsid w:val="001F4C9C"/>
    <w:rsid w:val="001F4F45"/>
    <w:rsid w:val="001F6023"/>
    <w:rsid w:val="001F6177"/>
    <w:rsid w:val="00201307"/>
    <w:rsid w:val="0020222F"/>
    <w:rsid w:val="00202BC8"/>
    <w:rsid w:val="00202EBA"/>
    <w:rsid w:val="00203139"/>
    <w:rsid w:val="002062F2"/>
    <w:rsid w:val="00211C01"/>
    <w:rsid w:val="002130FA"/>
    <w:rsid w:val="00214CEF"/>
    <w:rsid w:val="00216B8F"/>
    <w:rsid w:val="002177B9"/>
    <w:rsid w:val="00220AE9"/>
    <w:rsid w:val="00221603"/>
    <w:rsid w:val="00227A44"/>
    <w:rsid w:val="00227BA5"/>
    <w:rsid w:val="00230188"/>
    <w:rsid w:val="00231658"/>
    <w:rsid w:val="00232180"/>
    <w:rsid w:val="0023231E"/>
    <w:rsid w:val="0023236F"/>
    <w:rsid w:val="0023423C"/>
    <w:rsid w:val="00236349"/>
    <w:rsid w:val="00236AC7"/>
    <w:rsid w:val="00237E69"/>
    <w:rsid w:val="00241343"/>
    <w:rsid w:val="00241496"/>
    <w:rsid w:val="002414A2"/>
    <w:rsid w:val="00241AD7"/>
    <w:rsid w:val="002433CE"/>
    <w:rsid w:val="0024396B"/>
    <w:rsid w:val="00244E54"/>
    <w:rsid w:val="00245B3A"/>
    <w:rsid w:val="00250166"/>
    <w:rsid w:val="0025036A"/>
    <w:rsid w:val="0025060C"/>
    <w:rsid w:val="00252A40"/>
    <w:rsid w:val="0025365A"/>
    <w:rsid w:val="002540BC"/>
    <w:rsid w:val="002573D9"/>
    <w:rsid w:val="00257525"/>
    <w:rsid w:val="00257DD4"/>
    <w:rsid w:val="002602E6"/>
    <w:rsid w:val="00261115"/>
    <w:rsid w:val="002621F6"/>
    <w:rsid w:val="00262904"/>
    <w:rsid w:val="002636E1"/>
    <w:rsid w:val="00266A88"/>
    <w:rsid w:val="00272FB8"/>
    <w:rsid w:val="0028036F"/>
    <w:rsid w:val="00280DB5"/>
    <w:rsid w:val="00281355"/>
    <w:rsid w:val="00282201"/>
    <w:rsid w:val="00282E6E"/>
    <w:rsid w:val="00290187"/>
    <w:rsid w:val="00293854"/>
    <w:rsid w:val="00294511"/>
    <w:rsid w:val="00296D15"/>
    <w:rsid w:val="00296FF5"/>
    <w:rsid w:val="002A00A3"/>
    <w:rsid w:val="002A3C3C"/>
    <w:rsid w:val="002A490B"/>
    <w:rsid w:val="002A7BAB"/>
    <w:rsid w:val="002A7BFF"/>
    <w:rsid w:val="002B148F"/>
    <w:rsid w:val="002B21ED"/>
    <w:rsid w:val="002B2326"/>
    <w:rsid w:val="002B7D04"/>
    <w:rsid w:val="002C2BFB"/>
    <w:rsid w:val="002C3E73"/>
    <w:rsid w:val="002C4BF6"/>
    <w:rsid w:val="002C6669"/>
    <w:rsid w:val="002C6D3D"/>
    <w:rsid w:val="002D133C"/>
    <w:rsid w:val="002D25D6"/>
    <w:rsid w:val="002D2EB6"/>
    <w:rsid w:val="002D3227"/>
    <w:rsid w:val="002D3506"/>
    <w:rsid w:val="002D4230"/>
    <w:rsid w:val="002D4423"/>
    <w:rsid w:val="002D489F"/>
    <w:rsid w:val="002D49AF"/>
    <w:rsid w:val="002E6B8A"/>
    <w:rsid w:val="002E6D4B"/>
    <w:rsid w:val="002F1890"/>
    <w:rsid w:val="002F36D5"/>
    <w:rsid w:val="002F3FD8"/>
    <w:rsid w:val="002F519F"/>
    <w:rsid w:val="002F5680"/>
    <w:rsid w:val="002F5B5A"/>
    <w:rsid w:val="002F7B38"/>
    <w:rsid w:val="003021D7"/>
    <w:rsid w:val="0030299A"/>
    <w:rsid w:val="003049FE"/>
    <w:rsid w:val="00305E7B"/>
    <w:rsid w:val="00306128"/>
    <w:rsid w:val="0031252B"/>
    <w:rsid w:val="00312C10"/>
    <w:rsid w:val="00314319"/>
    <w:rsid w:val="0031524F"/>
    <w:rsid w:val="00315409"/>
    <w:rsid w:val="003154B4"/>
    <w:rsid w:val="00315A39"/>
    <w:rsid w:val="00317255"/>
    <w:rsid w:val="003241CF"/>
    <w:rsid w:val="003242A6"/>
    <w:rsid w:val="003316C7"/>
    <w:rsid w:val="0033170F"/>
    <w:rsid w:val="00331E48"/>
    <w:rsid w:val="00332EC2"/>
    <w:rsid w:val="0033543D"/>
    <w:rsid w:val="0033769C"/>
    <w:rsid w:val="00337E2B"/>
    <w:rsid w:val="00340C18"/>
    <w:rsid w:val="0034101F"/>
    <w:rsid w:val="003431CF"/>
    <w:rsid w:val="00344671"/>
    <w:rsid w:val="00345E7A"/>
    <w:rsid w:val="003463FE"/>
    <w:rsid w:val="00346AB5"/>
    <w:rsid w:val="003513A3"/>
    <w:rsid w:val="00352D18"/>
    <w:rsid w:val="00354835"/>
    <w:rsid w:val="003607B0"/>
    <w:rsid w:val="00360836"/>
    <w:rsid w:val="00363787"/>
    <w:rsid w:val="003642F9"/>
    <w:rsid w:val="00365490"/>
    <w:rsid w:val="00366E43"/>
    <w:rsid w:val="003704FB"/>
    <w:rsid w:val="00370F20"/>
    <w:rsid w:val="00372B3E"/>
    <w:rsid w:val="003735A6"/>
    <w:rsid w:val="003739F1"/>
    <w:rsid w:val="00376E44"/>
    <w:rsid w:val="0037700C"/>
    <w:rsid w:val="00380620"/>
    <w:rsid w:val="00381DD5"/>
    <w:rsid w:val="00381EC6"/>
    <w:rsid w:val="00383E60"/>
    <w:rsid w:val="00384F69"/>
    <w:rsid w:val="00385190"/>
    <w:rsid w:val="003853B4"/>
    <w:rsid w:val="00387DAD"/>
    <w:rsid w:val="00387F84"/>
    <w:rsid w:val="0039087F"/>
    <w:rsid w:val="003909F1"/>
    <w:rsid w:val="00393487"/>
    <w:rsid w:val="003967E6"/>
    <w:rsid w:val="00396B0A"/>
    <w:rsid w:val="00397043"/>
    <w:rsid w:val="003A03E5"/>
    <w:rsid w:val="003A04C8"/>
    <w:rsid w:val="003A242B"/>
    <w:rsid w:val="003A64BD"/>
    <w:rsid w:val="003B396C"/>
    <w:rsid w:val="003B3E07"/>
    <w:rsid w:val="003B48BF"/>
    <w:rsid w:val="003C2766"/>
    <w:rsid w:val="003C2B9A"/>
    <w:rsid w:val="003C3E48"/>
    <w:rsid w:val="003C3FDC"/>
    <w:rsid w:val="003C4516"/>
    <w:rsid w:val="003C5869"/>
    <w:rsid w:val="003C7489"/>
    <w:rsid w:val="003D2614"/>
    <w:rsid w:val="003D332D"/>
    <w:rsid w:val="003D364F"/>
    <w:rsid w:val="003D3733"/>
    <w:rsid w:val="003D3DEC"/>
    <w:rsid w:val="003D465C"/>
    <w:rsid w:val="003D58FF"/>
    <w:rsid w:val="003D7F1C"/>
    <w:rsid w:val="003E2EC8"/>
    <w:rsid w:val="003E44D2"/>
    <w:rsid w:val="003E4593"/>
    <w:rsid w:val="003E5DB2"/>
    <w:rsid w:val="003F1C46"/>
    <w:rsid w:val="003F43B1"/>
    <w:rsid w:val="003F4818"/>
    <w:rsid w:val="00401956"/>
    <w:rsid w:val="00402052"/>
    <w:rsid w:val="004044EB"/>
    <w:rsid w:val="00405D71"/>
    <w:rsid w:val="00406523"/>
    <w:rsid w:val="0041066A"/>
    <w:rsid w:val="0041230B"/>
    <w:rsid w:val="00413AA3"/>
    <w:rsid w:val="00415C35"/>
    <w:rsid w:val="00420E2D"/>
    <w:rsid w:val="004224E1"/>
    <w:rsid w:val="0042523B"/>
    <w:rsid w:val="0042779E"/>
    <w:rsid w:val="00427832"/>
    <w:rsid w:val="004322A6"/>
    <w:rsid w:val="00433842"/>
    <w:rsid w:val="0044475D"/>
    <w:rsid w:val="004447CD"/>
    <w:rsid w:val="00444AD7"/>
    <w:rsid w:val="00447194"/>
    <w:rsid w:val="00452725"/>
    <w:rsid w:val="00454DE8"/>
    <w:rsid w:val="00460C50"/>
    <w:rsid w:val="004627E1"/>
    <w:rsid w:val="00463B9B"/>
    <w:rsid w:val="00464BEA"/>
    <w:rsid w:val="00464E35"/>
    <w:rsid w:val="00465A8B"/>
    <w:rsid w:val="00465AD8"/>
    <w:rsid w:val="00465BC8"/>
    <w:rsid w:val="00465D27"/>
    <w:rsid w:val="004663E4"/>
    <w:rsid w:val="0046693B"/>
    <w:rsid w:val="00466E44"/>
    <w:rsid w:val="004679CC"/>
    <w:rsid w:val="00471C98"/>
    <w:rsid w:val="00472269"/>
    <w:rsid w:val="00476435"/>
    <w:rsid w:val="00476B99"/>
    <w:rsid w:val="0048309C"/>
    <w:rsid w:val="00483B0F"/>
    <w:rsid w:val="004862EC"/>
    <w:rsid w:val="00486562"/>
    <w:rsid w:val="00490460"/>
    <w:rsid w:val="0049091B"/>
    <w:rsid w:val="00491BE1"/>
    <w:rsid w:val="0049216E"/>
    <w:rsid w:val="004923CB"/>
    <w:rsid w:val="00493159"/>
    <w:rsid w:val="00494231"/>
    <w:rsid w:val="004A14AE"/>
    <w:rsid w:val="004A2867"/>
    <w:rsid w:val="004A2D7B"/>
    <w:rsid w:val="004A3A4A"/>
    <w:rsid w:val="004A41E5"/>
    <w:rsid w:val="004A467F"/>
    <w:rsid w:val="004A76BF"/>
    <w:rsid w:val="004A7B0C"/>
    <w:rsid w:val="004B0845"/>
    <w:rsid w:val="004B0FE9"/>
    <w:rsid w:val="004C07C4"/>
    <w:rsid w:val="004C10D3"/>
    <w:rsid w:val="004C1FE0"/>
    <w:rsid w:val="004C3314"/>
    <w:rsid w:val="004C45A5"/>
    <w:rsid w:val="004C567A"/>
    <w:rsid w:val="004C6AC2"/>
    <w:rsid w:val="004D297E"/>
    <w:rsid w:val="004D3D2D"/>
    <w:rsid w:val="004D5972"/>
    <w:rsid w:val="004E0106"/>
    <w:rsid w:val="004E042D"/>
    <w:rsid w:val="004E19AA"/>
    <w:rsid w:val="004E4038"/>
    <w:rsid w:val="004F0104"/>
    <w:rsid w:val="004F0800"/>
    <w:rsid w:val="004F25D0"/>
    <w:rsid w:val="004F2BAC"/>
    <w:rsid w:val="004F4746"/>
    <w:rsid w:val="004F6BDA"/>
    <w:rsid w:val="00500223"/>
    <w:rsid w:val="00502F12"/>
    <w:rsid w:val="00506405"/>
    <w:rsid w:val="00506BB2"/>
    <w:rsid w:val="005070A5"/>
    <w:rsid w:val="00507290"/>
    <w:rsid w:val="00507C55"/>
    <w:rsid w:val="00507F5B"/>
    <w:rsid w:val="005104CB"/>
    <w:rsid w:val="005110CC"/>
    <w:rsid w:val="00511F47"/>
    <w:rsid w:val="005158DB"/>
    <w:rsid w:val="00515EF9"/>
    <w:rsid w:val="00516E98"/>
    <w:rsid w:val="0052096A"/>
    <w:rsid w:val="00520981"/>
    <w:rsid w:val="00520E16"/>
    <w:rsid w:val="0052121D"/>
    <w:rsid w:val="00524B32"/>
    <w:rsid w:val="00526839"/>
    <w:rsid w:val="00526C01"/>
    <w:rsid w:val="00527340"/>
    <w:rsid w:val="00530D9E"/>
    <w:rsid w:val="00531193"/>
    <w:rsid w:val="00531C1C"/>
    <w:rsid w:val="00531C8D"/>
    <w:rsid w:val="005335FE"/>
    <w:rsid w:val="00533615"/>
    <w:rsid w:val="0053563E"/>
    <w:rsid w:val="005369A8"/>
    <w:rsid w:val="0053724C"/>
    <w:rsid w:val="00537A96"/>
    <w:rsid w:val="00542AA3"/>
    <w:rsid w:val="00544C5D"/>
    <w:rsid w:val="00544D27"/>
    <w:rsid w:val="0054647D"/>
    <w:rsid w:val="00550C28"/>
    <w:rsid w:val="00552F0F"/>
    <w:rsid w:val="0055665B"/>
    <w:rsid w:val="0056148B"/>
    <w:rsid w:val="00562040"/>
    <w:rsid w:val="0056538E"/>
    <w:rsid w:val="005676CC"/>
    <w:rsid w:val="0056799D"/>
    <w:rsid w:val="00567A6B"/>
    <w:rsid w:val="00570359"/>
    <w:rsid w:val="00571B63"/>
    <w:rsid w:val="00572064"/>
    <w:rsid w:val="005730EA"/>
    <w:rsid w:val="005736A8"/>
    <w:rsid w:val="00574499"/>
    <w:rsid w:val="00577096"/>
    <w:rsid w:val="00581627"/>
    <w:rsid w:val="00581947"/>
    <w:rsid w:val="00583BFF"/>
    <w:rsid w:val="00583DF4"/>
    <w:rsid w:val="00584895"/>
    <w:rsid w:val="005852B7"/>
    <w:rsid w:val="00587319"/>
    <w:rsid w:val="00591CC7"/>
    <w:rsid w:val="005941CC"/>
    <w:rsid w:val="00595434"/>
    <w:rsid w:val="00595C80"/>
    <w:rsid w:val="00595FC8"/>
    <w:rsid w:val="005A120A"/>
    <w:rsid w:val="005A1FD6"/>
    <w:rsid w:val="005A666B"/>
    <w:rsid w:val="005A6CEE"/>
    <w:rsid w:val="005A72C8"/>
    <w:rsid w:val="005A73A8"/>
    <w:rsid w:val="005A7565"/>
    <w:rsid w:val="005B0486"/>
    <w:rsid w:val="005B184F"/>
    <w:rsid w:val="005B1CBD"/>
    <w:rsid w:val="005B1DB0"/>
    <w:rsid w:val="005B24AD"/>
    <w:rsid w:val="005B2916"/>
    <w:rsid w:val="005B2E6D"/>
    <w:rsid w:val="005B37CB"/>
    <w:rsid w:val="005B3859"/>
    <w:rsid w:val="005B607E"/>
    <w:rsid w:val="005C163E"/>
    <w:rsid w:val="005C17EF"/>
    <w:rsid w:val="005C2310"/>
    <w:rsid w:val="005C2519"/>
    <w:rsid w:val="005C38B6"/>
    <w:rsid w:val="005C5BBF"/>
    <w:rsid w:val="005C661D"/>
    <w:rsid w:val="005D0FE1"/>
    <w:rsid w:val="005D25D4"/>
    <w:rsid w:val="005D3B90"/>
    <w:rsid w:val="005D4F01"/>
    <w:rsid w:val="005D59BB"/>
    <w:rsid w:val="005D5F78"/>
    <w:rsid w:val="005E04EC"/>
    <w:rsid w:val="005E0F0A"/>
    <w:rsid w:val="005E52D8"/>
    <w:rsid w:val="005E5F28"/>
    <w:rsid w:val="005E634D"/>
    <w:rsid w:val="005E63A1"/>
    <w:rsid w:val="005E7A19"/>
    <w:rsid w:val="005E7FAA"/>
    <w:rsid w:val="005F0943"/>
    <w:rsid w:val="005F2DED"/>
    <w:rsid w:val="005F2F31"/>
    <w:rsid w:val="005F7858"/>
    <w:rsid w:val="006000E6"/>
    <w:rsid w:val="006003E5"/>
    <w:rsid w:val="0060408A"/>
    <w:rsid w:val="00605009"/>
    <w:rsid w:val="00605F23"/>
    <w:rsid w:val="006070F8"/>
    <w:rsid w:val="00610413"/>
    <w:rsid w:val="006138E4"/>
    <w:rsid w:val="006149CF"/>
    <w:rsid w:val="00614EF0"/>
    <w:rsid w:val="006163C5"/>
    <w:rsid w:val="006178B0"/>
    <w:rsid w:val="00620C5D"/>
    <w:rsid w:val="00622A78"/>
    <w:rsid w:val="00622D35"/>
    <w:rsid w:val="0062548F"/>
    <w:rsid w:val="0062577D"/>
    <w:rsid w:val="0062674D"/>
    <w:rsid w:val="006302E9"/>
    <w:rsid w:val="0063052F"/>
    <w:rsid w:val="0063201A"/>
    <w:rsid w:val="006329E0"/>
    <w:rsid w:val="006341F5"/>
    <w:rsid w:val="00634E67"/>
    <w:rsid w:val="0063540A"/>
    <w:rsid w:val="00635FA4"/>
    <w:rsid w:val="00641801"/>
    <w:rsid w:val="00641CC0"/>
    <w:rsid w:val="00643B38"/>
    <w:rsid w:val="00644C28"/>
    <w:rsid w:val="0064523E"/>
    <w:rsid w:val="00647936"/>
    <w:rsid w:val="00650A0A"/>
    <w:rsid w:val="00651FAF"/>
    <w:rsid w:val="00654725"/>
    <w:rsid w:val="00656324"/>
    <w:rsid w:val="00657CFB"/>
    <w:rsid w:val="006621F0"/>
    <w:rsid w:val="00662225"/>
    <w:rsid w:val="00664F3D"/>
    <w:rsid w:val="00665608"/>
    <w:rsid w:val="00665864"/>
    <w:rsid w:val="006677D6"/>
    <w:rsid w:val="006677DE"/>
    <w:rsid w:val="00671264"/>
    <w:rsid w:val="0067163A"/>
    <w:rsid w:val="00672448"/>
    <w:rsid w:val="006739AE"/>
    <w:rsid w:val="00675CE3"/>
    <w:rsid w:val="0067757C"/>
    <w:rsid w:val="00677ECA"/>
    <w:rsid w:val="006805EF"/>
    <w:rsid w:val="00680DCD"/>
    <w:rsid w:val="00682EED"/>
    <w:rsid w:val="00686778"/>
    <w:rsid w:val="0069053B"/>
    <w:rsid w:val="00690BD1"/>
    <w:rsid w:val="00691D17"/>
    <w:rsid w:val="00692FB3"/>
    <w:rsid w:val="006936F8"/>
    <w:rsid w:val="00693A5E"/>
    <w:rsid w:val="006A0256"/>
    <w:rsid w:val="006A05C6"/>
    <w:rsid w:val="006A26D4"/>
    <w:rsid w:val="006A2864"/>
    <w:rsid w:val="006A432E"/>
    <w:rsid w:val="006A4E09"/>
    <w:rsid w:val="006A733B"/>
    <w:rsid w:val="006A75BE"/>
    <w:rsid w:val="006A7FAD"/>
    <w:rsid w:val="006B5BF9"/>
    <w:rsid w:val="006B622C"/>
    <w:rsid w:val="006B71CC"/>
    <w:rsid w:val="006B72EB"/>
    <w:rsid w:val="006B7C8C"/>
    <w:rsid w:val="006C14EB"/>
    <w:rsid w:val="006C248C"/>
    <w:rsid w:val="006C5AA0"/>
    <w:rsid w:val="006D0368"/>
    <w:rsid w:val="006D2662"/>
    <w:rsid w:val="006D324E"/>
    <w:rsid w:val="006D3908"/>
    <w:rsid w:val="006D4A69"/>
    <w:rsid w:val="006D61AC"/>
    <w:rsid w:val="006D6863"/>
    <w:rsid w:val="006D7009"/>
    <w:rsid w:val="006D704D"/>
    <w:rsid w:val="006D7AAE"/>
    <w:rsid w:val="006D7B0A"/>
    <w:rsid w:val="006E02BE"/>
    <w:rsid w:val="006E2B42"/>
    <w:rsid w:val="006E3B0A"/>
    <w:rsid w:val="006E4BDF"/>
    <w:rsid w:val="006E5B8B"/>
    <w:rsid w:val="006E7430"/>
    <w:rsid w:val="006E775A"/>
    <w:rsid w:val="006F0BCD"/>
    <w:rsid w:val="006F1429"/>
    <w:rsid w:val="006F4476"/>
    <w:rsid w:val="0070012F"/>
    <w:rsid w:val="007011FC"/>
    <w:rsid w:val="00701F54"/>
    <w:rsid w:val="0070238D"/>
    <w:rsid w:val="007031C3"/>
    <w:rsid w:val="007034F4"/>
    <w:rsid w:val="0070396E"/>
    <w:rsid w:val="007051EF"/>
    <w:rsid w:val="00706CEC"/>
    <w:rsid w:val="0070762E"/>
    <w:rsid w:val="007100EE"/>
    <w:rsid w:val="007106A2"/>
    <w:rsid w:val="007124A4"/>
    <w:rsid w:val="0071276E"/>
    <w:rsid w:val="007140E0"/>
    <w:rsid w:val="00714364"/>
    <w:rsid w:val="0071503C"/>
    <w:rsid w:val="00717EF8"/>
    <w:rsid w:val="0072063F"/>
    <w:rsid w:val="00721338"/>
    <w:rsid w:val="00722CBB"/>
    <w:rsid w:val="007247C0"/>
    <w:rsid w:val="00724F5F"/>
    <w:rsid w:val="007261B1"/>
    <w:rsid w:val="0073006A"/>
    <w:rsid w:val="00730726"/>
    <w:rsid w:val="0073097B"/>
    <w:rsid w:val="00732147"/>
    <w:rsid w:val="007336FD"/>
    <w:rsid w:val="00734A91"/>
    <w:rsid w:val="00741C76"/>
    <w:rsid w:val="00742345"/>
    <w:rsid w:val="0074478E"/>
    <w:rsid w:val="0074629B"/>
    <w:rsid w:val="0074695E"/>
    <w:rsid w:val="00746A80"/>
    <w:rsid w:val="00747205"/>
    <w:rsid w:val="00747879"/>
    <w:rsid w:val="00747B73"/>
    <w:rsid w:val="00751145"/>
    <w:rsid w:val="007539D0"/>
    <w:rsid w:val="007547F7"/>
    <w:rsid w:val="0075568D"/>
    <w:rsid w:val="007576A9"/>
    <w:rsid w:val="00757EEF"/>
    <w:rsid w:val="007613DF"/>
    <w:rsid w:val="00762A68"/>
    <w:rsid w:val="0076327D"/>
    <w:rsid w:val="00764412"/>
    <w:rsid w:val="00765C80"/>
    <w:rsid w:val="00765FA8"/>
    <w:rsid w:val="00770C79"/>
    <w:rsid w:val="0077365E"/>
    <w:rsid w:val="00774B90"/>
    <w:rsid w:val="00776DB1"/>
    <w:rsid w:val="007811A0"/>
    <w:rsid w:val="00781E66"/>
    <w:rsid w:val="00783473"/>
    <w:rsid w:val="007848B3"/>
    <w:rsid w:val="007854FB"/>
    <w:rsid w:val="00786A36"/>
    <w:rsid w:val="00795834"/>
    <w:rsid w:val="00796694"/>
    <w:rsid w:val="00796AD6"/>
    <w:rsid w:val="00797396"/>
    <w:rsid w:val="007A21D9"/>
    <w:rsid w:val="007A2313"/>
    <w:rsid w:val="007A3727"/>
    <w:rsid w:val="007A46F2"/>
    <w:rsid w:val="007A5311"/>
    <w:rsid w:val="007B0CDB"/>
    <w:rsid w:val="007B1109"/>
    <w:rsid w:val="007B13D7"/>
    <w:rsid w:val="007B1D11"/>
    <w:rsid w:val="007B6696"/>
    <w:rsid w:val="007C071E"/>
    <w:rsid w:val="007C1FC2"/>
    <w:rsid w:val="007C4479"/>
    <w:rsid w:val="007C5029"/>
    <w:rsid w:val="007C5DF4"/>
    <w:rsid w:val="007C7780"/>
    <w:rsid w:val="007D0E55"/>
    <w:rsid w:val="007D546E"/>
    <w:rsid w:val="007D5C1C"/>
    <w:rsid w:val="007D7EC3"/>
    <w:rsid w:val="007E0679"/>
    <w:rsid w:val="007E1440"/>
    <w:rsid w:val="007E3DFD"/>
    <w:rsid w:val="007E577B"/>
    <w:rsid w:val="007F0372"/>
    <w:rsid w:val="007F22F3"/>
    <w:rsid w:val="007F23F6"/>
    <w:rsid w:val="007F4549"/>
    <w:rsid w:val="007F4FAB"/>
    <w:rsid w:val="007F7A83"/>
    <w:rsid w:val="00801B76"/>
    <w:rsid w:val="00801DC9"/>
    <w:rsid w:val="008026F6"/>
    <w:rsid w:val="00804B7B"/>
    <w:rsid w:val="00806F58"/>
    <w:rsid w:val="0081060B"/>
    <w:rsid w:val="0081114F"/>
    <w:rsid w:val="008113EF"/>
    <w:rsid w:val="0081375A"/>
    <w:rsid w:val="00816897"/>
    <w:rsid w:val="00816B38"/>
    <w:rsid w:val="00820241"/>
    <w:rsid w:val="00820580"/>
    <w:rsid w:val="0082283C"/>
    <w:rsid w:val="008228CB"/>
    <w:rsid w:val="00823A2C"/>
    <w:rsid w:val="00823ADB"/>
    <w:rsid w:val="00825647"/>
    <w:rsid w:val="00826101"/>
    <w:rsid w:val="00826F9B"/>
    <w:rsid w:val="00830494"/>
    <w:rsid w:val="00831057"/>
    <w:rsid w:val="00831BE4"/>
    <w:rsid w:val="008328D7"/>
    <w:rsid w:val="008329D3"/>
    <w:rsid w:val="00834B5F"/>
    <w:rsid w:val="008365BF"/>
    <w:rsid w:val="0083744D"/>
    <w:rsid w:val="0083773E"/>
    <w:rsid w:val="00841132"/>
    <w:rsid w:val="0084291B"/>
    <w:rsid w:val="00842CA2"/>
    <w:rsid w:val="00844ADC"/>
    <w:rsid w:val="00845F57"/>
    <w:rsid w:val="00846470"/>
    <w:rsid w:val="00846D87"/>
    <w:rsid w:val="0084787F"/>
    <w:rsid w:val="00847B93"/>
    <w:rsid w:val="00850BE5"/>
    <w:rsid w:val="008519DE"/>
    <w:rsid w:val="00851A3E"/>
    <w:rsid w:val="008540F2"/>
    <w:rsid w:val="008544A0"/>
    <w:rsid w:val="00856787"/>
    <w:rsid w:val="00856809"/>
    <w:rsid w:val="008608C2"/>
    <w:rsid w:val="00865A78"/>
    <w:rsid w:val="00865CA5"/>
    <w:rsid w:val="00870323"/>
    <w:rsid w:val="008704D9"/>
    <w:rsid w:val="008710CF"/>
    <w:rsid w:val="008712BC"/>
    <w:rsid w:val="008717B5"/>
    <w:rsid w:val="008728EA"/>
    <w:rsid w:val="00872B4E"/>
    <w:rsid w:val="008748E2"/>
    <w:rsid w:val="00875A9B"/>
    <w:rsid w:val="00880C93"/>
    <w:rsid w:val="008813AF"/>
    <w:rsid w:val="00881996"/>
    <w:rsid w:val="00881C31"/>
    <w:rsid w:val="00881ED5"/>
    <w:rsid w:val="00882923"/>
    <w:rsid w:val="00883287"/>
    <w:rsid w:val="00883A6D"/>
    <w:rsid w:val="00883BED"/>
    <w:rsid w:val="00884819"/>
    <w:rsid w:val="00885D4D"/>
    <w:rsid w:val="00886AC5"/>
    <w:rsid w:val="00891ACD"/>
    <w:rsid w:val="00892536"/>
    <w:rsid w:val="00892B2A"/>
    <w:rsid w:val="008934EF"/>
    <w:rsid w:val="00893BD3"/>
    <w:rsid w:val="008A289B"/>
    <w:rsid w:val="008A2A7F"/>
    <w:rsid w:val="008A2C00"/>
    <w:rsid w:val="008A4073"/>
    <w:rsid w:val="008A6964"/>
    <w:rsid w:val="008A7DE2"/>
    <w:rsid w:val="008B22E8"/>
    <w:rsid w:val="008B2418"/>
    <w:rsid w:val="008B2751"/>
    <w:rsid w:val="008B3F70"/>
    <w:rsid w:val="008B5132"/>
    <w:rsid w:val="008B63DD"/>
    <w:rsid w:val="008C00A9"/>
    <w:rsid w:val="008C1591"/>
    <w:rsid w:val="008C1AAD"/>
    <w:rsid w:val="008C1EB8"/>
    <w:rsid w:val="008C2AC8"/>
    <w:rsid w:val="008C2CED"/>
    <w:rsid w:val="008C5277"/>
    <w:rsid w:val="008D08BF"/>
    <w:rsid w:val="008D0AA4"/>
    <w:rsid w:val="008D0DE4"/>
    <w:rsid w:val="008D1000"/>
    <w:rsid w:val="008D10B5"/>
    <w:rsid w:val="008D14FB"/>
    <w:rsid w:val="008D419A"/>
    <w:rsid w:val="008D48E8"/>
    <w:rsid w:val="008D5064"/>
    <w:rsid w:val="008D6F38"/>
    <w:rsid w:val="008E0C3E"/>
    <w:rsid w:val="008E2507"/>
    <w:rsid w:val="008E2FFB"/>
    <w:rsid w:val="008E307A"/>
    <w:rsid w:val="008E4C80"/>
    <w:rsid w:val="008E7012"/>
    <w:rsid w:val="008E71DC"/>
    <w:rsid w:val="008E7288"/>
    <w:rsid w:val="008F307B"/>
    <w:rsid w:val="008F36C9"/>
    <w:rsid w:val="008F40F1"/>
    <w:rsid w:val="008F4333"/>
    <w:rsid w:val="009000D9"/>
    <w:rsid w:val="0090042A"/>
    <w:rsid w:val="009019D1"/>
    <w:rsid w:val="0090404A"/>
    <w:rsid w:val="00905393"/>
    <w:rsid w:val="00905A99"/>
    <w:rsid w:val="00905C17"/>
    <w:rsid w:val="00906420"/>
    <w:rsid w:val="00906C15"/>
    <w:rsid w:val="00910979"/>
    <w:rsid w:val="009122D2"/>
    <w:rsid w:val="0091262D"/>
    <w:rsid w:val="009129F2"/>
    <w:rsid w:val="0091325D"/>
    <w:rsid w:val="00914E52"/>
    <w:rsid w:val="00915178"/>
    <w:rsid w:val="009154A8"/>
    <w:rsid w:val="009156BD"/>
    <w:rsid w:val="00916259"/>
    <w:rsid w:val="00917131"/>
    <w:rsid w:val="00917194"/>
    <w:rsid w:val="00920E5E"/>
    <w:rsid w:val="00922B52"/>
    <w:rsid w:val="00924C89"/>
    <w:rsid w:val="0092698C"/>
    <w:rsid w:val="009274B1"/>
    <w:rsid w:val="009304CE"/>
    <w:rsid w:val="00932236"/>
    <w:rsid w:val="0093230F"/>
    <w:rsid w:val="00932EB1"/>
    <w:rsid w:val="00934110"/>
    <w:rsid w:val="009365DC"/>
    <w:rsid w:val="00936C5C"/>
    <w:rsid w:val="009371D0"/>
    <w:rsid w:val="00942E57"/>
    <w:rsid w:val="00943A91"/>
    <w:rsid w:val="009440B6"/>
    <w:rsid w:val="00945642"/>
    <w:rsid w:val="00945825"/>
    <w:rsid w:val="009463AD"/>
    <w:rsid w:val="0094650D"/>
    <w:rsid w:val="00946F93"/>
    <w:rsid w:val="00950455"/>
    <w:rsid w:val="00953ED2"/>
    <w:rsid w:val="00956487"/>
    <w:rsid w:val="00956E6B"/>
    <w:rsid w:val="0095756A"/>
    <w:rsid w:val="00957F9E"/>
    <w:rsid w:val="009602F0"/>
    <w:rsid w:val="00960B66"/>
    <w:rsid w:val="00961D59"/>
    <w:rsid w:val="009632A6"/>
    <w:rsid w:val="0096350B"/>
    <w:rsid w:val="00967C42"/>
    <w:rsid w:val="009705AD"/>
    <w:rsid w:val="0097086D"/>
    <w:rsid w:val="00970F22"/>
    <w:rsid w:val="00973C5B"/>
    <w:rsid w:val="00974EA1"/>
    <w:rsid w:val="00975DF1"/>
    <w:rsid w:val="009777FB"/>
    <w:rsid w:val="00980877"/>
    <w:rsid w:val="00980FD4"/>
    <w:rsid w:val="00982598"/>
    <w:rsid w:val="009837E8"/>
    <w:rsid w:val="00984CD5"/>
    <w:rsid w:val="00985064"/>
    <w:rsid w:val="00985B3B"/>
    <w:rsid w:val="0098625B"/>
    <w:rsid w:val="0098782B"/>
    <w:rsid w:val="00990B88"/>
    <w:rsid w:val="00990C21"/>
    <w:rsid w:val="00991A36"/>
    <w:rsid w:val="00992E4C"/>
    <w:rsid w:val="009961BE"/>
    <w:rsid w:val="00996F2D"/>
    <w:rsid w:val="00997005"/>
    <w:rsid w:val="00997AA3"/>
    <w:rsid w:val="009A6E2C"/>
    <w:rsid w:val="009B09CE"/>
    <w:rsid w:val="009B35D9"/>
    <w:rsid w:val="009B42ED"/>
    <w:rsid w:val="009B6558"/>
    <w:rsid w:val="009C2802"/>
    <w:rsid w:val="009C5477"/>
    <w:rsid w:val="009C6A97"/>
    <w:rsid w:val="009C7EB7"/>
    <w:rsid w:val="009D08A0"/>
    <w:rsid w:val="009D18CD"/>
    <w:rsid w:val="009D4896"/>
    <w:rsid w:val="009D4EFF"/>
    <w:rsid w:val="009E1D12"/>
    <w:rsid w:val="009E2302"/>
    <w:rsid w:val="009E2754"/>
    <w:rsid w:val="009E381C"/>
    <w:rsid w:val="009E431F"/>
    <w:rsid w:val="009E4528"/>
    <w:rsid w:val="009E5209"/>
    <w:rsid w:val="009E665B"/>
    <w:rsid w:val="009E6CFE"/>
    <w:rsid w:val="009E7802"/>
    <w:rsid w:val="009F0CA2"/>
    <w:rsid w:val="009F179E"/>
    <w:rsid w:val="009F330F"/>
    <w:rsid w:val="009F57BD"/>
    <w:rsid w:val="009F5EBF"/>
    <w:rsid w:val="009F654C"/>
    <w:rsid w:val="00A01507"/>
    <w:rsid w:val="00A01BA8"/>
    <w:rsid w:val="00A06B62"/>
    <w:rsid w:val="00A078EF"/>
    <w:rsid w:val="00A101A9"/>
    <w:rsid w:val="00A12406"/>
    <w:rsid w:val="00A12A4E"/>
    <w:rsid w:val="00A13B77"/>
    <w:rsid w:val="00A153F4"/>
    <w:rsid w:val="00A15D5F"/>
    <w:rsid w:val="00A16638"/>
    <w:rsid w:val="00A17AC2"/>
    <w:rsid w:val="00A21B7A"/>
    <w:rsid w:val="00A22F4E"/>
    <w:rsid w:val="00A230AF"/>
    <w:rsid w:val="00A23679"/>
    <w:rsid w:val="00A2538C"/>
    <w:rsid w:val="00A2692C"/>
    <w:rsid w:val="00A2793C"/>
    <w:rsid w:val="00A31005"/>
    <w:rsid w:val="00A31D42"/>
    <w:rsid w:val="00A3380A"/>
    <w:rsid w:val="00A35A78"/>
    <w:rsid w:val="00A4016F"/>
    <w:rsid w:val="00A409F0"/>
    <w:rsid w:val="00A442E3"/>
    <w:rsid w:val="00A454D8"/>
    <w:rsid w:val="00A459FE"/>
    <w:rsid w:val="00A464C6"/>
    <w:rsid w:val="00A46EEC"/>
    <w:rsid w:val="00A47F86"/>
    <w:rsid w:val="00A50DE0"/>
    <w:rsid w:val="00A53299"/>
    <w:rsid w:val="00A5350F"/>
    <w:rsid w:val="00A538D0"/>
    <w:rsid w:val="00A554C5"/>
    <w:rsid w:val="00A56451"/>
    <w:rsid w:val="00A57433"/>
    <w:rsid w:val="00A577B5"/>
    <w:rsid w:val="00A57D30"/>
    <w:rsid w:val="00A57D31"/>
    <w:rsid w:val="00A60450"/>
    <w:rsid w:val="00A61117"/>
    <w:rsid w:val="00A63E5F"/>
    <w:rsid w:val="00A67580"/>
    <w:rsid w:val="00A67CB8"/>
    <w:rsid w:val="00A70B6F"/>
    <w:rsid w:val="00A71525"/>
    <w:rsid w:val="00A71FDF"/>
    <w:rsid w:val="00A72A1E"/>
    <w:rsid w:val="00A74A82"/>
    <w:rsid w:val="00A76FD0"/>
    <w:rsid w:val="00A77A65"/>
    <w:rsid w:val="00A80806"/>
    <w:rsid w:val="00A80EDF"/>
    <w:rsid w:val="00A80FE8"/>
    <w:rsid w:val="00A81CC3"/>
    <w:rsid w:val="00A84AC2"/>
    <w:rsid w:val="00A84CEE"/>
    <w:rsid w:val="00A932FB"/>
    <w:rsid w:val="00A94FF5"/>
    <w:rsid w:val="00A957BC"/>
    <w:rsid w:val="00A95DFF"/>
    <w:rsid w:val="00A968BA"/>
    <w:rsid w:val="00A9691F"/>
    <w:rsid w:val="00A96C60"/>
    <w:rsid w:val="00AA02CC"/>
    <w:rsid w:val="00AA100F"/>
    <w:rsid w:val="00AA23F4"/>
    <w:rsid w:val="00AA426C"/>
    <w:rsid w:val="00AA4CC5"/>
    <w:rsid w:val="00AA5498"/>
    <w:rsid w:val="00AA55D9"/>
    <w:rsid w:val="00AA5B84"/>
    <w:rsid w:val="00AB15E6"/>
    <w:rsid w:val="00AB28C8"/>
    <w:rsid w:val="00AB7176"/>
    <w:rsid w:val="00AB7B42"/>
    <w:rsid w:val="00AB7C30"/>
    <w:rsid w:val="00AC148C"/>
    <w:rsid w:val="00AC2622"/>
    <w:rsid w:val="00AC31BA"/>
    <w:rsid w:val="00AC334F"/>
    <w:rsid w:val="00AC7F5E"/>
    <w:rsid w:val="00AD0A1E"/>
    <w:rsid w:val="00AD1264"/>
    <w:rsid w:val="00AD16C9"/>
    <w:rsid w:val="00AD2B01"/>
    <w:rsid w:val="00AD2DD5"/>
    <w:rsid w:val="00AD4058"/>
    <w:rsid w:val="00AD7900"/>
    <w:rsid w:val="00AE088D"/>
    <w:rsid w:val="00AE1AFB"/>
    <w:rsid w:val="00AE207E"/>
    <w:rsid w:val="00AE5626"/>
    <w:rsid w:val="00AE5C14"/>
    <w:rsid w:val="00AE5C22"/>
    <w:rsid w:val="00AE7A85"/>
    <w:rsid w:val="00AF0B23"/>
    <w:rsid w:val="00AF10CC"/>
    <w:rsid w:val="00AF13F9"/>
    <w:rsid w:val="00AF340F"/>
    <w:rsid w:val="00AF3B49"/>
    <w:rsid w:val="00AF66EB"/>
    <w:rsid w:val="00B00BA4"/>
    <w:rsid w:val="00B0259A"/>
    <w:rsid w:val="00B03FCA"/>
    <w:rsid w:val="00B04D5B"/>
    <w:rsid w:val="00B05D45"/>
    <w:rsid w:val="00B0754D"/>
    <w:rsid w:val="00B1058F"/>
    <w:rsid w:val="00B10A2B"/>
    <w:rsid w:val="00B1158D"/>
    <w:rsid w:val="00B11B27"/>
    <w:rsid w:val="00B124A4"/>
    <w:rsid w:val="00B12DCC"/>
    <w:rsid w:val="00B12E5C"/>
    <w:rsid w:val="00B1338B"/>
    <w:rsid w:val="00B14073"/>
    <w:rsid w:val="00B152B1"/>
    <w:rsid w:val="00B15373"/>
    <w:rsid w:val="00B16F14"/>
    <w:rsid w:val="00B20134"/>
    <w:rsid w:val="00B20A65"/>
    <w:rsid w:val="00B20B19"/>
    <w:rsid w:val="00B22F31"/>
    <w:rsid w:val="00B235B0"/>
    <w:rsid w:val="00B242E0"/>
    <w:rsid w:val="00B25028"/>
    <w:rsid w:val="00B254EE"/>
    <w:rsid w:val="00B2560A"/>
    <w:rsid w:val="00B2577C"/>
    <w:rsid w:val="00B25EA4"/>
    <w:rsid w:val="00B268FA"/>
    <w:rsid w:val="00B27604"/>
    <w:rsid w:val="00B27EAA"/>
    <w:rsid w:val="00B3023B"/>
    <w:rsid w:val="00B30BC6"/>
    <w:rsid w:val="00B31463"/>
    <w:rsid w:val="00B35368"/>
    <w:rsid w:val="00B365DD"/>
    <w:rsid w:val="00B36A91"/>
    <w:rsid w:val="00B36CE9"/>
    <w:rsid w:val="00B41201"/>
    <w:rsid w:val="00B41A24"/>
    <w:rsid w:val="00B41F10"/>
    <w:rsid w:val="00B42257"/>
    <w:rsid w:val="00B4489D"/>
    <w:rsid w:val="00B454A6"/>
    <w:rsid w:val="00B46E68"/>
    <w:rsid w:val="00B50338"/>
    <w:rsid w:val="00B50AB0"/>
    <w:rsid w:val="00B515A5"/>
    <w:rsid w:val="00B51EB0"/>
    <w:rsid w:val="00B523E7"/>
    <w:rsid w:val="00B54E51"/>
    <w:rsid w:val="00B553E5"/>
    <w:rsid w:val="00B573F9"/>
    <w:rsid w:val="00B604CF"/>
    <w:rsid w:val="00B60888"/>
    <w:rsid w:val="00B6090A"/>
    <w:rsid w:val="00B60D4A"/>
    <w:rsid w:val="00B6165D"/>
    <w:rsid w:val="00B62AC1"/>
    <w:rsid w:val="00B63A8C"/>
    <w:rsid w:val="00B677D4"/>
    <w:rsid w:val="00B70096"/>
    <w:rsid w:val="00B70412"/>
    <w:rsid w:val="00B70905"/>
    <w:rsid w:val="00B70BCC"/>
    <w:rsid w:val="00B71364"/>
    <w:rsid w:val="00B71B96"/>
    <w:rsid w:val="00B72563"/>
    <w:rsid w:val="00B7350B"/>
    <w:rsid w:val="00B745C4"/>
    <w:rsid w:val="00B76778"/>
    <w:rsid w:val="00B76E48"/>
    <w:rsid w:val="00B816D7"/>
    <w:rsid w:val="00B82103"/>
    <w:rsid w:val="00B825BE"/>
    <w:rsid w:val="00B859C4"/>
    <w:rsid w:val="00B91377"/>
    <w:rsid w:val="00B916FE"/>
    <w:rsid w:val="00B91B0B"/>
    <w:rsid w:val="00B96AE9"/>
    <w:rsid w:val="00B96CA1"/>
    <w:rsid w:val="00BA00B2"/>
    <w:rsid w:val="00BA0255"/>
    <w:rsid w:val="00BA0A09"/>
    <w:rsid w:val="00BA1219"/>
    <w:rsid w:val="00BA6380"/>
    <w:rsid w:val="00BA6F41"/>
    <w:rsid w:val="00BB062C"/>
    <w:rsid w:val="00BB0A73"/>
    <w:rsid w:val="00BB129E"/>
    <w:rsid w:val="00BB3513"/>
    <w:rsid w:val="00BB3ACB"/>
    <w:rsid w:val="00BC095D"/>
    <w:rsid w:val="00BC4DBC"/>
    <w:rsid w:val="00BD053F"/>
    <w:rsid w:val="00BD0ED6"/>
    <w:rsid w:val="00BD27DB"/>
    <w:rsid w:val="00BD5526"/>
    <w:rsid w:val="00BD5563"/>
    <w:rsid w:val="00BD5618"/>
    <w:rsid w:val="00BD66D4"/>
    <w:rsid w:val="00BE1C48"/>
    <w:rsid w:val="00BE2BAE"/>
    <w:rsid w:val="00BE2FBC"/>
    <w:rsid w:val="00BE3EB9"/>
    <w:rsid w:val="00BE4115"/>
    <w:rsid w:val="00BE4BB9"/>
    <w:rsid w:val="00BE4BF4"/>
    <w:rsid w:val="00BE547E"/>
    <w:rsid w:val="00BE6481"/>
    <w:rsid w:val="00BE73C0"/>
    <w:rsid w:val="00BF0D20"/>
    <w:rsid w:val="00BF14C9"/>
    <w:rsid w:val="00BF4663"/>
    <w:rsid w:val="00BF54F6"/>
    <w:rsid w:val="00BF6199"/>
    <w:rsid w:val="00BF6550"/>
    <w:rsid w:val="00C0170F"/>
    <w:rsid w:val="00C020C0"/>
    <w:rsid w:val="00C032FC"/>
    <w:rsid w:val="00C033A5"/>
    <w:rsid w:val="00C05D79"/>
    <w:rsid w:val="00C06379"/>
    <w:rsid w:val="00C07798"/>
    <w:rsid w:val="00C07ED0"/>
    <w:rsid w:val="00C11114"/>
    <w:rsid w:val="00C12661"/>
    <w:rsid w:val="00C12A00"/>
    <w:rsid w:val="00C12F39"/>
    <w:rsid w:val="00C1312F"/>
    <w:rsid w:val="00C135A5"/>
    <w:rsid w:val="00C21F70"/>
    <w:rsid w:val="00C22C72"/>
    <w:rsid w:val="00C22FA6"/>
    <w:rsid w:val="00C24108"/>
    <w:rsid w:val="00C2479E"/>
    <w:rsid w:val="00C24EB8"/>
    <w:rsid w:val="00C25A53"/>
    <w:rsid w:val="00C26123"/>
    <w:rsid w:val="00C263F5"/>
    <w:rsid w:val="00C2717C"/>
    <w:rsid w:val="00C271B7"/>
    <w:rsid w:val="00C27377"/>
    <w:rsid w:val="00C27544"/>
    <w:rsid w:val="00C3006E"/>
    <w:rsid w:val="00C324D1"/>
    <w:rsid w:val="00C343D9"/>
    <w:rsid w:val="00C34DC8"/>
    <w:rsid w:val="00C34F9C"/>
    <w:rsid w:val="00C3660D"/>
    <w:rsid w:val="00C36F77"/>
    <w:rsid w:val="00C41F76"/>
    <w:rsid w:val="00C42624"/>
    <w:rsid w:val="00C4467E"/>
    <w:rsid w:val="00C454EF"/>
    <w:rsid w:val="00C5020B"/>
    <w:rsid w:val="00C5037A"/>
    <w:rsid w:val="00C50EF2"/>
    <w:rsid w:val="00C516F6"/>
    <w:rsid w:val="00C521B0"/>
    <w:rsid w:val="00C531D6"/>
    <w:rsid w:val="00C5372E"/>
    <w:rsid w:val="00C53D79"/>
    <w:rsid w:val="00C552C3"/>
    <w:rsid w:val="00C554DF"/>
    <w:rsid w:val="00C55780"/>
    <w:rsid w:val="00C5741B"/>
    <w:rsid w:val="00C60BB0"/>
    <w:rsid w:val="00C61490"/>
    <w:rsid w:val="00C62F18"/>
    <w:rsid w:val="00C6449D"/>
    <w:rsid w:val="00C6542E"/>
    <w:rsid w:val="00C666C3"/>
    <w:rsid w:val="00C670B2"/>
    <w:rsid w:val="00C67477"/>
    <w:rsid w:val="00C707E3"/>
    <w:rsid w:val="00C71B57"/>
    <w:rsid w:val="00C721B2"/>
    <w:rsid w:val="00C72258"/>
    <w:rsid w:val="00C7290D"/>
    <w:rsid w:val="00C733BF"/>
    <w:rsid w:val="00C739EF"/>
    <w:rsid w:val="00C753E1"/>
    <w:rsid w:val="00C76B0C"/>
    <w:rsid w:val="00C80E02"/>
    <w:rsid w:val="00C8129D"/>
    <w:rsid w:val="00C82868"/>
    <w:rsid w:val="00C847C4"/>
    <w:rsid w:val="00C84A43"/>
    <w:rsid w:val="00C85029"/>
    <w:rsid w:val="00C912E0"/>
    <w:rsid w:val="00C91B01"/>
    <w:rsid w:val="00C920B7"/>
    <w:rsid w:val="00C9263F"/>
    <w:rsid w:val="00C92CFC"/>
    <w:rsid w:val="00C92F41"/>
    <w:rsid w:val="00C9408F"/>
    <w:rsid w:val="00C94F16"/>
    <w:rsid w:val="00C959E5"/>
    <w:rsid w:val="00CA344E"/>
    <w:rsid w:val="00CA499D"/>
    <w:rsid w:val="00CA6430"/>
    <w:rsid w:val="00CA6819"/>
    <w:rsid w:val="00CA73F2"/>
    <w:rsid w:val="00CB0115"/>
    <w:rsid w:val="00CB090D"/>
    <w:rsid w:val="00CB2CE4"/>
    <w:rsid w:val="00CB4070"/>
    <w:rsid w:val="00CB62A2"/>
    <w:rsid w:val="00CB6E99"/>
    <w:rsid w:val="00CB793A"/>
    <w:rsid w:val="00CB7A8D"/>
    <w:rsid w:val="00CC02F1"/>
    <w:rsid w:val="00CC0EA8"/>
    <w:rsid w:val="00CC15A0"/>
    <w:rsid w:val="00CC19D8"/>
    <w:rsid w:val="00CC260C"/>
    <w:rsid w:val="00CC28AE"/>
    <w:rsid w:val="00CC36CD"/>
    <w:rsid w:val="00CC4127"/>
    <w:rsid w:val="00CC4591"/>
    <w:rsid w:val="00CC484C"/>
    <w:rsid w:val="00CC5182"/>
    <w:rsid w:val="00CC61B2"/>
    <w:rsid w:val="00CC6710"/>
    <w:rsid w:val="00CD3336"/>
    <w:rsid w:val="00CE0FE8"/>
    <w:rsid w:val="00CE2CF1"/>
    <w:rsid w:val="00CE4539"/>
    <w:rsid w:val="00CE4F49"/>
    <w:rsid w:val="00CE61ED"/>
    <w:rsid w:val="00CE70D9"/>
    <w:rsid w:val="00CF17C1"/>
    <w:rsid w:val="00CF1997"/>
    <w:rsid w:val="00CF2172"/>
    <w:rsid w:val="00CF5E1D"/>
    <w:rsid w:val="00CF7224"/>
    <w:rsid w:val="00D04528"/>
    <w:rsid w:val="00D07A71"/>
    <w:rsid w:val="00D12930"/>
    <w:rsid w:val="00D13E58"/>
    <w:rsid w:val="00D15916"/>
    <w:rsid w:val="00D16D6C"/>
    <w:rsid w:val="00D20272"/>
    <w:rsid w:val="00D212D7"/>
    <w:rsid w:val="00D22619"/>
    <w:rsid w:val="00D2338F"/>
    <w:rsid w:val="00D25BC3"/>
    <w:rsid w:val="00D279F5"/>
    <w:rsid w:val="00D34B2A"/>
    <w:rsid w:val="00D34C0C"/>
    <w:rsid w:val="00D35DA6"/>
    <w:rsid w:val="00D36D20"/>
    <w:rsid w:val="00D40C5E"/>
    <w:rsid w:val="00D417AC"/>
    <w:rsid w:val="00D418F1"/>
    <w:rsid w:val="00D4214E"/>
    <w:rsid w:val="00D42AB1"/>
    <w:rsid w:val="00D44BC9"/>
    <w:rsid w:val="00D45F73"/>
    <w:rsid w:val="00D465B2"/>
    <w:rsid w:val="00D46ED7"/>
    <w:rsid w:val="00D4793B"/>
    <w:rsid w:val="00D47949"/>
    <w:rsid w:val="00D50810"/>
    <w:rsid w:val="00D5135B"/>
    <w:rsid w:val="00D54E33"/>
    <w:rsid w:val="00D56CF7"/>
    <w:rsid w:val="00D5789B"/>
    <w:rsid w:val="00D57D98"/>
    <w:rsid w:val="00D6106B"/>
    <w:rsid w:val="00D63947"/>
    <w:rsid w:val="00D64536"/>
    <w:rsid w:val="00D6635C"/>
    <w:rsid w:val="00D673B0"/>
    <w:rsid w:val="00D70CE6"/>
    <w:rsid w:val="00D7337E"/>
    <w:rsid w:val="00D75021"/>
    <w:rsid w:val="00D7552A"/>
    <w:rsid w:val="00D76063"/>
    <w:rsid w:val="00D771C0"/>
    <w:rsid w:val="00D77480"/>
    <w:rsid w:val="00D776BB"/>
    <w:rsid w:val="00D83543"/>
    <w:rsid w:val="00D861B9"/>
    <w:rsid w:val="00D92A36"/>
    <w:rsid w:val="00DA0BA0"/>
    <w:rsid w:val="00DA2086"/>
    <w:rsid w:val="00DA2C48"/>
    <w:rsid w:val="00DA3660"/>
    <w:rsid w:val="00DA3BAF"/>
    <w:rsid w:val="00DA4686"/>
    <w:rsid w:val="00DA5E50"/>
    <w:rsid w:val="00DA618D"/>
    <w:rsid w:val="00DA71FA"/>
    <w:rsid w:val="00DB04F4"/>
    <w:rsid w:val="00DB3267"/>
    <w:rsid w:val="00DC1294"/>
    <w:rsid w:val="00DC14E0"/>
    <w:rsid w:val="00DC6616"/>
    <w:rsid w:val="00DD108D"/>
    <w:rsid w:val="00DD15FB"/>
    <w:rsid w:val="00DD240C"/>
    <w:rsid w:val="00DD2933"/>
    <w:rsid w:val="00DD5799"/>
    <w:rsid w:val="00DD5984"/>
    <w:rsid w:val="00DD5C8A"/>
    <w:rsid w:val="00DD604F"/>
    <w:rsid w:val="00DE0681"/>
    <w:rsid w:val="00DE0A72"/>
    <w:rsid w:val="00DE1EC3"/>
    <w:rsid w:val="00DF0154"/>
    <w:rsid w:val="00DF19B7"/>
    <w:rsid w:val="00DF1A85"/>
    <w:rsid w:val="00DF2404"/>
    <w:rsid w:val="00DF2E9F"/>
    <w:rsid w:val="00DF4011"/>
    <w:rsid w:val="00DF73FA"/>
    <w:rsid w:val="00DF7D0D"/>
    <w:rsid w:val="00E01119"/>
    <w:rsid w:val="00E01401"/>
    <w:rsid w:val="00E046D1"/>
    <w:rsid w:val="00E05535"/>
    <w:rsid w:val="00E06686"/>
    <w:rsid w:val="00E07AD5"/>
    <w:rsid w:val="00E10494"/>
    <w:rsid w:val="00E1191C"/>
    <w:rsid w:val="00E15009"/>
    <w:rsid w:val="00E153D1"/>
    <w:rsid w:val="00E216DB"/>
    <w:rsid w:val="00E22864"/>
    <w:rsid w:val="00E24893"/>
    <w:rsid w:val="00E24B70"/>
    <w:rsid w:val="00E24E96"/>
    <w:rsid w:val="00E31F1A"/>
    <w:rsid w:val="00E31FBC"/>
    <w:rsid w:val="00E3247D"/>
    <w:rsid w:val="00E32BC8"/>
    <w:rsid w:val="00E344DA"/>
    <w:rsid w:val="00E34EBE"/>
    <w:rsid w:val="00E41427"/>
    <w:rsid w:val="00E41B1C"/>
    <w:rsid w:val="00E422A3"/>
    <w:rsid w:val="00E42E96"/>
    <w:rsid w:val="00E43724"/>
    <w:rsid w:val="00E4528F"/>
    <w:rsid w:val="00E459E0"/>
    <w:rsid w:val="00E50D16"/>
    <w:rsid w:val="00E52D76"/>
    <w:rsid w:val="00E60483"/>
    <w:rsid w:val="00E60D4C"/>
    <w:rsid w:val="00E634E1"/>
    <w:rsid w:val="00E641B6"/>
    <w:rsid w:val="00E64E47"/>
    <w:rsid w:val="00E660E2"/>
    <w:rsid w:val="00E6680A"/>
    <w:rsid w:val="00E67426"/>
    <w:rsid w:val="00E70292"/>
    <w:rsid w:val="00E72A45"/>
    <w:rsid w:val="00E72A5F"/>
    <w:rsid w:val="00E7348F"/>
    <w:rsid w:val="00E74CDE"/>
    <w:rsid w:val="00E775E4"/>
    <w:rsid w:val="00E80520"/>
    <w:rsid w:val="00E8088A"/>
    <w:rsid w:val="00E80F7D"/>
    <w:rsid w:val="00E829FC"/>
    <w:rsid w:val="00E84613"/>
    <w:rsid w:val="00E852E8"/>
    <w:rsid w:val="00E86D2F"/>
    <w:rsid w:val="00E87B81"/>
    <w:rsid w:val="00E87CF8"/>
    <w:rsid w:val="00E952B7"/>
    <w:rsid w:val="00E957EB"/>
    <w:rsid w:val="00E9703B"/>
    <w:rsid w:val="00E970E0"/>
    <w:rsid w:val="00E97770"/>
    <w:rsid w:val="00EA1974"/>
    <w:rsid w:val="00EA3C76"/>
    <w:rsid w:val="00EA6917"/>
    <w:rsid w:val="00EA6D41"/>
    <w:rsid w:val="00EB162B"/>
    <w:rsid w:val="00EB580D"/>
    <w:rsid w:val="00EB5A9C"/>
    <w:rsid w:val="00EB66F7"/>
    <w:rsid w:val="00EC2038"/>
    <w:rsid w:val="00EC245A"/>
    <w:rsid w:val="00EC27BE"/>
    <w:rsid w:val="00EC3149"/>
    <w:rsid w:val="00EC46B1"/>
    <w:rsid w:val="00EC61C6"/>
    <w:rsid w:val="00EC7427"/>
    <w:rsid w:val="00EC7B7F"/>
    <w:rsid w:val="00ED0D3A"/>
    <w:rsid w:val="00ED2A3F"/>
    <w:rsid w:val="00ED5516"/>
    <w:rsid w:val="00ED703E"/>
    <w:rsid w:val="00ED7407"/>
    <w:rsid w:val="00ED7535"/>
    <w:rsid w:val="00EE15FD"/>
    <w:rsid w:val="00EE2F8B"/>
    <w:rsid w:val="00EE306B"/>
    <w:rsid w:val="00EE3271"/>
    <w:rsid w:val="00EE522E"/>
    <w:rsid w:val="00EE5413"/>
    <w:rsid w:val="00EE6220"/>
    <w:rsid w:val="00EE6CD8"/>
    <w:rsid w:val="00EE7FB0"/>
    <w:rsid w:val="00EF1BC3"/>
    <w:rsid w:val="00EF1EC5"/>
    <w:rsid w:val="00EF2853"/>
    <w:rsid w:val="00EF289D"/>
    <w:rsid w:val="00EF29C3"/>
    <w:rsid w:val="00EF2FFD"/>
    <w:rsid w:val="00EF43ED"/>
    <w:rsid w:val="00EF4FC8"/>
    <w:rsid w:val="00F00268"/>
    <w:rsid w:val="00F02E55"/>
    <w:rsid w:val="00F04AB8"/>
    <w:rsid w:val="00F06487"/>
    <w:rsid w:val="00F06EC8"/>
    <w:rsid w:val="00F1440B"/>
    <w:rsid w:val="00F14567"/>
    <w:rsid w:val="00F1492D"/>
    <w:rsid w:val="00F153DA"/>
    <w:rsid w:val="00F17760"/>
    <w:rsid w:val="00F209AE"/>
    <w:rsid w:val="00F228A7"/>
    <w:rsid w:val="00F2297E"/>
    <w:rsid w:val="00F268A7"/>
    <w:rsid w:val="00F2778A"/>
    <w:rsid w:val="00F2780C"/>
    <w:rsid w:val="00F27F72"/>
    <w:rsid w:val="00F318F0"/>
    <w:rsid w:val="00F34CE2"/>
    <w:rsid w:val="00F35D43"/>
    <w:rsid w:val="00F364BD"/>
    <w:rsid w:val="00F413A2"/>
    <w:rsid w:val="00F41C48"/>
    <w:rsid w:val="00F440B0"/>
    <w:rsid w:val="00F44467"/>
    <w:rsid w:val="00F45361"/>
    <w:rsid w:val="00F45DB7"/>
    <w:rsid w:val="00F462B0"/>
    <w:rsid w:val="00F53B07"/>
    <w:rsid w:val="00F5471C"/>
    <w:rsid w:val="00F56BCA"/>
    <w:rsid w:val="00F57CB7"/>
    <w:rsid w:val="00F6100C"/>
    <w:rsid w:val="00F618A7"/>
    <w:rsid w:val="00F62408"/>
    <w:rsid w:val="00F632F7"/>
    <w:rsid w:val="00F65FFF"/>
    <w:rsid w:val="00F67685"/>
    <w:rsid w:val="00F67F44"/>
    <w:rsid w:val="00F7081A"/>
    <w:rsid w:val="00F73323"/>
    <w:rsid w:val="00F740C6"/>
    <w:rsid w:val="00F7643A"/>
    <w:rsid w:val="00F76E8D"/>
    <w:rsid w:val="00F77776"/>
    <w:rsid w:val="00F81740"/>
    <w:rsid w:val="00F831E9"/>
    <w:rsid w:val="00F845C7"/>
    <w:rsid w:val="00F86192"/>
    <w:rsid w:val="00F877BE"/>
    <w:rsid w:val="00F93A6C"/>
    <w:rsid w:val="00F949BB"/>
    <w:rsid w:val="00FA0CE2"/>
    <w:rsid w:val="00FA35BE"/>
    <w:rsid w:val="00FA4C47"/>
    <w:rsid w:val="00FA58A8"/>
    <w:rsid w:val="00FB28F4"/>
    <w:rsid w:val="00FB561B"/>
    <w:rsid w:val="00FB5B4D"/>
    <w:rsid w:val="00FB70D2"/>
    <w:rsid w:val="00FC0C99"/>
    <w:rsid w:val="00FC0EFF"/>
    <w:rsid w:val="00FC429E"/>
    <w:rsid w:val="00FC5F19"/>
    <w:rsid w:val="00FC7642"/>
    <w:rsid w:val="00FC76B2"/>
    <w:rsid w:val="00FD01B3"/>
    <w:rsid w:val="00FD16D9"/>
    <w:rsid w:val="00FD29F1"/>
    <w:rsid w:val="00FD493D"/>
    <w:rsid w:val="00FD6574"/>
    <w:rsid w:val="00FD692D"/>
    <w:rsid w:val="00FE012A"/>
    <w:rsid w:val="00FE0A4A"/>
    <w:rsid w:val="00FE0F35"/>
    <w:rsid w:val="00FE1382"/>
    <w:rsid w:val="00FE1DD9"/>
    <w:rsid w:val="00FE2191"/>
    <w:rsid w:val="00FE3775"/>
    <w:rsid w:val="00FE3A8F"/>
    <w:rsid w:val="00FE5F55"/>
    <w:rsid w:val="00FE6E43"/>
    <w:rsid w:val="00FF0792"/>
    <w:rsid w:val="00FF1DFB"/>
    <w:rsid w:val="00FF2A10"/>
    <w:rsid w:val="00FF396D"/>
    <w:rsid w:val="00FF6331"/>
    <w:rsid w:val="00FF6A2C"/>
    <w:rsid w:val="00FF7D2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DE3F376"/>
  <w15:docId w15:val="{81390EAD-132A-40D6-BD7E-C8EECA30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30E"/>
    <w:rPr>
      <w:sz w:val="24"/>
      <w:szCs w:val="24"/>
      <w:lang w:eastAsia="en-US"/>
    </w:rPr>
  </w:style>
  <w:style w:type="paragraph" w:styleId="Heading5">
    <w:name w:val="heading 5"/>
    <w:basedOn w:val="Normal"/>
    <w:link w:val="Heading5Char"/>
    <w:uiPriority w:val="9"/>
    <w:qFormat/>
    <w:locked/>
    <w:rsid w:val="004A76BF"/>
    <w:pPr>
      <w:spacing w:before="100" w:beforeAutospacing="1" w:after="100" w:afterAutospacing="1"/>
      <w:outlineLvl w:val="4"/>
    </w:pPr>
    <w:rPr>
      <w:rFonts w:ascii="Times New Roman" w:eastAsia="Times New Roman" w:hAnsi="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ormal"/>
    <w:basedOn w:val="Normal"/>
    <w:link w:val="ListParagraphChar"/>
    <w:uiPriority w:val="34"/>
    <w:qFormat/>
    <w:rsid w:val="006341F5"/>
    <w:pPr>
      <w:ind w:left="720"/>
      <w:contextualSpacing/>
    </w:pPr>
  </w:style>
  <w:style w:type="paragraph" w:styleId="BalloonText">
    <w:name w:val="Balloon Text"/>
    <w:basedOn w:val="Normal"/>
    <w:link w:val="BalloonTextChar"/>
    <w:rsid w:val="00AE1AFB"/>
    <w:rPr>
      <w:rFonts w:ascii="Tahoma" w:hAnsi="Tahoma" w:cs="Tahoma"/>
      <w:sz w:val="16"/>
      <w:szCs w:val="16"/>
    </w:rPr>
  </w:style>
  <w:style w:type="character" w:customStyle="1" w:styleId="BalloonTextChar">
    <w:name w:val="Balloon Text Char"/>
    <w:basedOn w:val="DefaultParagraphFont"/>
    <w:link w:val="BalloonText"/>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semiHidden/>
    <w:rsid w:val="00252A40"/>
    <w:rPr>
      <w:b/>
      <w:bCs/>
    </w:rPr>
  </w:style>
  <w:style w:type="character" w:customStyle="1" w:styleId="CommentSubjectChar">
    <w:name w:val="Comment Subject Char"/>
    <w:basedOn w:val="CommentTextChar"/>
    <w:link w:val="CommentSubject"/>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800080"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Heading5Char">
    <w:name w:val="Heading 5 Char"/>
    <w:basedOn w:val="DefaultParagraphFont"/>
    <w:link w:val="Heading5"/>
    <w:uiPriority w:val="9"/>
    <w:rsid w:val="004A76BF"/>
    <w:rPr>
      <w:rFonts w:ascii="Times New Roman" w:eastAsia="Times New Roman" w:hAnsi="Times New Roman"/>
      <w:b/>
      <w:bCs/>
      <w:sz w:val="20"/>
      <w:szCs w:val="20"/>
    </w:rPr>
  </w:style>
  <w:style w:type="character" w:customStyle="1" w:styleId="ListParagraphChar">
    <w:name w:val="List Paragraph Char"/>
    <w:aliases w:val="normal Char"/>
    <w:link w:val="ListParagraph"/>
    <w:uiPriority w:val="34"/>
    <w:rsid w:val="004A76BF"/>
    <w:rPr>
      <w:sz w:val="24"/>
      <w:szCs w:val="24"/>
      <w:lang w:eastAsia="en-US"/>
    </w:rPr>
  </w:style>
  <w:style w:type="paragraph" w:styleId="Revision">
    <w:name w:val="Revision"/>
    <w:hidden/>
    <w:uiPriority w:val="99"/>
    <w:semiHidden/>
    <w:rsid w:val="00664F3D"/>
    <w:rPr>
      <w:sz w:val="24"/>
      <w:szCs w:val="24"/>
      <w:lang w:eastAsia="en-US"/>
    </w:rPr>
  </w:style>
  <w:style w:type="character" w:customStyle="1" w:styleId="il">
    <w:name w:val="il"/>
    <w:basedOn w:val="DefaultParagraphFont"/>
    <w:rsid w:val="00B1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1116">
      <w:bodyDiv w:val="1"/>
      <w:marLeft w:val="0"/>
      <w:marRight w:val="0"/>
      <w:marTop w:val="0"/>
      <w:marBottom w:val="0"/>
      <w:divBdr>
        <w:top w:val="none" w:sz="0" w:space="0" w:color="auto"/>
        <w:left w:val="none" w:sz="0" w:space="0" w:color="auto"/>
        <w:bottom w:val="none" w:sz="0" w:space="0" w:color="auto"/>
        <w:right w:val="none" w:sz="0" w:space="0" w:color="auto"/>
      </w:divBdr>
    </w:div>
    <w:div w:id="83771276">
      <w:bodyDiv w:val="1"/>
      <w:marLeft w:val="0"/>
      <w:marRight w:val="0"/>
      <w:marTop w:val="0"/>
      <w:marBottom w:val="0"/>
      <w:divBdr>
        <w:top w:val="none" w:sz="0" w:space="0" w:color="auto"/>
        <w:left w:val="none" w:sz="0" w:space="0" w:color="auto"/>
        <w:bottom w:val="none" w:sz="0" w:space="0" w:color="auto"/>
        <w:right w:val="none" w:sz="0" w:space="0" w:color="auto"/>
      </w:divBdr>
    </w:div>
    <w:div w:id="249974657">
      <w:bodyDiv w:val="1"/>
      <w:marLeft w:val="0"/>
      <w:marRight w:val="0"/>
      <w:marTop w:val="0"/>
      <w:marBottom w:val="0"/>
      <w:divBdr>
        <w:top w:val="none" w:sz="0" w:space="0" w:color="auto"/>
        <w:left w:val="none" w:sz="0" w:space="0" w:color="auto"/>
        <w:bottom w:val="none" w:sz="0" w:space="0" w:color="auto"/>
        <w:right w:val="none" w:sz="0" w:space="0" w:color="auto"/>
      </w:divBdr>
    </w:div>
    <w:div w:id="369064842">
      <w:bodyDiv w:val="1"/>
      <w:marLeft w:val="0"/>
      <w:marRight w:val="0"/>
      <w:marTop w:val="0"/>
      <w:marBottom w:val="0"/>
      <w:divBdr>
        <w:top w:val="none" w:sz="0" w:space="0" w:color="auto"/>
        <w:left w:val="none" w:sz="0" w:space="0" w:color="auto"/>
        <w:bottom w:val="none" w:sz="0" w:space="0" w:color="auto"/>
        <w:right w:val="none" w:sz="0" w:space="0" w:color="auto"/>
      </w:divBdr>
    </w:div>
    <w:div w:id="536745119">
      <w:bodyDiv w:val="1"/>
      <w:marLeft w:val="0"/>
      <w:marRight w:val="0"/>
      <w:marTop w:val="0"/>
      <w:marBottom w:val="0"/>
      <w:divBdr>
        <w:top w:val="none" w:sz="0" w:space="0" w:color="auto"/>
        <w:left w:val="none" w:sz="0" w:space="0" w:color="auto"/>
        <w:bottom w:val="none" w:sz="0" w:space="0" w:color="auto"/>
        <w:right w:val="none" w:sz="0" w:space="0" w:color="auto"/>
      </w:divBdr>
    </w:div>
    <w:div w:id="819886807">
      <w:bodyDiv w:val="1"/>
      <w:marLeft w:val="0"/>
      <w:marRight w:val="0"/>
      <w:marTop w:val="0"/>
      <w:marBottom w:val="0"/>
      <w:divBdr>
        <w:top w:val="none" w:sz="0" w:space="0" w:color="auto"/>
        <w:left w:val="none" w:sz="0" w:space="0" w:color="auto"/>
        <w:bottom w:val="none" w:sz="0" w:space="0" w:color="auto"/>
        <w:right w:val="none" w:sz="0" w:space="0" w:color="auto"/>
      </w:divBdr>
      <w:divsChild>
        <w:div w:id="670067594">
          <w:marLeft w:val="0"/>
          <w:marRight w:val="0"/>
          <w:marTop w:val="0"/>
          <w:marBottom w:val="0"/>
          <w:divBdr>
            <w:top w:val="none" w:sz="0" w:space="0" w:color="auto"/>
            <w:left w:val="none" w:sz="0" w:space="0" w:color="auto"/>
            <w:bottom w:val="none" w:sz="0" w:space="0" w:color="auto"/>
            <w:right w:val="none" w:sz="0" w:space="0" w:color="auto"/>
          </w:divBdr>
        </w:div>
      </w:divsChild>
    </w:div>
    <w:div w:id="923536758">
      <w:bodyDiv w:val="1"/>
      <w:marLeft w:val="0"/>
      <w:marRight w:val="0"/>
      <w:marTop w:val="0"/>
      <w:marBottom w:val="0"/>
      <w:divBdr>
        <w:top w:val="none" w:sz="0" w:space="0" w:color="auto"/>
        <w:left w:val="none" w:sz="0" w:space="0" w:color="auto"/>
        <w:bottom w:val="none" w:sz="0" w:space="0" w:color="auto"/>
        <w:right w:val="none" w:sz="0" w:space="0" w:color="auto"/>
      </w:divBdr>
    </w:div>
    <w:div w:id="924613380">
      <w:bodyDiv w:val="1"/>
      <w:marLeft w:val="0"/>
      <w:marRight w:val="0"/>
      <w:marTop w:val="0"/>
      <w:marBottom w:val="0"/>
      <w:divBdr>
        <w:top w:val="none" w:sz="0" w:space="0" w:color="auto"/>
        <w:left w:val="none" w:sz="0" w:space="0" w:color="auto"/>
        <w:bottom w:val="none" w:sz="0" w:space="0" w:color="auto"/>
        <w:right w:val="none" w:sz="0" w:space="0" w:color="auto"/>
      </w:divBdr>
    </w:div>
    <w:div w:id="959069796">
      <w:bodyDiv w:val="1"/>
      <w:marLeft w:val="0"/>
      <w:marRight w:val="0"/>
      <w:marTop w:val="0"/>
      <w:marBottom w:val="0"/>
      <w:divBdr>
        <w:top w:val="none" w:sz="0" w:space="0" w:color="auto"/>
        <w:left w:val="none" w:sz="0" w:space="0" w:color="auto"/>
        <w:bottom w:val="none" w:sz="0" w:space="0" w:color="auto"/>
        <w:right w:val="none" w:sz="0" w:space="0" w:color="auto"/>
      </w:divBdr>
      <w:divsChild>
        <w:div w:id="18329426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3683070">
              <w:marLeft w:val="0"/>
              <w:marRight w:val="0"/>
              <w:marTop w:val="0"/>
              <w:marBottom w:val="0"/>
              <w:divBdr>
                <w:top w:val="none" w:sz="0" w:space="0" w:color="auto"/>
                <w:left w:val="none" w:sz="0" w:space="0" w:color="auto"/>
                <w:bottom w:val="none" w:sz="0" w:space="0" w:color="auto"/>
                <w:right w:val="none" w:sz="0" w:space="0" w:color="auto"/>
              </w:divBdr>
              <w:divsChild>
                <w:div w:id="275990878">
                  <w:marLeft w:val="0"/>
                  <w:marRight w:val="0"/>
                  <w:marTop w:val="0"/>
                  <w:marBottom w:val="0"/>
                  <w:divBdr>
                    <w:top w:val="none" w:sz="0" w:space="0" w:color="auto"/>
                    <w:left w:val="none" w:sz="0" w:space="0" w:color="auto"/>
                    <w:bottom w:val="none" w:sz="0" w:space="0" w:color="auto"/>
                    <w:right w:val="none" w:sz="0" w:space="0" w:color="auto"/>
                  </w:divBdr>
                  <w:divsChild>
                    <w:div w:id="1656032354">
                      <w:marLeft w:val="0"/>
                      <w:marRight w:val="0"/>
                      <w:marTop w:val="0"/>
                      <w:marBottom w:val="0"/>
                      <w:divBdr>
                        <w:top w:val="none" w:sz="0" w:space="0" w:color="auto"/>
                        <w:left w:val="none" w:sz="0" w:space="0" w:color="auto"/>
                        <w:bottom w:val="none" w:sz="0" w:space="0" w:color="auto"/>
                        <w:right w:val="none" w:sz="0" w:space="0" w:color="auto"/>
                      </w:divBdr>
                      <w:divsChild>
                        <w:div w:id="72434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486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245802">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9">
          <w:marLeft w:val="0"/>
          <w:marRight w:val="0"/>
          <w:marTop w:val="0"/>
          <w:marBottom w:val="0"/>
          <w:divBdr>
            <w:top w:val="none" w:sz="0" w:space="0" w:color="auto"/>
            <w:left w:val="none" w:sz="0" w:space="0" w:color="auto"/>
            <w:bottom w:val="none" w:sz="0" w:space="0" w:color="auto"/>
            <w:right w:val="none" w:sz="0" w:space="0" w:color="auto"/>
          </w:divBdr>
        </w:div>
      </w:divsChild>
    </w:div>
    <w:div w:id="1345092924">
      <w:bodyDiv w:val="1"/>
      <w:marLeft w:val="0"/>
      <w:marRight w:val="0"/>
      <w:marTop w:val="0"/>
      <w:marBottom w:val="0"/>
      <w:divBdr>
        <w:top w:val="none" w:sz="0" w:space="0" w:color="auto"/>
        <w:left w:val="none" w:sz="0" w:space="0" w:color="auto"/>
        <w:bottom w:val="none" w:sz="0" w:space="0" w:color="auto"/>
        <w:right w:val="none" w:sz="0" w:space="0" w:color="auto"/>
      </w:divBdr>
    </w:div>
    <w:div w:id="1412041191">
      <w:bodyDiv w:val="1"/>
      <w:marLeft w:val="0"/>
      <w:marRight w:val="0"/>
      <w:marTop w:val="0"/>
      <w:marBottom w:val="0"/>
      <w:divBdr>
        <w:top w:val="none" w:sz="0" w:space="0" w:color="auto"/>
        <w:left w:val="none" w:sz="0" w:space="0" w:color="auto"/>
        <w:bottom w:val="none" w:sz="0" w:space="0" w:color="auto"/>
        <w:right w:val="none" w:sz="0" w:space="0" w:color="auto"/>
      </w:divBdr>
      <w:divsChild>
        <w:div w:id="270476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648265">
              <w:marLeft w:val="0"/>
              <w:marRight w:val="0"/>
              <w:marTop w:val="0"/>
              <w:marBottom w:val="0"/>
              <w:divBdr>
                <w:top w:val="none" w:sz="0" w:space="0" w:color="auto"/>
                <w:left w:val="none" w:sz="0" w:space="0" w:color="auto"/>
                <w:bottom w:val="none" w:sz="0" w:space="0" w:color="auto"/>
                <w:right w:val="none" w:sz="0" w:space="0" w:color="auto"/>
              </w:divBdr>
              <w:divsChild>
                <w:div w:id="207226251">
                  <w:marLeft w:val="0"/>
                  <w:marRight w:val="0"/>
                  <w:marTop w:val="0"/>
                  <w:marBottom w:val="0"/>
                  <w:divBdr>
                    <w:top w:val="none" w:sz="0" w:space="0" w:color="auto"/>
                    <w:left w:val="none" w:sz="0" w:space="0" w:color="auto"/>
                    <w:bottom w:val="none" w:sz="0" w:space="0" w:color="auto"/>
                    <w:right w:val="none" w:sz="0" w:space="0" w:color="auto"/>
                  </w:divBdr>
                  <w:divsChild>
                    <w:div w:id="1440640745">
                      <w:marLeft w:val="0"/>
                      <w:marRight w:val="0"/>
                      <w:marTop w:val="0"/>
                      <w:marBottom w:val="0"/>
                      <w:divBdr>
                        <w:top w:val="none" w:sz="0" w:space="0" w:color="auto"/>
                        <w:left w:val="none" w:sz="0" w:space="0" w:color="auto"/>
                        <w:bottom w:val="none" w:sz="0" w:space="0" w:color="auto"/>
                        <w:right w:val="none" w:sz="0" w:space="0" w:color="auto"/>
                      </w:divBdr>
                      <w:divsChild>
                        <w:div w:id="1574971974">
                          <w:marLeft w:val="0"/>
                          <w:marRight w:val="0"/>
                          <w:marTop w:val="0"/>
                          <w:marBottom w:val="0"/>
                          <w:divBdr>
                            <w:top w:val="none" w:sz="0" w:space="0" w:color="auto"/>
                            <w:left w:val="none" w:sz="0" w:space="0" w:color="auto"/>
                            <w:bottom w:val="none" w:sz="0" w:space="0" w:color="auto"/>
                            <w:right w:val="none" w:sz="0" w:space="0" w:color="auto"/>
                          </w:divBdr>
                          <w:divsChild>
                            <w:div w:id="985160202">
                              <w:marLeft w:val="0"/>
                              <w:marRight w:val="0"/>
                              <w:marTop w:val="0"/>
                              <w:marBottom w:val="0"/>
                              <w:divBdr>
                                <w:top w:val="none" w:sz="0" w:space="0" w:color="auto"/>
                                <w:left w:val="none" w:sz="0" w:space="0" w:color="auto"/>
                                <w:bottom w:val="none" w:sz="0" w:space="0" w:color="auto"/>
                                <w:right w:val="none" w:sz="0" w:space="0" w:color="auto"/>
                              </w:divBdr>
                              <w:divsChild>
                                <w:div w:id="885333579">
                                  <w:marLeft w:val="0"/>
                                  <w:marRight w:val="0"/>
                                  <w:marTop w:val="0"/>
                                  <w:marBottom w:val="0"/>
                                  <w:divBdr>
                                    <w:top w:val="none" w:sz="0" w:space="0" w:color="auto"/>
                                    <w:left w:val="none" w:sz="0" w:space="0" w:color="auto"/>
                                    <w:bottom w:val="none" w:sz="0" w:space="0" w:color="auto"/>
                                    <w:right w:val="none" w:sz="0" w:space="0" w:color="auto"/>
                                  </w:divBdr>
                                  <w:divsChild>
                                    <w:div w:id="3508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142717">
      <w:bodyDiv w:val="1"/>
      <w:marLeft w:val="0"/>
      <w:marRight w:val="0"/>
      <w:marTop w:val="0"/>
      <w:marBottom w:val="0"/>
      <w:divBdr>
        <w:top w:val="none" w:sz="0" w:space="0" w:color="auto"/>
        <w:left w:val="none" w:sz="0" w:space="0" w:color="auto"/>
        <w:bottom w:val="none" w:sz="0" w:space="0" w:color="auto"/>
        <w:right w:val="none" w:sz="0" w:space="0" w:color="auto"/>
      </w:divBdr>
    </w:div>
    <w:div w:id="2017415802">
      <w:bodyDiv w:val="1"/>
      <w:marLeft w:val="0"/>
      <w:marRight w:val="0"/>
      <w:marTop w:val="0"/>
      <w:marBottom w:val="0"/>
      <w:divBdr>
        <w:top w:val="none" w:sz="0" w:space="0" w:color="auto"/>
        <w:left w:val="none" w:sz="0" w:space="0" w:color="auto"/>
        <w:bottom w:val="none" w:sz="0" w:space="0" w:color="auto"/>
        <w:right w:val="none" w:sz="0" w:space="0" w:color="auto"/>
      </w:divBdr>
      <w:divsChild>
        <w:div w:id="958336951">
          <w:marLeft w:val="0"/>
          <w:marRight w:val="0"/>
          <w:marTop w:val="0"/>
          <w:marBottom w:val="0"/>
          <w:divBdr>
            <w:top w:val="none" w:sz="0" w:space="0" w:color="auto"/>
            <w:left w:val="none" w:sz="0" w:space="0" w:color="auto"/>
            <w:bottom w:val="none" w:sz="0" w:space="0" w:color="auto"/>
            <w:right w:val="none" w:sz="0" w:space="0" w:color="auto"/>
          </w:divBdr>
        </w:div>
      </w:divsChild>
    </w:div>
    <w:div w:id="2040201921">
      <w:bodyDiv w:val="1"/>
      <w:marLeft w:val="0"/>
      <w:marRight w:val="0"/>
      <w:marTop w:val="0"/>
      <w:marBottom w:val="0"/>
      <w:divBdr>
        <w:top w:val="none" w:sz="0" w:space="0" w:color="auto"/>
        <w:left w:val="none" w:sz="0" w:space="0" w:color="auto"/>
        <w:bottom w:val="none" w:sz="0" w:space="0" w:color="auto"/>
        <w:right w:val="none" w:sz="0" w:space="0" w:color="auto"/>
      </w:divBdr>
      <w:divsChild>
        <w:div w:id="138714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030753">
              <w:marLeft w:val="0"/>
              <w:marRight w:val="0"/>
              <w:marTop w:val="0"/>
              <w:marBottom w:val="0"/>
              <w:divBdr>
                <w:top w:val="none" w:sz="0" w:space="0" w:color="auto"/>
                <w:left w:val="none" w:sz="0" w:space="0" w:color="auto"/>
                <w:bottom w:val="none" w:sz="0" w:space="0" w:color="auto"/>
                <w:right w:val="none" w:sz="0" w:space="0" w:color="auto"/>
              </w:divBdr>
              <w:divsChild>
                <w:div w:id="1258561811">
                  <w:marLeft w:val="0"/>
                  <w:marRight w:val="0"/>
                  <w:marTop w:val="0"/>
                  <w:marBottom w:val="0"/>
                  <w:divBdr>
                    <w:top w:val="none" w:sz="0" w:space="0" w:color="auto"/>
                    <w:left w:val="none" w:sz="0" w:space="0" w:color="auto"/>
                    <w:bottom w:val="none" w:sz="0" w:space="0" w:color="auto"/>
                    <w:right w:val="none" w:sz="0" w:space="0" w:color="auto"/>
                  </w:divBdr>
                  <w:divsChild>
                    <w:div w:id="1974405076">
                      <w:marLeft w:val="0"/>
                      <w:marRight w:val="0"/>
                      <w:marTop w:val="0"/>
                      <w:marBottom w:val="0"/>
                      <w:divBdr>
                        <w:top w:val="none" w:sz="0" w:space="0" w:color="auto"/>
                        <w:left w:val="none" w:sz="0" w:space="0" w:color="auto"/>
                        <w:bottom w:val="none" w:sz="0" w:space="0" w:color="auto"/>
                        <w:right w:val="none" w:sz="0" w:space="0" w:color="auto"/>
                      </w:divBdr>
                      <w:divsChild>
                        <w:div w:id="1544152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9380360">
                              <w:marLeft w:val="0"/>
                              <w:marRight w:val="0"/>
                              <w:marTop w:val="0"/>
                              <w:marBottom w:val="0"/>
                              <w:divBdr>
                                <w:top w:val="none" w:sz="0" w:space="0" w:color="auto"/>
                                <w:left w:val="none" w:sz="0" w:space="0" w:color="auto"/>
                                <w:bottom w:val="none" w:sz="0" w:space="0" w:color="auto"/>
                                <w:right w:val="none" w:sz="0" w:space="0" w:color="auto"/>
                              </w:divBdr>
                              <w:divsChild>
                                <w:div w:id="1289703319">
                                  <w:marLeft w:val="0"/>
                                  <w:marRight w:val="0"/>
                                  <w:marTop w:val="0"/>
                                  <w:marBottom w:val="0"/>
                                  <w:divBdr>
                                    <w:top w:val="none" w:sz="0" w:space="0" w:color="auto"/>
                                    <w:left w:val="none" w:sz="0" w:space="0" w:color="auto"/>
                                    <w:bottom w:val="none" w:sz="0" w:space="0" w:color="auto"/>
                                    <w:right w:val="none" w:sz="0" w:space="0" w:color="auto"/>
                                  </w:divBdr>
                                  <w:divsChild>
                                    <w:div w:id="2101176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1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356879">
      <w:bodyDiv w:val="1"/>
      <w:marLeft w:val="0"/>
      <w:marRight w:val="0"/>
      <w:marTop w:val="0"/>
      <w:marBottom w:val="0"/>
      <w:divBdr>
        <w:top w:val="none" w:sz="0" w:space="0" w:color="auto"/>
        <w:left w:val="none" w:sz="0" w:space="0" w:color="auto"/>
        <w:bottom w:val="none" w:sz="0" w:space="0" w:color="auto"/>
        <w:right w:val="none" w:sz="0" w:space="0" w:color="auto"/>
      </w:divBdr>
      <w:divsChild>
        <w:div w:id="126164468">
          <w:marLeft w:val="0"/>
          <w:marRight w:val="0"/>
          <w:marTop w:val="0"/>
          <w:marBottom w:val="0"/>
          <w:divBdr>
            <w:top w:val="none" w:sz="0" w:space="0" w:color="auto"/>
            <w:left w:val="none" w:sz="0" w:space="0" w:color="auto"/>
            <w:bottom w:val="none" w:sz="0" w:space="0" w:color="auto"/>
            <w:right w:val="none" w:sz="0" w:space="0" w:color="auto"/>
          </w:divBdr>
        </w:div>
        <w:div w:id="681516954">
          <w:marLeft w:val="0"/>
          <w:marRight w:val="0"/>
          <w:marTop w:val="0"/>
          <w:marBottom w:val="0"/>
          <w:divBdr>
            <w:top w:val="none" w:sz="0" w:space="0" w:color="auto"/>
            <w:left w:val="none" w:sz="0" w:space="0" w:color="auto"/>
            <w:bottom w:val="none" w:sz="0" w:space="0" w:color="auto"/>
            <w:right w:val="none" w:sz="0" w:space="0" w:color="auto"/>
          </w:divBdr>
        </w:div>
      </w:divsChild>
    </w:div>
    <w:div w:id="2069104956">
      <w:bodyDiv w:val="1"/>
      <w:marLeft w:val="0"/>
      <w:marRight w:val="0"/>
      <w:marTop w:val="0"/>
      <w:marBottom w:val="0"/>
      <w:divBdr>
        <w:top w:val="none" w:sz="0" w:space="0" w:color="auto"/>
        <w:left w:val="none" w:sz="0" w:space="0" w:color="auto"/>
        <w:bottom w:val="none" w:sz="0" w:space="0" w:color="auto"/>
        <w:right w:val="none" w:sz="0" w:space="0" w:color="auto"/>
      </w:divBdr>
    </w:div>
    <w:div w:id="2102754471">
      <w:marLeft w:val="0"/>
      <w:marRight w:val="0"/>
      <w:marTop w:val="0"/>
      <w:marBottom w:val="0"/>
      <w:divBdr>
        <w:top w:val="none" w:sz="0" w:space="0" w:color="auto"/>
        <w:left w:val="none" w:sz="0" w:space="0" w:color="auto"/>
        <w:bottom w:val="none" w:sz="0" w:space="0" w:color="auto"/>
        <w:right w:val="none" w:sz="0" w:space="0" w:color="auto"/>
      </w:divBdr>
      <w:divsChild>
        <w:div w:id="210275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a.jagua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bellon1@jaguarlandrover.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lacalle@jaguarlandrover.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d Document" ma:contentTypeID="0x010100F098697298816D44A782047E833AB5710076B77EFB6126534F8E4F754358D369E0" ma:contentTypeVersion="4" ma:contentTypeDescription="" ma:contentTypeScope="" ma:versionID="ff44cc4b2ada7c5a11f7d30d2ba68bf4">
  <xsd:schema xmlns:xsd="http://www.w3.org/2001/XMLSchema" xmlns:xs="http://www.w3.org/2001/XMLSchema" xmlns:p="http://schemas.microsoft.com/office/2006/metadata/properties" xmlns:ns2="007e56c9-960f-4a9b-b975-be12a58ce919" targetNamespace="http://schemas.microsoft.com/office/2006/metadata/properties" ma:root="true" ma:fieldsID="803ebe7df91af4aed45bf3548bc2ccb8" ns2:_="">
    <xsd:import namespace="007e56c9-960f-4a9b-b975-be12a58ce91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56c9-960f-4a9b-b975-be12a58ce9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09FE7-0609-4237-8F60-281402BB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56c9-960f-4a9b-b975-be12a58ce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25B658-3608-4989-895F-8B7720E008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5DA311-C18A-428C-A91C-11D3D29C735B}">
  <ds:schemaRefs>
    <ds:schemaRef ds:uri="http://schemas.microsoft.com/sharepoint/v3/contenttype/forms"/>
  </ds:schemaRefs>
</ds:datastoreItem>
</file>

<file path=customXml/itemProps4.xml><?xml version="1.0" encoding="utf-8"?>
<ds:datastoreItem xmlns:ds="http://schemas.openxmlformats.org/officeDocument/2006/customXml" ds:itemID="{180D4755-E619-4335-B0BC-3044BCFA8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I-PACE</vt:lpstr>
    </vt:vector>
  </TitlesOfParts>
  <Company>Franey Publishing</Company>
  <LinksUpToDate>false</LinksUpToDate>
  <CharactersWithSpaces>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I-PACE</dc:title>
  <dc:creator>Jaguar</dc:creator>
  <cp:lastModifiedBy>Bellon, Rosa (R.)</cp:lastModifiedBy>
  <cp:revision>9</cp:revision>
  <cp:lastPrinted>2018-01-15T16:09:00Z</cp:lastPrinted>
  <dcterms:created xsi:type="dcterms:W3CDTF">2018-02-24T12:08:00Z</dcterms:created>
  <dcterms:modified xsi:type="dcterms:W3CDTF">2018-03-01T15:43:00Z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0x010100F098697298816D44A782047E833AB5710076B77EFB6126534F8E4F754358D369E0</vt:lpwstr>
  </property>
  <property fmtid="{D5CDD505-2E9C-101B-9397-08002B2CF9AE}" pid="3" name="_DocHome">
    <vt:i4>112344592</vt:i4>
  </property>
</Properties>
</file>