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04030" w14:textId="77777777" w:rsidR="009C5871" w:rsidRDefault="009C5871" w:rsidP="00722432">
      <w:pPr>
        <w:pBdr>
          <w:top w:val="nil"/>
          <w:left w:val="nil"/>
          <w:bottom w:val="nil"/>
          <w:right w:val="nil"/>
          <w:between w:val="nil"/>
        </w:pBdr>
        <w:spacing w:after="0" w:line="259" w:lineRule="auto"/>
        <w:contextualSpacing/>
        <w:jc w:val="center"/>
        <w:rPr>
          <w:rFonts w:ascii="Arial" w:eastAsia="Arial" w:hAnsi="Arial" w:cs="Arial"/>
          <w:b/>
          <w:sz w:val="28"/>
          <w:szCs w:val="28"/>
          <w:lang w:eastAsia="en-GB" w:bidi="ar-SA"/>
        </w:rPr>
      </w:pPr>
    </w:p>
    <w:p w14:paraId="2A7B8E95" w14:textId="2EB88843" w:rsidR="00722432" w:rsidRPr="00895159" w:rsidRDefault="00722432" w:rsidP="009C5871">
      <w:pPr>
        <w:pBdr>
          <w:top w:val="nil"/>
          <w:left w:val="nil"/>
          <w:bottom w:val="nil"/>
          <w:right w:val="nil"/>
          <w:between w:val="nil"/>
        </w:pBdr>
        <w:spacing w:after="0" w:line="360" w:lineRule="auto"/>
        <w:contextualSpacing/>
        <w:jc w:val="center"/>
        <w:rPr>
          <w:rFonts w:ascii="Arial" w:eastAsia="Arial" w:hAnsi="Arial" w:cs="Arial"/>
          <w:b/>
          <w:sz w:val="28"/>
          <w:szCs w:val="28"/>
          <w:lang w:eastAsia="en-GB" w:bidi="ar-SA"/>
        </w:rPr>
      </w:pPr>
      <w:r w:rsidRPr="00895159">
        <w:rPr>
          <w:rFonts w:ascii="Arial" w:eastAsia="Arial" w:hAnsi="Arial" w:cs="Arial"/>
          <w:b/>
          <w:sz w:val="28"/>
          <w:szCs w:val="28"/>
          <w:lang w:eastAsia="en-GB" w:bidi="ar-SA"/>
        </w:rPr>
        <w:t>JAGUAR XF E XE R-DYNAMIC BLACK:</w:t>
      </w:r>
    </w:p>
    <w:p w14:paraId="78491E33" w14:textId="4531A971" w:rsidR="00722432" w:rsidRPr="00722432" w:rsidRDefault="00722432" w:rsidP="009C5871">
      <w:pPr>
        <w:pBdr>
          <w:top w:val="nil"/>
          <w:left w:val="nil"/>
          <w:bottom w:val="nil"/>
          <w:right w:val="nil"/>
          <w:between w:val="nil"/>
        </w:pBdr>
        <w:spacing w:after="0" w:line="360" w:lineRule="auto"/>
        <w:contextualSpacing/>
        <w:jc w:val="center"/>
        <w:rPr>
          <w:rFonts w:ascii="Arial" w:eastAsia="Arial" w:hAnsi="Arial" w:cs="Arial"/>
          <w:b/>
          <w:sz w:val="28"/>
          <w:szCs w:val="28"/>
          <w:lang w:val="it-IT" w:eastAsia="en-GB" w:bidi="ar-SA"/>
        </w:rPr>
      </w:pPr>
      <w:r w:rsidRPr="00722432">
        <w:rPr>
          <w:rFonts w:ascii="Arial" w:eastAsia="Arial" w:hAnsi="Arial" w:cs="Arial"/>
          <w:b/>
          <w:sz w:val="28"/>
          <w:szCs w:val="28"/>
          <w:lang w:val="it-IT" w:eastAsia="en-GB" w:bidi="ar-SA"/>
        </w:rPr>
        <w:t>STILE E CONNETTIVITÀ MIGLIORATI</w:t>
      </w:r>
    </w:p>
    <w:p w14:paraId="28188A95" w14:textId="77777777" w:rsidR="00722432" w:rsidRPr="00722432" w:rsidRDefault="00722432" w:rsidP="00722432">
      <w:pPr>
        <w:pBdr>
          <w:top w:val="nil"/>
          <w:left w:val="nil"/>
          <w:bottom w:val="nil"/>
          <w:right w:val="nil"/>
          <w:between w:val="nil"/>
        </w:pBdr>
        <w:spacing w:after="0" w:line="259" w:lineRule="auto"/>
        <w:contextualSpacing/>
        <w:rPr>
          <w:rFonts w:ascii="Arial" w:eastAsia="Arial" w:hAnsi="Arial" w:cs="Arial"/>
          <w:b/>
          <w:color w:val="000000"/>
          <w:lang w:val="it-IT" w:eastAsia="en-GB" w:bidi="ar-SA"/>
        </w:rPr>
      </w:pPr>
    </w:p>
    <w:p w14:paraId="3B8094CA" w14:textId="18FEC66F" w:rsidR="00722432" w:rsidRPr="00722432" w:rsidRDefault="00722432" w:rsidP="003375E6">
      <w:pPr>
        <w:numPr>
          <w:ilvl w:val="0"/>
          <w:numId w:val="1"/>
        </w:numPr>
        <w:spacing w:after="0" w:line="360" w:lineRule="auto"/>
        <w:ind w:left="284" w:hanging="352"/>
        <w:contextualSpacing/>
        <w:jc w:val="both"/>
        <w:rPr>
          <w:rFonts w:ascii="Arial" w:eastAsia="Arial" w:hAnsi="Arial" w:cs="Arial"/>
          <w:lang w:val="it-IT" w:eastAsia="en-GB" w:bidi="ar-SA"/>
        </w:rPr>
      </w:pPr>
      <w:r w:rsidRPr="00722432">
        <w:rPr>
          <w:rFonts w:ascii="Arial" w:eastAsia="Arial" w:hAnsi="Arial" w:cs="Arial"/>
          <w:b/>
          <w:szCs w:val="24"/>
          <w:lang w:val="it-IT" w:eastAsia="ja-JP" w:bidi="ar-SA"/>
        </w:rPr>
        <w:t xml:space="preserve">Nuovi modelli XF R-Dynamic Black: </w:t>
      </w:r>
      <w:r w:rsidRPr="00722432">
        <w:rPr>
          <w:rFonts w:ascii="Arial" w:eastAsia="Arial" w:hAnsi="Arial" w:cs="Arial"/>
          <w:bCs/>
          <w:szCs w:val="24"/>
          <w:lang w:val="it-IT" w:eastAsia="ja-JP" w:bidi="ar-SA"/>
        </w:rPr>
        <w:t xml:space="preserve">i tratti stilistici decisi e assertivi della berlina e della versione </w:t>
      </w:r>
      <w:r w:rsidRPr="00722432">
        <w:rPr>
          <w:rFonts w:ascii="Arial" w:eastAsia="Arial" w:hAnsi="Arial" w:cs="Arial"/>
          <w:lang w:val="it-IT" w:eastAsia="en-GB" w:bidi="ar-SA"/>
        </w:rPr>
        <w:t>Sportbrake sono stati ulteriormente accentuati attraverso esclusivi elementi Gloss Black e interni ancora più lussuosi</w:t>
      </w:r>
      <w:r w:rsidR="00EA0BCB">
        <w:rPr>
          <w:rFonts w:ascii="Arial" w:eastAsia="Arial" w:hAnsi="Arial" w:cs="Arial"/>
          <w:lang w:val="it-IT" w:eastAsia="en-GB" w:bidi="ar-SA"/>
        </w:rPr>
        <w:t>.</w:t>
      </w:r>
      <w:r w:rsidRPr="00722432">
        <w:rPr>
          <w:rFonts w:ascii="Arial" w:eastAsia="Arial" w:hAnsi="Arial" w:cs="Arial"/>
          <w:lang w:val="it-IT" w:eastAsia="en-GB" w:bidi="ar-SA"/>
        </w:rPr>
        <w:t xml:space="preserve"> </w:t>
      </w:r>
      <w:r w:rsidR="00EA0BCB">
        <w:rPr>
          <w:rFonts w:ascii="Arial" w:eastAsia="Arial" w:hAnsi="Arial" w:cs="Arial"/>
          <w:lang w:val="it-IT" w:eastAsia="en-GB" w:bidi="ar-SA"/>
        </w:rPr>
        <w:t xml:space="preserve">Anche </w:t>
      </w:r>
      <w:r w:rsidRPr="00722432">
        <w:rPr>
          <w:rFonts w:ascii="Arial" w:eastAsia="Arial" w:hAnsi="Arial" w:cs="Arial"/>
          <w:lang w:val="it-IT" w:eastAsia="en-GB" w:bidi="ar-SA"/>
        </w:rPr>
        <w:t xml:space="preserve">la XE R-Dynamic Black è stata </w:t>
      </w:r>
      <w:r w:rsidR="00EA0BCB">
        <w:rPr>
          <w:rFonts w:ascii="Arial" w:eastAsia="Arial" w:hAnsi="Arial" w:cs="Arial"/>
          <w:lang w:val="it-IT" w:eastAsia="en-GB" w:bidi="ar-SA"/>
        </w:rPr>
        <w:t xml:space="preserve">ulteriormente implementata </w:t>
      </w:r>
      <w:r w:rsidRPr="00722432">
        <w:rPr>
          <w:rFonts w:ascii="Arial" w:eastAsia="Arial" w:hAnsi="Arial" w:cs="Arial"/>
          <w:lang w:val="it-IT" w:eastAsia="en-GB" w:bidi="ar-SA"/>
        </w:rPr>
        <w:t xml:space="preserve">tramite specifici miglioramenti </w:t>
      </w:r>
    </w:p>
    <w:p w14:paraId="6F196FD4" w14:textId="07CDB37B" w:rsidR="00722432" w:rsidRPr="00722432" w:rsidRDefault="00722432" w:rsidP="003375E6">
      <w:pPr>
        <w:numPr>
          <w:ilvl w:val="0"/>
          <w:numId w:val="1"/>
        </w:numPr>
        <w:spacing w:after="0" w:line="360" w:lineRule="auto"/>
        <w:ind w:left="284" w:hanging="352"/>
        <w:contextualSpacing/>
        <w:jc w:val="both"/>
        <w:rPr>
          <w:rFonts w:ascii="Arial" w:eastAsia="Arial" w:hAnsi="Arial" w:cs="Arial"/>
          <w:b/>
          <w:szCs w:val="24"/>
          <w:lang w:val="it-IT" w:eastAsia="ja-JP" w:bidi="ar-SA"/>
        </w:rPr>
      </w:pPr>
      <w:r w:rsidRPr="00722432">
        <w:rPr>
          <w:rFonts w:ascii="Arial" w:eastAsia="Arial" w:hAnsi="Arial" w:cs="Arial"/>
          <w:b/>
          <w:szCs w:val="24"/>
          <w:lang w:val="it-IT" w:eastAsia="ja-JP" w:bidi="ar-SA"/>
        </w:rPr>
        <w:t>Affascinanti e distintiv</w:t>
      </w:r>
      <w:r w:rsidR="00C94E27">
        <w:rPr>
          <w:rFonts w:ascii="Arial" w:eastAsia="Arial" w:hAnsi="Arial" w:cs="Arial"/>
          <w:b/>
          <w:szCs w:val="24"/>
          <w:lang w:val="it-IT" w:eastAsia="ja-JP" w:bidi="ar-SA"/>
        </w:rPr>
        <w:t>e</w:t>
      </w:r>
      <w:r w:rsidRPr="00722432">
        <w:rPr>
          <w:rFonts w:ascii="Arial" w:eastAsia="Arial" w:hAnsi="Arial" w:cs="Arial"/>
          <w:b/>
          <w:szCs w:val="24"/>
          <w:lang w:val="it-IT" w:eastAsia="ja-JP" w:bidi="ar-SA"/>
        </w:rPr>
        <w:t>:</w:t>
      </w:r>
      <w:r w:rsidRPr="00722432">
        <w:rPr>
          <w:rFonts w:ascii="Arial" w:eastAsia="Arial" w:hAnsi="Arial" w:cs="Arial"/>
          <w:b/>
          <w:sz w:val="24"/>
          <w:szCs w:val="24"/>
          <w:lang w:val="it-IT" w:eastAsia="ja-JP" w:bidi="ar-SA"/>
        </w:rPr>
        <w:t xml:space="preserve"> </w:t>
      </w:r>
      <w:r w:rsidRPr="00722432">
        <w:rPr>
          <w:rFonts w:ascii="Arial" w:eastAsia="Arial" w:hAnsi="Arial" w:cs="Arial"/>
          <w:bCs/>
          <w:szCs w:val="24"/>
          <w:lang w:val="it-IT" w:eastAsia="ja-JP" w:bidi="ar-SA"/>
        </w:rPr>
        <w:t>Black Pack con calotte degli specchietti retrovisori esterni e sottoporta in Gloss Black, cerchi da 19 pollici con finitura Gloss Black</w:t>
      </w:r>
      <w:r w:rsidR="00F14CA0">
        <w:rPr>
          <w:rFonts w:ascii="Arial" w:eastAsia="Arial" w:hAnsi="Arial" w:cs="Arial"/>
          <w:bCs/>
          <w:color w:val="FF0000"/>
          <w:szCs w:val="24"/>
          <w:lang w:val="it-IT" w:eastAsia="ja-JP" w:bidi="ar-SA"/>
        </w:rPr>
        <w:t xml:space="preserve"> </w:t>
      </w:r>
      <w:r w:rsidRPr="00722432">
        <w:rPr>
          <w:rFonts w:ascii="Arial" w:eastAsia="Arial" w:hAnsi="Arial" w:cs="Arial"/>
          <w:bCs/>
          <w:szCs w:val="24"/>
          <w:lang w:val="it-IT" w:eastAsia="ja-JP" w:bidi="ar-SA"/>
        </w:rPr>
        <w:t>e vetri oscurati che migliorano ulteriormente il look esterno ed enfatizzano le perfette proporzioni di ogni modello</w:t>
      </w:r>
    </w:p>
    <w:p w14:paraId="7054472D" w14:textId="1E1446E1" w:rsidR="00722432" w:rsidRPr="00722432" w:rsidRDefault="00722432" w:rsidP="003375E6">
      <w:pPr>
        <w:numPr>
          <w:ilvl w:val="0"/>
          <w:numId w:val="1"/>
        </w:numPr>
        <w:spacing w:after="0" w:line="360" w:lineRule="auto"/>
        <w:ind w:left="284" w:hanging="352"/>
        <w:contextualSpacing/>
        <w:jc w:val="both"/>
        <w:rPr>
          <w:rFonts w:ascii="Arial" w:eastAsia="Arial" w:hAnsi="Arial" w:cs="Arial"/>
          <w:b/>
          <w:szCs w:val="24"/>
          <w:lang w:val="it-IT" w:eastAsia="ja-JP" w:bidi="ar-SA"/>
        </w:rPr>
      </w:pPr>
      <w:r w:rsidRPr="00722432">
        <w:rPr>
          <w:rFonts w:ascii="Arial" w:eastAsia="Arial" w:hAnsi="Arial" w:cs="Arial"/>
          <w:b/>
          <w:bCs/>
          <w:lang w:val="it-IT" w:eastAsia="ja-JP" w:bidi="ar-SA"/>
        </w:rPr>
        <w:t>Connettività avanzata:</w:t>
      </w:r>
      <w:r w:rsidRPr="00722432">
        <w:rPr>
          <w:rFonts w:ascii="Arial" w:eastAsia="Arial" w:hAnsi="Arial" w:cs="Arial"/>
          <w:b/>
          <w:bCs/>
          <w:sz w:val="24"/>
          <w:szCs w:val="24"/>
          <w:lang w:val="it-IT" w:eastAsia="ja-JP" w:bidi="ar-SA"/>
        </w:rPr>
        <w:t xml:space="preserve"> </w:t>
      </w:r>
      <w:r w:rsidRPr="00722432">
        <w:rPr>
          <w:rFonts w:ascii="Arial" w:eastAsia="Arial" w:hAnsi="Arial" w:cs="Arial"/>
          <w:sz w:val="24"/>
          <w:szCs w:val="24"/>
          <w:lang w:val="it-IT" w:eastAsia="ja-JP" w:bidi="ar-SA"/>
        </w:rPr>
        <w:t>l’</w:t>
      </w:r>
      <w:r w:rsidRPr="00722432">
        <w:rPr>
          <w:rFonts w:ascii="Arial" w:eastAsia="SimSun" w:hAnsi="Arial" w:cs="Arial"/>
          <w:iCs/>
          <w:bdr w:val="none" w:sz="0" w:space="0" w:color="auto" w:frame="1"/>
          <w:shd w:val="clear" w:color="auto" w:fill="FFFFFF"/>
          <w:lang w:val="it-IT" w:eastAsia="ja-JP" w:bidi="ar-SA"/>
        </w:rPr>
        <w:t>Apple CarPlay</w:t>
      </w:r>
      <w:r w:rsidRPr="00722432">
        <w:rPr>
          <w:rFonts w:ascii="Arial" w:eastAsia="SimSun" w:hAnsi="Arial" w:cs="Arial"/>
          <w:iCs/>
          <w:bdr w:val="none" w:sz="0" w:space="0" w:color="auto" w:frame="1"/>
          <w:shd w:val="clear" w:color="auto" w:fill="FFFFFF"/>
          <w:vertAlign w:val="superscript"/>
          <w:lang w:val="it-IT" w:eastAsia="ja-JP" w:bidi="ar-SA"/>
        </w:rPr>
        <w:t xml:space="preserve">® </w:t>
      </w:r>
      <w:r w:rsidRPr="00722432">
        <w:rPr>
          <w:rFonts w:ascii="Arial" w:eastAsia="SimSun" w:hAnsi="Arial" w:cs="Arial"/>
          <w:iCs/>
          <w:bdr w:val="none" w:sz="0" w:space="0" w:color="auto" w:frame="1"/>
          <w:shd w:val="clear" w:color="auto" w:fill="FFFFFF"/>
          <w:lang w:val="it-IT" w:eastAsia="ja-JP" w:bidi="ar-SA"/>
        </w:rPr>
        <w:t xml:space="preserve">wireless, disponibile a breve tramite gli aggiornamenti </w:t>
      </w:r>
      <w:bookmarkStart w:id="0" w:name="_Hlk70423168"/>
      <w:r w:rsidRPr="00722432">
        <w:rPr>
          <w:rFonts w:ascii="Arial" w:eastAsia="Arial" w:hAnsi="Arial" w:cs="Arial"/>
          <w:lang w:val="it-IT" w:eastAsia="ja-JP" w:bidi="ar-SA"/>
        </w:rPr>
        <w:t>Software-Over-The-Air</w:t>
      </w:r>
      <w:r w:rsidRPr="00722432">
        <w:rPr>
          <w:rFonts w:ascii="Arial" w:eastAsia="SimSun" w:hAnsi="Arial" w:cs="Arial"/>
          <w:iCs/>
          <w:bdr w:val="none" w:sz="0" w:space="0" w:color="auto" w:frame="1"/>
          <w:shd w:val="clear" w:color="auto" w:fill="FFFFFF"/>
          <w:lang w:val="it-IT" w:eastAsia="ja-JP" w:bidi="ar-SA"/>
        </w:rPr>
        <w:t xml:space="preserve"> (SOTA)</w:t>
      </w:r>
      <w:bookmarkEnd w:id="0"/>
      <w:r w:rsidRPr="00722432">
        <w:rPr>
          <w:rFonts w:ascii="Arial" w:eastAsia="SimSun" w:hAnsi="Arial" w:cs="Arial"/>
          <w:iCs/>
          <w:bdr w:val="none" w:sz="0" w:space="0" w:color="auto" w:frame="1"/>
          <w:shd w:val="clear" w:color="auto" w:fill="FFFFFF"/>
          <w:lang w:val="it-IT" w:eastAsia="ja-JP" w:bidi="ar-SA"/>
        </w:rPr>
        <w:t>, offrirà una maggiore fruibilità*. Contemporaneamente sarà disponibile anche l’</w:t>
      </w:r>
      <w:bookmarkStart w:id="1" w:name="_Hlk70423183"/>
      <w:r w:rsidRPr="00722432">
        <w:rPr>
          <w:rFonts w:ascii="Arial" w:eastAsia="SimSun" w:hAnsi="Arial" w:cs="Arial"/>
          <w:iCs/>
          <w:bdr w:val="none" w:sz="0" w:space="0" w:color="auto" w:frame="1"/>
          <w:shd w:val="clear" w:color="auto" w:fill="FFFFFF"/>
          <w:lang w:val="it-IT" w:eastAsia="ja-JP" w:bidi="ar-SA"/>
        </w:rPr>
        <w:t>Android Auto™ wireless*</w:t>
      </w:r>
      <w:bookmarkEnd w:id="1"/>
      <w:r w:rsidRPr="00722432">
        <w:rPr>
          <w:rFonts w:ascii="Arial" w:eastAsia="SimSun" w:hAnsi="Arial" w:cs="Arial"/>
          <w:iCs/>
          <w:bdr w:val="none" w:sz="0" w:space="0" w:color="auto" w:frame="1"/>
          <w:shd w:val="clear" w:color="auto" w:fill="FFFFFF"/>
          <w:lang w:val="it-IT" w:eastAsia="ja-JP" w:bidi="ar-SA"/>
        </w:rPr>
        <w:t>.</w:t>
      </w:r>
    </w:p>
    <w:p w14:paraId="4327173F" w14:textId="1CC25C27" w:rsidR="00722432" w:rsidRPr="00722432" w:rsidRDefault="00722432" w:rsidP="003375E6">
      <w:pPr>
        <w:numPr>
          <w:ilvl w:val="0"/>
          <w:numId w:val="1"/>
        </w:numPr>
        <w:spacing w:after="0" w:line="360" w:lineRule="auto"/>
        <w:ind w:left="284" w:hanging="352"/>
        <w:contextualSpacing/>
        <w:jc w:val="both"/>
        <w:rPr>
          <w:rFonts w:ascii="Arial" w:eastAsia="Arial" w:hAnsi="Arial" w:cs="Arial"/>
          <w:b/>
          <w:szCs w:val="24"/>
          <w:lang w:val="it-IT" w:eastAsia="ja-JP" w:bidi="ar-SA"/>
        </w:rPr>
      </w:pPr>
      <w:r w:rsidRPr="00722432">
        <w:rPr>
          <w:rFonts w:ascii="Arial" w:eastAsia="Arial" w:hAnsi="Arial" w:cs="Arial"/>
          <w:b/>
          <w:bCs/>
          <w:lang w:val="it-IT" w:eastAsia="ja-JP" w:bidi="ar-SA"/>
        </w:rPr>
        <w:t>Interni splendidamente realizzati:</w:t>
      </w:r>
      <w:r w:rsidRPr="00722432">
        <w:rPr>
          <w:rFonts w:ascii="Arial" w:eastAsia="Arial" w:hAnsi="Arial" w:cs="Arial"/>
          <w:b/>
          <w:szCs w:val="24"/>
          <w:lang w:val="it-IT" w:eastAsia="ja-JP" w:bidi="ar-SA"/>
        </w:rPr>
        <w:t xml:space="preserve"> </w:t>
      </w:r>
      <w:r w:rsidRPr="00722432">
        <w:rPr>
          <w:rFonts w:ascii="Arial" w:eastAsia="Arial" w:hAnsi="Arial" w:cs="Arial"/>
          <w:bCs/>
          <w:szCs w:val="24"/>
          <w:lang w:val="it-IT" w:eastAsia="ja-JP" w:bidi="ar-SA"/>
        </w:rPr>
        <w:t>lussuosi materiali e dettagli raffinat</w:t>
      </w:r>
      <w:r w:rsidR="00007342">
        <w:rPr>
          <w:rFonts w:ascii="Arial" w:eastAsia="Arial" w:hAnsi="Arial" w:cs="Arial"/>
          <w:bCs/>
          <w:szCs w:val="24"/>
          <w:lang w:val="it-IT" w:eastAsia="ja-JP" w:bidi="ar-SA"/>
        </w:rPr>
        <w:t>i</w:t>
      </w:r>
      <w:r w:rsidRPr="00722432">
        <w:rPr>
          <w:rFonts w:ascii="Arial" w:eastAsia="Arial" w:hAnsi="Arial" w:cs="Arial"/>
          <w:bCs/>
          <w:szCs w:val="24"/>
          <w:lang w:val="it-IT" w:eastAsia="ja-JP" w:bidi="ar-SA"/>
        </w:rPr>
        <w:t xml:space="preserve">, che sulla XF risultano ancora più pregiati grazie alla rinnovata </w:t>
      </w:r>
      <w:r w:rsidRPr="00722432">
        <w:rPr>
          <w:rFonts w:ascii="Arial" w:eastAsia="Arial" w:hAnsi="Arial" w:cs="Arial"/>
          <w:lang w:val="it-IT" w:eastAsia="ja-JP" w:bidi="ar-SA"/>
        </w:rPr>
        <w:t>Premium Cabin Lighting con possibilità di scelta tra 30 diverse colorazioni</w:t>
      </w:r>
    </w:p>
    <w:p w14:paraId="0284843E" w14:textId="7E6BE856" w:rsidR="00722432" w:rsidRPr="00722432" w:rsidRDefault="00722432" w:rsidP="003375E6">
      <w:pPr>
        <w:numPr>
          <w:ilvl w:val="0"/>
          <w:numId w:val="1"/>
        </w:numPr>
        <w:spacing w:after="0" w:line="360" w:lineRule="auto"/>
        <w:ind w:left="284" w:hanging="352"/>
        <w:contextualSpacing/>
        <w:jc w:val="both"/>
        <w:rPr>
          <w:rFonts w:ascii="Arial" w:eastAsia="Arial" w:hAnsi="Arial" w:cs="Arial"/>
          <w:b/>
          <w:lang w:val="it-IT" w:eastAsia="ja-JP" w:bidi="ar-SA"/>
        </w:rPr>
      </w:pPr>
      <w:r w:rsidRPr="00722432">
        <w:rPr>
          <w:rFonts w:ascii="Arial" w:eastAsia="Arial" w:hAnsi="Arial" w:cs="Arial"/>
          <w:b/>
          <w:bCs/>
          <w:lang w:val="it-IT" w:eastAsia="ja-JP" w:bidi="ar-SA"/>
        </w:rPr>
        <w:t xml:space="preserve">Maggiore benessere per gli occupanti: </w:t>
      </w:r>
      <w:r w:rsidRPr="00722432">
        <w:rPr>
          <w:rFonts w:ascii="Arial" w:eastAsia="Arial" w:hAnsi="Arial" w:cs="Arial"/>
          <w:lang w:val="it-IT" w:eastAsia="ja-JP" w:bidi="ar-SA"/>
        </w:rPr>
        <w:t>il sistema di ionizzazione dell’aria nell’abitacolo con filtrazione PM2.5 è in grado di catturare le particelle ultrafini e gli allergeni</w:t>
      </w:r>
    </w:p>
    <w:p w14:paraId="019F7748" w14:textId="3C983DF2" w:rsidR="00722432" w:rsidRPr="00722432" w:rsidRDefault="00722432" w:rsidP="003375E6">
      <w:pPr>
        <w:numPr>
          <w:ilvl w:val="0"/>
          <w:numId w:val="1"/>
        </w:numPr>
        <w:spacing w:after="0" w:line="360" w:lineRule="auto"/>
        <w:ind w:left="284" w:hanging="352"/>
        <w:contextualSpacing/>
        <w:jc w:val="both"/>
        <w:rPr>
          <w:rFonts w:ascii="Arial" w:eastAsia="Arial" w:hAnsi="Arial" w:cs="Arial"/>
          <w:b/>
          <w:szCs w:val="24"/>
          <w:lang w:val="it-IT" w:eastAsia="ja-JP" w:bidi="ar-SA"/>
        </w:rPr>
      </w:pPr>
      <w:r w:rsidRPr="00722432">
        <w:rPr>
          <w:rFonts w:ascii="Arial" w:eastAsia="Arial" w:hAnsi="Arial" w:cs="Arial"/>
          <w:b/>
          <w:szCs w:val="24"/>
          <w:lang w:val="it-IT" w:eastAsia="ja-JP" w:bidi="ar-SA"/>
        </w:rPr>
        <w:t xml:space="preserve">Motorizzazioni diesel elettrificate: </w:t>
      </w:r>
      <w:r w:rsidRPr="00722432">
        <w:rPr>
          <w:rFonts w:ascii="Arial" w:eastAsia="Arial" w:hAnsi="Arial" w:cs="Arial"/>
          <w:bCs/>
          <w:szCs w:val="24"/>
          <w:lang w:val="it-IT" w:eastAsia="ja-JP" w:bidi="ar-SA"/>
        </w:rPr>
        <w:t xml:space="preserve">il raffinato ed efficiente propulsore quattro cilindri Ingenium da 204 CV con tecnologia </w:t>
      </w:r>
      <w:r w:rsidRPr="00722432">
        <w:rPr>
          <w:rFonts w:ascii="Arial" w:eastAsia="SimSun" w:hAnsi="Arial" w:cs="Arial"/>
          <w:iCs/>
          <w:bdr w:val="none" w:sz="0" w:space="0" w:color="auto" w:frame="1"/>
          <w:shd w:val="clear" w:color="auto" w:fill="FFFFFF"/>
          <w:lang w:val="it-IT" w:eastAsia="ja-JP" w:bidi="ar-SA"/>
        </w:rPr>
        <w:t>MHEV sulla XE offre un consumo di carburante fino a 4,8 litri ogni 100</w:t>
      </w:r>
      <w:r w:rsidR="009F4EFB">
        <w:rPr>
          <w:rFonts w:ascii="Arial" w:eastAsia="SimSun" w:hAnsi="Arial" w:cs="Arial"/>
          <w:iCs/>
          <w:bdr w:val="none" w:sz="0" w:space="0" w:color="auto" w:frame="1"/>
          <w:shd w:val="clear" w:color="auto" w:fill="FFFFFF"/>
          <w:lang w:val="it-IT" w:eastAsia="ja-JP" w:bidi="ar-SA"/>
        </w:rPr>
        <w:t xml:space="preserve"> </w:t>
      </w:r>
      <w:r w:rsidRPr="00722432">
        <w:rPr>
          <w:rFonts w:ascii="Arial" w:eastAsia="SimSun" w:hAnsi="Arial" w:cs="Arial"/>
          <w:iCs/>
          <w:bdr w:val="none" w:sz="0" w:space="0" w:color="auto" w:frame="1"/>
          <w:shd w:val="clear" w:color="auto" w:fill="FFFFFF"/>
          <w:lang w:val="it-IT" w:eastAsia="ja-JP" w:bidi="ar-SA"/>
        </w:rPr>
        <w:t>km** ed emissioni di CO</w:t>
      </w:r>
      <w:r w:rsidRPr="00722432">
        <w:rPr>
          <w:rFonts w:ascii="Arial" w:eastAsia="SimSun" w:hAnsi="Arial" w:cs="Arial"/>
          <w:iCs/>
          <w:bdr w:val="none" w:sz="0" w:space="0" w:color="auto" w:frame="1"/>
          <w:shd w:val="clear" w:color="auto" w:fill="FFFFFF"/>
          <w:vertAlign w:val="subscript"/>
          <w:lang w:val="it-IT" w:eastAsia="ja-JP" w:bidi="ar-SA"/>
        </w:rPr>
        <w:t>2</w:t>
      </w:r>
      <w:r w:rsidRPr="00722432">
        <w:rPr>
          <w:rFonts w:ascii="Arial" w:eastAsia="SimSun" w:hAnsi="Arial" w:cs="Arial"/>
          <w:iCs/>
          <w:bdr w:val="none" w:sz="0" w:space="0" w:color="auto" w:frame="1"/>
          <w:shd w:val="clear" w:color="auto" w:fill="FFFFFF"/>
          <w:lang w:val="it-IT" w:eastAsia="ja-JP" w:bidi="ar-SA"/>
        </w:rPr>
        <w:t xml:space="preserve"> a partire da 127 g/km**. Sulla XF berlina il consumo di carburante arriva fino a 4,9 litri ogni 100</w:t>
      </w:r>
      <w:r w:rsidR="009F4EFB">
        <w:rPr>
          <w:rFonts w:ascii="Arial" w:eastAsia="SimSun" w:hAnsi="Arial" w:cs="Arial"/>
          <w:iCs/>
          <w:bdr w:val="none" w:sz="0" w:space="0" w:color="auto" w:frame="1"/>
          <w:shd w:val="clear" w:color="auto" w:fill="FFFFFF"/>
          <w:lang w:val="it-IT" w:eastAsia="ja-JP" w:bidi="ar-SA"/>
        </w:rPr>
        <w:t xml:space="preserve"> </w:t>
      </w:r>
      <w:r w:rsidRPr="00722432">
        <w:rPr>
          <w:rFonts w:ascii="Arial" w:eastAsia="SimSun" w:hAnsi="Arial" w:cs="Arial"/>
          <w:iCs/>
          <w:bdr w:val="none" w:sz="0" w:space="0" w:color="auto" w:frame="1"/>
          <w:shd w:val="clear" w:color="auto" w:fill="FFFFFF"/>
          <w:lang w:val="it-IT" w:eastAsia="ja-JP" w:bidi="ar-SA"/>
        </w:rPr>
        <w:t>km** e le emissioni di CO</w:t>
      </w:r>
      <w:r w:rsidRPr="00722432">
        <w:rPr>
          <w:rFonts w:ascii="Arial" w:eastAsia="SimSun" w:hAnsi="Arial" w:cs="Arial"/>
          <w:iCs/>
          <w:bdr w:val="none" w:sz="0" w:space="0" w:color="auto" w:frame="1"/>
          <w:shd w:val="clear" w:color="auto" w:fill="FFFFFF"/>
          <w:vertAlign w:val="subscript"/>
          <w:lang w:val="it-IT" w:eastAsia="ja-JP" w:bidi="ar-SA"/>
        </w:rPr>
        <w:t xml:space="preserve">2 </w:t>
      </w:r>
      <w:r w:rsidRPr="00722432">
        <w:rPr>
          <w:rFonts w:ascii="Arial" w:eastAsia="SimSun" w:hAnsi="Arial" w:cs="Arial"/>
          <w:iCs/>
          <w:bdr w:val="none" w:sz="0" w:space="0" w:color="auto" w:frame="1"/>
          <w:shd w:val="clear" w:color="auto" w:fill="FFFFFF"/>
          <w:lang w:val="it-IT" w:eastAsia="ja-JP" w:bidi="ar-SA"/>
        </w:rPr>
        <w:t xml:space="preserve">partono da 130 g/km** </w:t>
      </w:r>
    </w:p>
    <w:p w14:paraId="38EC14CB" w14:textId="205E8CD3" w:rsidR="00722432" w:rsidRPr="00C94E27" w:rsidRDefault="00722432" w:rsidP="003375E6">
      <w:pPr>
        <w:numPr>
          <w:ilvl w:val="0"/>
          <w:numId w:val="1"/>
        </w:numPr>
        <w:spacing w:after="0" w:line="360" w:lineRule="auto"/>
        <w:ind w:left="284" w:hanging="352"/>
        <w:contextualSpacing/>
        <w:jc w:val="both"/>
        <w:rPr>
          <w:rFonts w:ascii="Arial" w:eastAsia="Arial" w:hAnsi="Arial" w:cs="Arial"/>
          <w:bCs/>
          <w:szCs w:val="24"/>
          <w:lang w:val="it-IT" w:eastAsia="ja-JP" w:bidi="ar-SA"/>
        </w:rPr>
      </w:pPr>
      <w:r w:rsidRPr="00C94E27">
        <w:rPr>
          <w:rFonts w:ascii="Arial" w:eastAsia="Arial" w:hAnsi="Arial" w:cs="Arial"/>
          <w:b/>
          <w:szCs w:val="24"/>
          <w:lang w:val="it-IT" w:eastAsia="ja-JP" w:bidi="ar-SA"/>
        </w:rPr>
        <w:t xml:space="preserve">Potenti motori benzina: </w:t>
      </w:r>
      <w:r w:rsidRPr="00C94E27">
        <w:rPr>
          <w:rFonts w:ascii="Arial" w:eastAsia="Arial" w:hAnsi="Arial" w:cs="Arial"/>
          <w:bCs/>
          <w:szCs w:val="24"/>
          <w:lang w:val="it-IT" w:eastAsia="ja-JP" w:bidi="ar-SA"/>
        </w:rPr>
        <w:t>l</w:t>
      </w:r>
      <w:r w:rsidR="00F14CA0" w:rsidRPr="00C94E27">
        <w:rPr>
          <w:rFonts w:ascii="Arial" w:eastAsia="Arial" w:hAnsi="Arial" w:cs="Arial"/>
          <w:bCs/>
          <w:szCs w:val="24"/>
          <w:lang w:val="it-IT" w:eastAsia="ja-JP" w:bidi="ar-SA"/>
        </w:rPr>
        <w:t>a</w:t>
      </w:r>
      <w:r w:rsidRPr="00C94E27">
        <w:rPr>
          <w:rFonts w:ascii="Arial" w:eastAsia="Arial" w:hAnsi="Arial" w:cs="Arial"/>
          <w:bCs/>
          <w:szCs w:val="24"/>
          <w:lang w:val="it-IT" w:eastAsia="ja-JP" w:bidi="ar-SA"/>
        </w:rPr>
        <w:t xml:space="preserve"> fluid</w:t>
      </w:r>
      <w:r w:rsidR="00F14CA0" w:rsidRPr="00C94E27">
        <w:rPr>
          <w:rFonts w:ascii="Arial" w:eastAsia="Arial" w:hAnsi="Arial" w:cs="Arial"/>
          <w:bCs/>
          <w:szCs w:val="24"/>
          <w:lang w:val="it-IT" w:eastAsia="ja-JP" w:bidi="ar-SA"/>
        </w:rPr>
        <w:t>a</w:t>
      </w:r>
      <w:r w:rsidRPr="00C94E27">
        <w:rPr>
          <w:rFonts w:ascii="Arial" w:eastAsia="Arial" w:hAnsi="Arial" w:cs="Arial"/>
          <w:bCs/>
          <w:szCs w:val="24"/>
          <w:lang w:val="it-IT" w:eastAsia="ja-JP" w:bidi="ar-SA"/>
        </w:rPr>
        <w:t xml:space="preserve"> e reattiv</w:t>
      </w:r>
      <w:r w:rsidR="00F14CA0" w:rsidRPr="00C94E27">
        <w:rPr>
          <w:rFonts w:ascii="Arial" w:eastAsia="Arial" w:hAnsi="Arial" w:cs="Arial"/>
          <w:bCs/>
          <w:szCs w:val="24"/>
          <w:lang w:val="it-IT" w:eastAsia="ja-JP" w:bidi="ar-SA"/>
        </w:rPr>
        <w:t>a</w:t>
      </w:r>
      <w:r w:rsidRPr="00C94E27">
        <w:rPr>
          <w:rFonts w:ascii="Arial" w:eastAsia="Arial" w:hAnsi="Arial" w:cs="Arial"/>
          <w:bCs/>
          <w:szCs w:val="24"/>
          <w:lang w:val="it-IT" w:eastAsia="ja-JP" w:bidi="ar-SA"/>
        </w:rPr>
        <w:t xml:space="preserve"> unità propulsiv</w:t>
      </w:r>
      <w:r w:rsidR="00F14CA0" w:rsidRPr="00C94E27">
        <w:rPr>
          <w:rFonts w:ascii="Arial" w:eastAsia="Arial" w:hAnsi="Arial" w:cs="Arial"/>
          <w:bCs/>
          <w:szCs w:val="24"/>
          <w:lang w:val="it-IT" w:eastAsia="ja-JP" w:bidi="ar-SA"/>
        </w:rPr>
        <w:t>a</w:t>
      </w:r>
      <w:r w:rsidRPr="00C94E27">
        <w:rPr>
          <w:rFonts w:ascii="Arial" w:eastAsia="Arial" w:hAnsi="Arial" w:cs="Arial"/>
          <w:bCs/>
          <w:szCs w:val="24"/>
          <w:lang w:val="it-IT" w:eastAsia="ja-JP" w:bidi="ar-SA"/>
        </w:rPr>
        <w:t xml:space="preserve"> quattro cilindri Ingenium da 250 </w:t>
      </w:r>
      <w:r w:rsidR="00F14CA0" w:rsidRPr="00C94E27">
        <w:rPr>
          <w:rFonts w:ascii="Arial" w:eastAsia="Arial" w:hAnsi="Arial" w:cs="Arial"/>
          <w:bCs/>
          <w:szCs w:val="24"/>
          <w:lang w:val="it-IT" w:eastAsia="ja-JP" w:bidi="ar-SA"/>
        </w:rPr>
        <w:t xml:space="preserve">CV </w:t>
      </w:r>
      <w:r w:rsidRPr="00C94E27">
        <w:rPr>
          <w:rFonts w:ascii="Arial" w:eastAsia="Arial" w:hAnsi="Arial" w:cs="Arial"/>
          <w:bCs/>
          <w:szCs w:val="24"/>
          <w:lang w:val="it-IT" w:eastAsia="ja-JP" w:bidi="ar-SA"/>
        </w:rPr>
        <w:t>consent</w:t>
      </w:r>
      <w:r w:rsidR="00F14CA0" w:rsidRPr="00C94E27">
        <w:rPr>
          <w:rFonts w:ascii="Arial" w:eastAsia="Arial" w:hAnsi="Arial" w:cs="Arial"/>
          <w:bCs/>
          <w:szCs w:val="24"/>
          <w:lang w:val="it-IT" w:eastAsia="ja-JP" w:bidi="ar-SA"/>
        </w:rPr>
        <w:t>e</w:t>
      </w:r>
      <w:r w:rsidRPr="00C94E27">
        <w:rPr>
          <w:rFonts w:ascii="Arial" w:eastAsia="Arial" w:hAnsi="Arial" w:cs="Arial"/>
          <w:bCs/>
          <w:szCs w:val="24"/>
          <w:lang w:val="it-IT" w:eastAsia="ja-JP" w:bidi="ar-SA"/>
        </w:rPr>
        <w:t xml:space="preserve"> alla XE di accelerare da 0 a 100 km/h in soli 6,7 </w:t>
      </w:r>
      <w:r w:rsidR="00F14CA0" w:rsidRPr="00C94E27">
        <w:rPr>
          <w:rFonts w:ascii="Arial" w:eastAsia="Arial" w:hAnsi="Arial" w:cs="Arial"/>
          <w:bCs/>
          <w:szCs w:val="24"/>
          <w:lang w:val="it-IT" w:eastAsia="ja-JP" w:bidi="ar-SA"/>
        </w:rPr>
        <w:t>secondi.</w:t>
      </w:r>
      <w:r w:rsidRPr="00C94E27">
        <w:rPr>
          <w:rFonts w:ascii="Arial" w:eastAsia="Arial" w:hAnsi="Arial" w:cs="Arial"/>
          <w:bCs/>
          <w:szCs w:val="24"/>
          <w:lang w:val="it-IT" w:eastAsia="ja-JP" w:bidi="ar-SA"/>
        </w:rPr>
        <w:t xml:space="preserve"> </w:t>
      </w:r>
      <w:r w:rsidR="00F14CA0" w:rsidRPr="00C94E27">
        <w:rPr>
          <w:rFonts w:ascii="Arial" w:eastAsia="Arial" w:hAnsi="Arial" w:cs="Arial"/>
          <w:bCs/>
          <w:szCs w:val="24"/>
          <w:lang w:val="it-IT" w:eastAsia="ja-JP" w:bidi="ar-SA"/>
        </w:rPr>
        <w:t xml:space="preserve">La </w:t>
      </w:r>
      <w:r w:rsidRPr="00C94E27">
        <w:rPr>
          <w:rFonts w:ascii="Arial" w:eastAsia="Arial" w:hAnsi="Arial" w:cs="Arial"/>
          <w:bCs/>
          <w:szCs w:val="24"/>
          <w:lang w:val="it-IT" w:eastAsia="ja-JP" w:bidi="ar-SA"/>
        </w:rPr>
        <w:t xml:space="preserve">XF berlina </w:t>
      </w:r>
      <w:r w:rsidR="00F14CA0" w:rsidRPr="00C94E27">
        <w:rPr>
          <w:rFonts w:ascii="Arial" w:eastAsia="Arial" w:hAnsi="Arial" w:cs="Arial"/>
          <w:bCs/>
          <w:szCs w:val="24"/>
          <w:lang w:val="it-IT" w:eastAsia="ja-JP" w:bidi="ar-SA"/>
        </w:rPr>
        <w:t xml:space="preserve">invece dispone di una variante a quattro cilindri sia da 250 che da 300 CV, </w:t>
      </w:r>
      <w:r w:rsidRPr="00C94E27">
        <w:rPr>
          <w:rFonts w:ascii="Arial" w:eastAsia="Arial" w:hAnsi="Arial" w:cs="Arial"/>
          <w:bCs/>
          <w:szCs w:val="24"/>
          <w:lang w:val="it-IT" w:eastAsia="ja-JP" w:bidi="ar-SA"/>
        </w:rPr>
        <w:t>raggiunge</w:t>
      </w:r>
      <w:r w:rsidR="00F14CA0" w:rsidRPr="00C94E27">
        <w:rPr>
          <w:rFonts w:ascii="Arial" w:eastAsia="Arial" w:hAnsi="Arial" w:cs="Arial"/>
          <w:bCs/>
          <w:szCs w:val="24"/>
          <w:lang w:val="it-IT" w:eastAsia="ja-JP" w:bidi="ar-SA"/>
        </w:rPr>
        <w:t>ndo</w:t>
      </w:r>
      <w:r w:rsidRPr="00C94E27">
        <w:rPr>
          <w:rFonts w:ascii="Arial" w:eastAsia="Arial" w:hAnsi="Arial" w:cs="Arial"/>
          <w:bCs/>
          <w:szCs w:val="24"/>
          <w:lang w:val="it-IT" w:eastAsia="ja-JP" w:bidi="ar-SA"/>
        </w:rPr>
        <w:t xml:space="preserve"> la medesima velocità </w:t>
      </w:r>
      <w:r w:rsidR="00EC33C4" w:rsidRPr="00C94E27">
        <w:rPr>
          <w:rFonts w:ascii="Arial" w:eastAsia="Arial" w:hAnsi="Arial" w:cs="Arial"/>
          <w:bCs/>
          <w:szCs w:val="24"/>
          <w:lang w:val="it-IT" w:eastAsia="ja-JP" w:bidi="ar-SA"/>
        </w:rPr>
        <w:t xml:space="preserve">in accelerazione </w:t>
      </w:r>
      <w:r w:rsidRPr="00C94E27">
        <w:rPr>
          <w:rFonts w:ascii="Arial" w:eastAsia="Arial" w:hAnsi="Arial" w:cs="Arial"/>
          <w:bCs/>
          <w:szCs w:val="24"/>
          <w:lang w:val="it-IT" w:eastAsia="ja-JP" w:bidi="ar-SA"/>
        </w:rPr>
        <w:t>rispettivamente in 6,9 e 6,1 secondi</w:t>
      </w:r>
    </w:p>
    <w:p w14:paraId="4D41DC49" w14:textId="60780CD2" w:rsidR="00722432" w:rsidRPr="00722432" w:rsidRDefault="00722432" w:rsidP="003375E6">
      <w:pPr>
        <w:numPr>
          <w:ilvl w:val="0"/>
          <w:numId w:val="1"/>
        </w:numPr>
        <w:spacing w:after="0" w:line="360" w:lineRule="auto"/>
        <w:ind w:left="284" w:hanging="352"/>
        <w:contextualSpacing/>
        <w:jc w:val="both"/>
        <w:rPr>
          <w:rFonts w:ascii="Arial" w:eastAsia="Arial" w:hAnsi="Arial" w:cs="Arial"/>
          <w:b/>
          <w:szCs w:val="24"/>
          <w:lang w:val="it-IT" w:eastAsia="ja-JP" w:bidi="ar-SA"/>
        </w:rPr>
      </w:pPr>
      <w:r w:rsidRPr="00722432">
        <w:rPr>
          <w:rFonts w:ascii="Arial" w:eastAsia="Arial" w:hAnsi="Arial" w:cs="Arial"/>
          <w:b/>
          <w:szCs w:val="24"/>
          <w:lang w:val="it-IT" w:eastAsia="ja-JP" w:bidi="ar-SA"/>
        </w:rPr>
        <w:t xml:space="preserve">Trazione integrale intelligente: </w:t>
      </w:r>
      <w:r w:rsidRPr="00722432">
        <w:rPr>
          <w:rFonts w:ascii="Arial" w:eastAsia="Arial" w:hAnsi="Arial" w:cs="Arial"/>
          <w:bCs/>
          <w:szCs w:val="24"/>
          <w:lang w:val="it-IT" w:eastAsia="ja-JP" w:bidi="ar-SA"/>
        </w:rPr>
        <w:t>ogni XE e XF è equipaggiata con un cambio automatico a otto rapporti ed è disponibile con un sistema di trazione all-wheel con Intelligent Driveline Dynamics</w:t>
      </w:r>
    </w:p>
    <w:p w14:paraId="72ACBF0C" w14:textId="29C9C0B2" w:rsidR="00722432" w:rsidRPr="00722432" w:rsidRDefault="00722432" w:rsidP="003375E6">
      <w:pPr>
        <w:numPr>
          <w:ilvl w:val="0"/>
          <w:numId w:val="1"/>
        </w:numPr>
        <w:pBdr>
          <w:top w:val="nil"/>
          <w:left w:val="nil"/>
          <w:bottom w:val="nil"/>
          <w:right w:val="nil"/>
          <w:between w:val="nil"/>
        </w:pBdr>
        <w:spacing w:after="0" w:line="360" w:lineRule="auto"/>
        <w:ind w:left="284" w:hanging="352"/>
        <w:contextualSpacing/>
        <w:jc w:val="both"/>
        <w:rPr>
          <w:rFonts w:ascii="Arial" w:eastAsia="Arial" w:hAnsi="Arial" w:cs="Arial"/>
          <w:b/>
          <w:color w:val="000000"/>
          <w:lang w:val="it-IT" w:eastAsia="en-GB" w:bidi="ar-SA"/>
        </w:rPr>
      </w:pPr>
      <w:r w:rsidRPr="00722432">
        <w:rPr>
          <w:rFonts w:ascii="Arial" w:eastAsia="Arial" w:hAnsi="Arial" w:cs="Arial"/>
          <w:b/>
          <w:lang w:val="it-IT" w:eastAsia="en-GB" w:bidi="ar-SA"/>
        </w:rPr>
        <w:t xml:space="preserve">Ordinabili fin da subito: </w:t>
      </w:r>
      <w:r w:rsidRPr="00722432">
        <w:rPr>
          <w:rFonts w:ascii="Arial" w:eastAsia="Arial" w:hAnsi="Arial" w:cs="Arial"/>
          <w:bCs/>
          <w:lang w:val="it-IT" w:eastAsia="en-GB" w:bidi="ar-SA"/>
        </w:rPr>
        <w:t>la XE R-Dynamic Black</w:t>
      </w:r>
      <w:r w:rsidRPr="00722432">
        <w:rPr>
          <w:rFonts w:ascii="Arial" w:eastAsia="Arial" w:hAnsi="Arial" w:cs="Arial"/>
          <w:b/>
          <w:lang w:val="it-IT" w:eastAsia="en-GB" w:bidi="ar-SA"/>
        </w:rPr>
        <w:t xml:space="preserve"> </w:t>
      </w:r>
      <w:r w:rsidRPr="00722432">
        <w:rPr>
          <w:rFonts w:ascii="Arial" w:eastAsia="Arial" w:hAnsi="Arial" w:cs="Arial"/>
          <w:bCs/>
          <w:lang w:val="it-IT" w:eastAsia="en-GB" w:bidi="ar-SA"/>
        </w:rPr>
        <w:t xml:space="preserve">ha un prezzo di partenza di </w:t>
      </w:r>
      <w:r w:rsidR="00493C3F" w:rsidRPr="00C94E27">
        <w:rPr>
          <w:rFonts w:ascii="Arial" w:eastAsia="Arial" w:hAnsi="Arial" w:cs="Arial"/>
          <w:bCs/>
          <w:lang w:val="it-IT" w:eastAsia="en-GB" w:bidi="ar-SA"/>
        </w:rPr>
        <w:t xml:space="preserve">46.760 </w:t>
      </w:r>
      <w:r w:rsidRPr="00722432">
        <w:rPr>
          <w:rFonts w:ascii="Arial" w:eastAsia="Arial" w:hAnsi="Arial" w:cs="Arial"/>
          <w:bCs/>
          <w:lang w:val="it-IT" w:eastAsia="en-GB" w:bidi="ar-SA"/>
        </w:rPr>
        <w:t xml:space="preserve">euro. I modelli XF berlina e XF Sportbrake R-Dynamic Black sono disponibili con un </w:t>
      </w:r>
      <w:r w:rsidR="009F4EFB">
        <w:rPr>
          <w:rFonts w:ascii="Arial" w:eastAsia="Arial" w:hAnsi="Arial" w:cs="Arial"/>
          <w:bCs/>
          <w:lang w:val="it-IT" w:eastAsia="en-GB" w:bidi="ar-SA"/>
        </w:rPr>
        <w:t>p</w:t>
      </w:r>
      <w:r w:rsidRPr="00722432">
        <w:rPr>
          <w:rFonts w:ascii="Arial" w:eastAsia="Arial" w:hAnsi="Arial" w:cs="Arial"/>
          <w:bCs/>
          <w:lang w:val="it-IT" w:eastAsia="en-GB" w:bidi="ar-SA"/>
        </w:rPr>
        <w:t xml:space="preserve">rezzo di partenza rispettivamente di </w:t>
      </w:r>
      <w:r w:rsidR="00493C3F" w:rsidRPr="00C94E27">
        <w:rPr>
          <w:rFonts w:ascii="Arial" w:eastAsia="Arial" w:hAnsi="Arial" w:cs="Arial"/>
          <w:bCs/>
          <w:lang w:val="it-IT" w:eastAsia="en-GB" w:bidi="ar-SA"/>
        </w:rPr>
        <w:t xml:space="preserve">65.550 </w:t>
      </w:r>
      <w:r w:rsidRPr="00C94E27">
        <w:rPr>
          <w:rFonts w:ascii="Arial" w:eastAsia="Arial" w:hAnsi="Arial" w:cs="Arial"/>
          <w:bCs/>
          <w:lang w:val="it-IT" w:eastAsia="en-GB" w:bidi="ar-SA"/>
        </w:rPr>
        <w:t xml:space="preserve">euro e di </w:t>
      </w:r>
      <w:r w:rsidR="00493C3F" w:rsidRPr="00C94E27">
        <w:rPr>
          <w:rFonts w:ascii="Arial" w:eastAsia="Arial" w:hAnsi="Arial" w:cs="Arial"/>
          <w:bCs/>
          <w:lang w:val="it-IT" w:eastAsia="en-GB" w:bidi="ar-SA"/>
        </w:rPr>
        <w:t xml:space="preserve">68.710 </w:t>
      </w:r>
      <w:r w:rsidRPr="00C94E27">
        <w:rPr>
          <w:rFonts w:ascii="Arial" w:eastAsia="Arial" w:hAnsi="Arial" w:cs="Arial"/>
          <w:bCs/>
          <w:lang w:val="it-IT" w:eastAsia="en-GB" w:bidi="ar-SA"/>
        </w:rPr>
        <w:t>euro</w:t>
      </w:r>
      <w:r w:rsidRPr="00722432">
        <w:rPr>
          <w:rFonts w:ascii="Arial" w:eastAsia="Arial" w:hAnsi="Arial" w:cs="Arial"/>
          <w:bCs/>
          <w:lang w:val="it-IT" w:eastAsia="en-GB" w:bidi="ar-SA"/>
        </w:rPr>
        <w:t>. I client</w:t>
      </w:r>
      <w:r w:rsidR="009F4EFB">
        <w:rPr>
          <w:rFonts w:ascii="Arial" w:eastAsia="Arial" w:hAnsi="Arial" w:cs="Arial"/>
          <w:bCs/>
          <w:lang w:val="it-IT" w:eastAsia="en-GB" w:bidi="ar-SA"/>
        </w:rPr>
        <w:t>i</w:t>
      </w:r>
      <w:r w:rsidRPr="00722432">
        <w:rPr>
          <w:rFonts w:ascii="Arial" w:eastAsia="Arial" w:hAnsi="Arial" w:cs="Arial"/>
          <w:bCs/>
          <w:lang w:val="it-IT" w:eastAsia="en-GB" w:bidi="ar-SA"/>
        </w:rPr>
        <w:t xml:space="preserve"> possono configurare la propria auto sul sito </w:t>
      </w:r>
      <w:hyperlink r:id="rId8" w:history="1">
        <w:r w:rsidRPr="00722432">
          <w:rPr>
            <w:rFonts w:ascii="Arial" w:eastAsia="Arial" w:hAnsi="Arial" w:cs="Arial"/>
            <w:bCs/>
            <w:color w:val="0000FF"/>
            <w:u w:val="single"/>
            <w:lang w:val="it-IT" w:eastAsia="en-GB" w:bidi="ar-SA"/>
          </w:rPr>
          <w:t>jaguar.it</w:t>
        </w:r>
      </w:hyperlink>
    </w:p>
    <w:p w14:paraId="349DA293" w14:textId="104F4F63" w:rsidR="00722432" w:rsidRPr="00722432" w:rsidRDefault="00722432" w:rsidP="0090061B">
      <w:pPr>
        <w:pBdr>
          <w:top w:val="nil"/>
          <w:left w:val="nil"/>
          <w:bottom w:val="nil"/>
          <w:right w:val="nil"/>
          <w:between w:val="nil"/>
        </w:pBdr>
        <w:spacing w:after="0" w:line="360" w:lineRule="auto"/>
        <w:contextualSpacing/>
        <w:jc w:val="both"/>
        <w:rPr>
          <w:rFonts w:ascii="Arial" w:eastAsia="Arial" w:hAnsi="Arial" w:cs="Arial"/>
          <w:b/>
          <w:color w:val="000000"/>
          <w:lang w:val="it-IT" w:eastAsia="en-GB" w:bidi="ar-SA"/>
        </w:rPr>
      </w:pPr>
    </w:p>
    <w:p w14:paraId="1E72C2A9" w14:textId="07D731FD" w:rsidR="00722432" w:rsidRPr="00722432"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 xml:space="preserve">Grazie all’introduzione dei nuovi modelli R-Dynamic Black, il fascino delle pluripremiate XF berlina e Sportbrake è stato ulteriormente implementato. Contestualmente, anche la Jaguar XE può ora beneficiare di specifiche migliore grazie alla </w:t>
      </w:r>
      <w:r w:rsidR="00BB386A">
        <w:rPr>
          <w:rFonts w:ascii="Arial" w:eastAsia="Arial" w:hAnsi="Arial" w:cs="Arial"/>
          <w:lang w:val="it-IT" w:eastAsia="en-GB" w:bidi="ar-SA"/>
        </w:rPr>
        <w:t xml:space="preserve">rinnovata </w:t>
      </w:r>
      <w:r w:rsidRPr="00722432">
        <w:rPr>
          <w:rFonts w:ascii="Arial" w:eastAsia="Arial" w:hAnsi="Arial" w:cs="Arial"/>
          <w:lang w:val="it-IT" w:eastAsia="en-GB" w:bidi="ar-SA"/>
        </w:rPr>
        <w:t>versione R-Dynamic Black.</w:t>
      </w:r>
    </w:p>
    <w:p w14:paraId="4390C6D3" w14:textId="77777777" w:rsidR="003375E6" w:rsidRPr="002F4CF8" w:rsidRDefault="003375E6" w:rsidP="0090061B">
      <w:pPr>
        <w:spacing w:after="0" w:line="360" w:lineRule="auto"/>
        <w:jc w:val="both"/>
        <w:rPr>
          <w:rFonts w:ascii="Arial" w:eastAsia="Arial" w:hAnsi="Arial" w:cs="Arial"/>
          <w:lang w:val="it-IT" w:eastAsia="en-GB" w:bidi="ar-SA"/>
        </w:rPr>
      </w:pPr>
    </w:p>
    <w:p w14:paraId="33A29E65" w14:textId="717868C8" w:rsidR="00722432" w:rsidRPr="002F4CF8" w:rsidRDefault="00722432" w:rsidP="0090061B">
      <w:pPr>
        <w:spacing w:after="0" w:line="360" w:lineRule="auto"/>
        <w:jc w:val="both"/>
        <w:rPr>
          <w:rFonts w:ascii="Arial" w:eastAsia="Calibri" w:hAnsi="Arial" w:cs="Arial"/>
          <w:lang w:val="it-IT" w:eastAsia="en-GB" w:bidi="ar-SA"/>
        </w:rPr>
      </w:pPr>
      <w:r w:rsidRPr="00722432">
        <w:rPr>
          <w:rFonts w:ascii="Arial" w:eastAsia="Arial" w:hAnsi="Arial" w:cs="Arial"/>
          <w:lang w:val="it-IT" w:eastAsia="en-GB" w:bidi="ar-SA"/>
        </w:rPr>
        <w:t>Sviluppati sulla base delle XE e XF R-Dynamic S, questi esclusivi modelli sono stati migliorati attraverso una serie di specifici elementi chiave ideat</w:t>
      </w:r>
      <w:r w:rsidR="00001341">
        <w:rPr>
          <w:rFonts w:ascii="Arial" w:eastAsia="Arial" w:hAnsi="Arial" w:cs="Arial"/>
          <w:lang w:val="it-IT" w:eastAsia="en-GB" w:bidi="ar-SA"/>
        </w:rPr>
        <w:t>i</w:t>
      </w:r>
      <w:r w:rsidRPr="00722432">
        <w:rPr>
          <w:rFonts w:ascii="Arial" w:eastAsia="Arial" w:hAnsi="Arial" w:cs="Arial"/>
          <w:lang w:val="it-IT" w:eastAsia="en-GB" w:bidi="ar-SA"/>
        </w:rPr>
        <w:t xml:space="preserve"> per assicurare una presenza stradale </w:t>
      </w:r>
      <w:r w:rsidR="00001341">
        <w:rPr>
          <w:rFonts w:ascii="Arial" w:eastAsia="Arial" w:hAnsi="Arial" w:cs="Arial"/>
          <w:lang w:val="it-IT" w:eastAsia="en-GB" w:bidi="ar-SA"/>
        </w:rPr>
        <w:t xml:space="preserve">ancora </w:t>
      </w:r>
      <w:r w:rsidRPr="00722432">
        <w:rPr>
          <w:rFonts w:ascii="Arial" w:eastAsia="Arial" w:hAnsi="Arial" w:cs="Arial"/>
          <w:lang w:val="it-IT" w:eastAsia="en-GB" w:bidi="ar-SA"/>
        </w:rPr>
        <w:t>più sicura e decisa</w:t>
      </w:r>
      <w:r w:rsidRPr="00722432">
        <w:rPr>
          <w:rFonts w:ascii="Arial" w:eastAsia="Calibri" w:hAnsi="Arial" w:cs="Arial"/>
          <w:lang w:val="it-IT" w:eastAsia="en-GB" w:bidi="ar-SA"/>
        </w:rPr>
        <w:t>.</w:t>
      </w:r>
    </w:p>
    <w:p w14:paraId="1C86B0C3" w14:textId="77777777" w:rsidR="003375E6" w:rsidRPr="00722432" w:rsidRDefault="003375E6" w:rsidP="0090061B">
      <w:pPr>
        <w:spacing w:after="0" w:line="360" w:lineRule="auto"/>
        <w:jc w:val="both"/>
        <w:rPr>
          <w:rFonts w:ascii="Arial" w:eastAsia="Arial" w:hAnsi="Arial" w:cs="Arial"/>
          <w:lang w:val="it-IT" w:eastAsia="en-GB" w:bidi="ar-SA"/>
        </w:rPr>
      </w:pPr>
    </w:p>
    <w:p w14:paraId="00A349BC" w14:textId="7637E89A"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Entrambi i modelli offrono impareggiabili livelli di guidabilità, maneggevolezza, raffinatezza e lusso, oltra ad una potente, efficiente ed elettrificata gamma di propulsori.</w:t>
      </w:r>
    </w:p>
    <w:p w14:paraId="59E34BE3" w14:textId="77777777" w:rsidR="003375E6" w:rsidRPr="00722432" w:rsidRDefault="003375E6" w:rsidP="0090061B">
      <w:pPr>
        <w:spacing w:after="0" w:line="360" w:lineRule="auto"/>
        <w:jc w:val="both"/>
        <w:rPr>
          <w:rFonts w:ascii="Arial" w:eastAsia="Arial" w:hAnsi="Arial" w:cs="Arial"/>
          <w:lang w:val="it-IT" w:eastAsia="en-GB" w:bidi="ar-SA"/>
        </w:rPr>
      </w:pPr>
    </w:p>
    <w:p w14:paraId="135057E3" w14:textId="2F7400F1"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 xml:space="preserve">Dopo il lancio della XE R-Dynamic Black avvenuto lo scorso anno, il Black Pack della XF è stato ulteriormente migliorato grazie alla finitura Gloss Black prevista per le calotte degli specchietti retrovisori esterni e dei sottoporta laterali, che va ad aggiungersi a quella presente nella cornice e negli elementi della griglia, nei bordi dei finestrini </w:t>
      </w:r>
      <w:r w:rsidR="002F4CF8" w:rsidRPr="00722432">
        <w:rPr>
          <w:rFonts w:ascii="Arial" w:eastAsia="Arial" w:hAnsi="Arial" w:cs="Arial"/>
          <w:lang w:val="it-IT" w:eastAsia="en-GB" w:bidi="ar-SA"/>
        </w:rPr>
        <w:t>laterali</w:t>
      </w:r>
      <w:r w:rsidRPr="00722432">
        <w:rPr>
          <w:rFonts w:ascii="Arial" w:eastAsia="Arial" w:hAnsi="Arial" w:cs="Arial"/>
          <w:lang w:val="it-IT" w:eastAsia="en-GB" w:bidi="ar-SA"/>
        </w:rPr>
        <w:t>, nelle prese d’aria dei parafanghi, nei badge posteriori e, sulla Sportbrake, nelle barre del tetto. Fanno parte della dotazione anche i vetri oscurati</w:t>
      </w:r>
      <w:r w:rsidR="00694237">
        <w:rPr>
          <w:rFonts w:ascii="Arial" w:eastAsia="Arial" w:hAnsi="Arial" w:cs="Arial"/>
          <w:lang w:val="it-IT" w:eastAsia="en-GB" w:bidi="ar-SA"/>
        </w:rPr>
        <w:t xml:space="preserve">. </w:t>
      </w:r>
      <w:r w:rsidRPr="00722432">
        <w:rPr>
          <w:rFonts w:ascii="Arial" w:eastAsia="Arial" w:hAnsi="Arial" w:cs="Arial"/>
          <w:bCs/>
          <w:lang w:val="it-IT" w:eastAsia="en-GB" w:bidi="ar-SA"/>
        </w:rPr>
        <w:t>Completano il tutto i cerchi in lega da 19 pollici “</w:t>
      </w:r>
      <w:r w:rsidRPr="00722432">
        <w:rPr>
          <w:rFonts w:ascii="Arial" w:eastAsia="Arial" w:hAnsi="Arial" w:cs="Arial"/>
          <w:lang w:val="it-IT" w:eastAsia="en-GB" w:bidi="ar-SA"/>
        </w:rPr>
        <w:t>Style 5031” per la XE e “Style 5106” per la XF con finitura Gloss Black, abbinati al</w:t>
      </w:r>
      <w:r w:rsidR="00AC03A2">
        <w:rPr>
          <w:rFonts w:ascii="Arial" w:eastAsia="Arial" w:hAnsi="Arial" w:cs="Arial"/>
          <w:lang w:val="it-IT" w:eastAsia="en-GB" w:bidi="ar-SA"/>
        </w:rPr>
        <w:t>le</w:t>
      </w:r>
      <w:r w:rsidRPr="00722432">
        <w:rPr>
          <w:rFonts w:ascii="Arial" w:eastAsia="Arial" w:hAnsi="Arial" w:cs="Arial"/>
          <w:lang w:val="it-IT" w:eastAsia="en-GB" w:bidi="ar-SA"/>
        </w:rPr>
        <w:t xml:space="preserve"> pinze dei freni in colore rosso.</w:t>
      </w:r>
    </w:p>
    <w:p w14:paraId="490FF22D" w14:textId="77777777" w:rsidR="003375E6" w:rsidRPr="00722432" w:rsidRDefault="003375E6" w:rsidP="0090061B">
      <w:pPr>
        <w:spacing w:after="0" w:line="360" w:lineRule="auto"/>
        <w:jc w:val="both"/>
        <w:rPr>
          <w:rFonts w:ascii="Arial" w:eastAsia="Arial" w:hAnsi="Arial" w:cs="Arial"/>
          <w:bCs/>
          <w:lang w:val="it-IT" w:eastAsia="en-GB" w:bidi="ar-SA"/>
        </w:rPr>
      </w:pPr>
    </w:p>
    <w:p w14:paraId="0C4867DA" w14:textId="4B71F734"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La XE R-Dynamic Black viene offerta con una selezione di finiture metalliche per le colorazioni della carrozzeria, tra cui Firenze Red, Bluefire, Eiger Grey, Santorini Black o il nuovo Ostuni White, mentre</w:t>
      </w:r>
      <w:r w:rsidR="00BC6B1E">
        <w:rPr>
          <w:rFonts w:ascii="Arial" w:eastAsia="Arial" w:hAnsi="Arial" w:cs="Arial"/>
          <w:lang w:val="it-IT" w:eastAsia="en-GB" w:bidi="ar-SA"/>
        </w:rPr>
        <w:t xml:space="preserve"> per la XF</w:t>
      </w:r>
      <w:r w:rsidR="00C94E27">
        <w:rPr>
          <w:rFonts w:ascii="Arial" w:eastAsia="Arial" w:hAnsi="Arial" w:cs="Arial"/>
          <w:lang w:val="it-IT" w:eastAsia="en-GB" w:bidi="ar-SA"/>
        </w:rPr>
        <w:t xml:space="preserve">, </w:t>
      </w:r>
      <w:r w:rsidRPr="00722432">
        <w:rPr>
          <w:rFonts w:ascii="Arial" w:eastAsia="Arial" w:hAnsi="Arial" w:cs="Arial"/>
          <w:lang w:val="it-IT" w:eastAsia="en-GB" w:bidi="ar-SA"/>
        </w:rPr>
        <w:t xml:space="preserve">i modelli R-Dynamic Black sono </w:t>
      </w:r>
      <w:r w:rsidR="005235A2" w:rsidRPr="00722432">
        <w:rPr>
          <w:rFonts w:ascii="Arial" w:eastAsia="Arial" w:hAnsi="Arial" w:cs="Arial"/>
          <w:lang w:val="it-IT" w:eastAsia="en-GB" w:bidi="ar-SA"/>
        </w:rPr>
        <w:t>disponili</w:t>
      </w:r>
      <w:r w:rsidRPr="00722432">
        <w:rPr>
          <w:rFonts w:ascii="Arial" w:eastAsia="Arial" w:hAnsi="Arial" w:cs="Arial"/>
          <w:lang w:val="it-IT" w:eastAsia="en-GB" w:bidi="ar-SA"/>
        </w:rPr>
        <w:t xml:space="preserve"> </w:t>
      </w:r>
      <w:r w:rsidR="00C94E27">
        <w:rPr>
          <w:rFonts w:ascii="Arial" w:eastAsia="Arial" w:hAnsi="Arial" w:cs="Arial"/>
          <w:lang w:val="it-IT" w:eastAsia="en-GB" w:bidi="ar-SA"/>
        </w:rPr>
        <w:t>nell’</w:t>
      </w:r>
      <w:r w:rsidRPr="00722432">
        <w:rPr>
          <w:rFonts w:ascii="Arial" w:eastAsia="Arial" w:hAnsi="Arial" w:cs="Arial"/>
          <w:lang w:val="it-IT" w:eastAsia="en-GB" w:bidi="ar-SA"/>
        </w:rPr>
        <w:t>intera gamma di colori.</w:t>
      </w:r>
    </w:p>
    <w:p w14:paraId="0D0DA4CD" w14:textId="77777777" w:rsidR="003375E6" w:rsidRPr="00722432" w:rsidRDefault="003375E6" w:rsidP="0090061B">
      <w:pPr>
        <w:spacing w:after="0" w:line="360" w:lineRule="auto"/>
        <w:jc w:val="both"/>
        <w:rPr>
          <w:rFonts w:ascii="Arial" w:eastAsia="Arial" w:hAnsi="Arial" w:cs="Arial"/>
          <w:lang w:val="it-IT" w:eastAsia="en-GB" w:bidi="ar-SA"/>
        </w:rPr>
      </w:pPr>
    </w:p>
    <w:p w14:paraId="50C4C0A4" w14:textId="4C7FEDAA"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I lussuosi interni delle auto sono stati arricchiti con impiallacciature splendidamente realizzate con finitura Gloss Grey Figured Ebony per la XE e Satin Charcoal Ash per la XF. La pedaliera in metallo lucido aggiunge un ulteriore tocco di raffinatezza. La sensazione di serenità e</w:t>
      </w:r>
      <w:r w:rsidR="00BC6B1E">
        <w:rPr>
          <w:rFonts w:ascii="Arial" w:eastAsia="Arial" w:hAnsi="Arial" w:cs="Arial"/>
          <w:lang w:val="it-IT" w:eastAsia="en-GB" w:bidi="ar-SA"/>
        </w:rPr>
        <w:t>d eleganza</w:t>
      </w:r>
      <w:r w:rsidRPr="00722432">
        <w:rPr>
          <w:rFonts w:ascii="Arial" w:eastAsia="Arial" w:hAnsi="Arial" w:cs="Arial"/>
          <w:lang w:val="it-IT" w:eastAsia="en-GB" w:bidi="ar-SA"/>
        </w:rPr>
        <w:t xml:space="preserve"> presente all’interno dell’abitacolo della XF è stata implementata grazie alla rinnovata Premium Cabin Lighting, che ora consente di poter scegliere tra 30 diverse colorazioni rispetto alle 10 precedenti.</w:t>
      </w:r>
    </w:p>
    <w:p w14:paraId="18722CA9" w14:textId="77777777" w:rsidR="003375E6" w:rsidRPr="00722432" w:rsidRDefault="003375E6" w:rsidP="0090061B">
      <w:pPr>
        <w:spacing w:after="0" w:line="360" w:lineRule="auto"/>
        <w:jc w:val="both"/>
        <w:rPr>
          <w:rFonts w:ascii="Arial" w:eastAsia="Calibri" w:hAnsi="Arial" w:cs="Arial"/>
          <w:lang w:val="it-IT" w:eastAsia="en-GB" w:bidi="ar-SA"/>
        </w:rPr>
      </w:pPr>
    </w:p>
    <w:p w14:paraId="271F3CBE" w14:textId="4C94BFC5" w:rsidR="00722432" w:rsidRPr="002F4CF8" w:rsidRDefault="00722432" w:rsidP="0090061B">
      <w:pPr>
        <w:spacing w:after="0" w:line="360" w:lineRule="auto"/>
        <w:jc w:val="both"/>
        <w:rPr>
          <w:rFonts w:ascii="Arial" w:eastAsia="Calibri" w:hAnsi="Arial" w:cs="Arial"/>
          <w:bdr w:val="none" w:sz="0" w:space="0" w:color="auto" w:frame="1"/>
          <w:shd w:val="clear" w:color="auto" w:fill="FFFFFF"/>
          <w:lang w:val="it-IT" w:eastAsia="en-GB" w:bidi="ar-SA"/>
        </w:rPr>
      </w:pPr>
      <w:r w:rsidRPr="00722432">
        <w:rPr>
          <w:rFonts w:ascii="Arial" w:eastAsia="Arial" w:hAnsi="Arial" w:cs="Arial"/>
          <w:lang w:val="it-IT" w:eastAsia="en-GB" w:bidi="ar-SA"/>
        </w:rPr>
        <w:t>Il veloce, intuitiv</w:t>
      </w:r>
      <w:r w:rsidR="007B5704">
        <w:rPr>
          <w:rFonts w:ascii="Arial" w:eastAsia="Arial" w:hAnsi="Arial" w:cs="Arial"/>
          <w:lang w:val="it-IT" w:eastAsia="en-GB" w:bidi="ar-SA"/>
        </w:rPr>
        <w:t>o</w:t>
      </w:r>
      <w:r w:rsidRPr="00722432">
        <w:rPr>
          <w:rFonts w:ascii="Arial" w:eastAsia="Arial" w:hAnsi="Arial" w:cs="Arial"/>
          <w:lang w:val="it-IT" w:eastAsia="en-GB" w:bidi="ar-SA"/>
        </w:rPr>
        <w:t xml:space="preserve"> e reattivo sistema d’infotainment Pivi Pro è ora più performante che mai. Sia sulla XE che sulla XF dispone di una gamma di applicazioni integrate di serie </w:t>
      </w:r>
      <w:r w:rsidR="005235A2" w:rsidRPr="00722432">
        <w:rPr>
          <w:rFonts w:ascii="Arial" w:eastAsia="Arial" w:hAnsi="Arial" w:cs="Arial"/>
          <w:lang w:val="it-IT" w:eastAsia="en-GB" w:bidi="ar-SA"/>
        </w:rPr>
        <w:t>come, ad esempio,</w:t>
      </w:r>
      <w:r w:rsidRPr="00722432">
        <w:rPr>
          <w:rFonts w:ascii="Arial" w:eastAsia="Arial" w:hAnsi="Arial" w:cs="Arial"/>
          <w:lang w:val="it-IT" w:eastAsia="en-GB" w:bidi="ar-SA"/>
        </w:rPr>
        <w:t xml:space="preserve"> Spotify e l’</w:t>
      </w:r>
      <w:r w:rsidRPr="00722432">
        <w:rPr>
          <w:rFonts w:ascii="Arial" w:eastAsia="Calibri" w:hAnsi="Arial" w:cs="Arial"/>
          <w:bdr w:val="none" w:sz="0" w:space="0" w:color="auto" w:frame="1"/>
          <w:shd w:val="clear" w:color="auto" w:fill="FFFFFF"/>
          <w:lang w:val="it-IT" w:eastAsia="en-GB" w:bidi="ar-SA"/>
        </w:rPr>
        <w:t>Apple CarPlay</w:t>
      </w:r>
      <w:r w:rsidRPr="00722432">
        <w:rPr>
          <w:rFonts w:ascii="Arial" w:eastAsia="Calibri" w:hAnsi="Arial" w:cs="Arial"/>
          <w:bdr w:val="none" w:sz="0" w:space="0" w:color="auto" w:frame="1"/>
          <w:shd w:val="clear" w:color="auto" w:fill="FFFFFF"/>
          <w:vertAlign w:val="superscript"/>
          <w:lang w:val="it-IT" w:eastAsia="en-GB" w:bidi="ar-SA"/>
        </w:rPr>
        <w:t>®</w:t>
      </w:r>
      <w:r w:rsidRPr="00722432">
        <w:rPr>
          <w:rFonts w:ascii="Arial" w:eastAsia="Calibri" w:hAnsi="Arial" w:cs="Arial"/>
          <w:bdr w:val="none" w:sz="0" w:space="0" w:color="auto" w:frame="1"/>
          <w:shd w:val="clear" w:color="auto" w:fill="FFFFFF"/>
          <w:lang w:val="it-IT" w:eastAsia="en-GB" w:bidi="ar-SA"/>
        </w:rPr>
        <w:t>. Naturalmente anche l’Android Auto™ viene offerto di serie.</w:t>
      </w:r>
    </w:p>
    <w:p w14:paraId="6F2ADDDA" w14:textId="77777777" w:rsidR="003375E6" w:rsidRPr="00722432" w:rsidRDefault="003375E6" w:rsidP="0090061B">
      <w:pPr>
        <w:spacing w:after="0" w:line="360" w:lineRule="auto"/>
        <w:jc w:val="both"/>
        <w:rPr>
          <w:rFonts w:ascii="Arial" w:eastAsia="Arial" w:hAnsi="Arial" w:cs="Arial"/>
          <w:lang w:val="it-IT" w:eastAsia="en-GB" w:bidi="ar-SA"/>
        </w:rPr>
      </w:pPr>
    </w:p>
    <w:p w14:paraId="476093B5" w14:textId="77777777" w:rsidR="00C94E27" w:rsidRDefault="00722432" w:rsidP="0090061B">
      <w:pPr>
        <w:spacing w:after="0" w:line="360" w:lineRule="auto"/>
        <w:jc w:val="both"/>
        <w:rPr>
          <w:rFonts w:ascii="Arial" w:eastAsia="Arial" w:hAnsi="Arial" w:cs="Arial"/>
          <w:lang w:val="it-IT" w:eastAsia="en-GB" w:bidi="ar-SA"/>
        </w:rPr>
      </w:pPr>
      <w:bookmarkStart w:id="2" w:name="_Hlk67304980"/>
      <w:r w:rsidRPr="00722432">
        <w:rPr>
          <w:rFonts w:ascii="Arial" w:eastAsia="Arial" w:hAnsi="Arial" w:cs="Arial"/>
          <w:lang w:val="it-IT" w:eastAsia="en-GB" w:bidi="ar-SA"/>
        </w:rPr>
        <w:t>A breve i client</w:t>
      </w:r>
      <w:r w:rsidR="007B5704">
        <w:rPr>
          <w:rFonts w:ascii="Arial" w:eastAsia="Arial" w:hAnsi="Arial" w:cs="Arial"/>
          <w:lang w:val="it-IT" w:eastAsia="en-GB" w:bidi="ar-SA"/>
        </w:rPr>
        <w:t>i</w:t>
      </w:r>
      <w:r w:rsidRPr="00722432">
        <w:rPr>
          <w:rFonts w:ascii="Arial" w:eastAsia="Arial" w:hAnsi="Arial" w:cs="Arial"/>
          <w:lang w:val="it-IT" w:eastAsia="en-GB" w:bidi="ar-SA"/>
        </w:rPr>
        <w:t xml:space="preserve"> potranno beneficiare anche dell’</w:t>
      </w:r>
      <w:r w:rsidRPr="00722432">
        <w:rPr>
          <w:rFonts w:ascii="Arial" w:eastAsia="Calibri" w:hAnsi="Arial" w:cs="Arial"/>
          <w:bdr w:val="none" w:sz="0" w:space="0" w:color="auto" w:frame="1"/>
          <w:shd w:val="clear" w:color="auto" w:fill="FFFFFF"/>
          <w:lang w:val="it-IT" w:eastAsia="en-GB" w:bidi="ar-SA"/>
        </w:rPr>
        <w:t>Apple CarPlay</w:t>
      </w:r>
      <w:r w:rsidRPr="00722432">
        <w:rPr>
          <w:rFonts w:ascii="Arial" w:eastAsia="Calibri" w:hAnsi="Arial" w:cs="Arial"/>
          <w:bdr w:val="none" w:sz="0" w:space="0" w:color="auto" w:frame="1"/>
          <w:shd w:val="clear" w:color="auto" w:fill="FFFFFF"/>
          <w:vertAlign w:val="superscript"/>
          <w:lang w:val="it-IT" w:eastAsia="en-GB" w:bidi="ar-SA"/>
        </w:rPr>
        <w:t>®</w:t>
      </w:r>
      <w:r w:rsidRPr="00722432">
        <w:rPr>
          <w:rFonts w:ascii="Arial" w:eastAsia="Calibri" w:hAnsi="Arial" w:cs="Arial"/>
          <w:bdr w:val="none" w:sz="0" w:space="0" w:color="auto" w:frame="1"/>
          <w:shd w:val="clear" w:color="auto" w:fill="FFFFFF"/>
          <w:lang w:val="it-IT" w:eastAsia="en-GB" w:bidi="ar-SA"/>
        </w:rPr>
        <w:t xml:space="preserve"> wireless, che renderà la connettività dello smartphone ancora più semplice e fruibile e che sarà disponibile tramite un aggiornamento </w:t>
      </w:r>
      <w:r w:rsidRPr="00722432">
        <w:rPr>
          <w:rFonts w:ascii="Arial" w:eastAsia="Arial" w:hAnsi="Arial" w:cs="Arial"/>
          <w:lang w:val="it-IT" w:eastAsia="en-GB" w:bidi="ar-SA"/>
        </w:rPr>
        <w:t>software-over-the-air (SOTA)</w:t>
      </w:r>
      <w:r w:rsidRPr="00722432">
        <w:rPr>
          <w:rFonts w:ascii="Arial" w:eastAsia="Calibri" w:hAnsi="Arial" w:cs="Arial"/>
          <w:bdr w:val="none" w:sz="0" w:space="0" w:color="auto" w:frame="1"/>
          <w:shd w:val="clear" w:color="auto" w:fill="FFFFFF"/>
          <w:lang w:val="it-IT" w:eastAsia="en-GB" w:bidi="ar-SA"/>
        </w:rPr>
        <w:t>*</w:t>
      </w:r>
      <w:r w:rsidRPr="00722432">
        <w:rPr>
          <w:rFonts w:ascii="Arial" w:eastAsia="Arial" w:hAnsi="Arial" w:cs="Arial"/>
          <w:lang w:val="it-IT" w:eastAsia="en-GB" w:bidi="ar-SA"/>
        </w:rPr>
        <w:t>. Allo stesso tempo verrà rilasciata anche la versione wireless dell’</w:t>
      </w:r>
      <w:r w:rsidRPr="00722432">
        <w:rPr>
          <w:rFonts w:ascii="Arial" w:eastAsia="Calibri" w:hAnsi="Arial" w:cs="Arial"/>
          <w:bdr w:val="none" w:sz="0" w:space="0" w:color="auto" w:frame="1"/>
          <w:shd w:val="clear" w:color="auto" w:fill="FFFFFF"/>
          <w:lang w:val="it-IT" w:eastAsia="en-GB" w:bidi="ar-SA"/>
        </w:rPr>
        <w:t xml:space="preserve">Android Auto™*. La funzionalità SOTA della XE e </w:t>
      </w:r>
      <w:r w:rsidR="005235A2" w:rsidRPr="00722432">
        <w:rPr>
          <w:rFonts w:ascii="Arial" w:eastAsia="Calibri" w:hAnsi="Arial" w:cs="Arial"/>
          <w:bdr w:val="none" w:sz="0" w:space="0" w:color="auto" w:frame="1"/>
          <w:shd w:val="clear" w:color="auto" w:fill="FFFFFF"/>
          <w:lang w:val="it-IT" w:eastAsia="en-GB" w:bidi="ar-SA"/>
        </w:rPr>
        <w:t>della</w:t>
      </w:r>
      <w:r w:rsidRPr="00722432">
        <w:rPr>
          <w:rFonts w:ascii="Arial" w:eastAsia="Calibri" w:hAnsi="Arial" w:cs="Arial"/>
          <w:bdr w:val="none" w:sz="0" w:space="0" w:color="auto" w:frame="1"/>
          <w:shd w:val="clear" w:color="auto" w:fill="FFFFFF"/>
          <w:lang w:val="it-IT" w:eastAsia="en-GB" w:bidi="ar-SA"/>
        </w:rPr>
        <w:t xml:space="preserve"> XF consente al </w:t>
      </w:r>
      <w:r w:rsidRPr="00722432">
        <w:rPr>
          <w:rFonts w:ascii="Arial" w:eastAsia="Arial" w:hAnsi="Arial" w:cs="Arial"/>
          <w:lang w:val="it-IT" w:eastAsia="en-GB" w:bidi="ar-SA"/>
        </w:rPr>
        <w:t>Pivi Pro e agli altri sistemi del veicolo di essere sempre aggiornati da remot</w:t>
      </w:r>
      <w:r w:rsidR="007B5704">
        <w:rPr>
          <w:rFonts w:ascii="Arial" w:eastAsia="Arial" w:hAnsi="Arial" w:cs="Arial"/>
          <w:lang w:val="it-IT" w:eastAsia="en-GB" w:bidi="ar-SA"/>
        </w:rPr>
        <w:t>o</w:t>
      </w:r>
      <w:r w:rsidRPr="00722432">
        <w:rPr>
          <w:rFonts w:ascii="Arial" w:eastAsia="Arial" w:hAnsi="Arial" w:cs="Arial"/>
          <w:lang w:val="it-IT" w:eastAsia="en-GB" w:bidi="ar-SA"/>
        </w:rPr>
        <w:t xml:space="preserve"> senza soluzione di continuità. Ciò significa che i clienti potranno disporre sempre del software più recente senza doversi recare </w:t>
      </w:r>
      <w:r w:rsidR="00C94E27">
        <w:rPr>
          <w:rFonts w:ascii="Arial" w:eastAsia="Arial" w:hAnsi="Arial" w:cs="Arial"/>
          <w:lang w:val="it-IT" w:eastAsia="en-GB" w:bidi="ar-SA"/>
        </w:rPr>
        <w:t>in concessionaria.</w:t>
      </w:r>
    </w:p>
    <w:p w14:paraId="7BA599C9" w14:textId="77777777" w:rsidR="003375E6" w:rsidRPr="002F4CF8" w:rsidRDefault="003375E6" w:rsidP="0090061B">
      <w:pPr>
        <w:spacing w:after="0" w:line="360" w:lineRule="auto"/>
        <w:jc w:val="both"/>
        <w:rPr>
          <w:rFonts w:ascii="Arial" w:eastAsia="Arial" w:hAnsi="Arial" w:cs="Arial"/>
          <w:lang w:val="it-IT" w:eastAsia="en-GB" w:bidi="ar-SA"/>
        </w:rPr>
      </w:pPr>
    </w:p>
    <w:p w14:paraId="3D42F52B" w14:textId="77777777" w:rsidR="00C94E27" w:rsidRDefault="00C94E27" w:rsidP="0090061B">
      <w:pPr>
        <w:spacing w:after="0" w:line="360" w:lineRule="auto"/>
        <w:jc w:val="both"/>
        <w:rPr>
          <w:rFonts w:ascii="Arial" w:eastAsia="Arial" w:hAnsi="Arial" w:cs="Arial"/>
          <w:lang w:val="it-IT" w:eastAsia="en-GB" w:bidi="ar-SA"/>
        </w:rPr>
      </w:pPr>
    </w:p>
    <w:p w14:paraId="746A090E" w14:textId="1293702C"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Inoltre, la tecnologia dual-SIM del Pivi Pro consente di riprodurre in modo contestuale la musica preferita in streaming</w:t>
      </w:r>
      <w:bookmarkEnd w:id="2"/>
      <w:r w:rsidRPr="00722432">
        <w:rPr>
          <w:rFonts w:ascii="Arial" w:eastAsia="Arial" w:hAnsi="Arial" w:cs="Arial"/>
          <w:lang w:val="it-IT" w:eastAsia="en-GB" w:bidi="ar-SA"/>
        </w:rPr>
        <w:t>.</w:t>
      </w:r>
    </w:p>
    <w:p w14:paraId="5ACA6031" w14:textId="77777777" w:rsidR="003375E6" w:rsidRPr="00722432" w:rsidRDefault="003375E6" w:rsidP="0090061B">
      <w:pPr>
        <w:spacing w:after="0" w:line="360" w:lineRule="auto"/>
        <w:jc w:val="both"/>
        <w:rPr>
          <w:rFonts w:ascii="Arial" w:eastAsia="Arial" w:hAnsi="Arial" w:cs="Arial"/>
          <w:lang w:val="it-IT" w:eastAsia="en-GB" w:bidi="ar-SA"/>
        </w:rPr>
      </w:pPr>
    </w:p>
    <w:p w14:paraId="22EA5B98" w14:textId="4BAF5604"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 xml:space="preserve">Il sistema Pivi Pro è in grado persino di connettere due telefoni simultaneamente attraverso il Bluetooth, mentre il pad dell’opzionale sistema di ricarica wireless è dotato di un </w:t>
      </w:r>
      <w:r w:rsidR="005235A2" w:rsidRPr="00722432">
        <w:rPr>
          <w:rFonts w:ascii="Arial" w:eastAsia="Arial" w:hAnsi="Arial" w:cs="Arial"/>
          <w:lang w:val="it-IT" w:eastAsia="en-GB" w:bidi="ar-SA"/>
        </w:rPr>
        <w:t>amplificatore</w:t>
      </w:r>
      <w:r w:rsidRPr="00722432">
        <w:rPr>
          <w:rFonts w:ascii="Arial" w:eastAsia="Arial" w:hAnsi="Arial" w:cs="Arial"/>
          <w:lang w:val="it-IT" w:eastAsia="en-GB" w:bidi="ar-SA"/>
        </w:rPr>
        <w:t xml:space="preserve"> di segnale per migliorare la ricezione della rete. Attraverso l’ausilio dell’ante</w:t>
      </w:r>
      <w:r w:rsidR="005235A2">
        <w:rPr>
          <w:rFonts w:ascii="Arial" w:eastAsia="Arial" w:hAnsi="Arial" w:cs="Arial"/>
          <w:lang w:val="it-IT" w:eastAsia="en-GB" w:bidi="ar-SA"/>
        </w:rPr>
        <w:t>n</w:t>
      </w:r>
      <w:r w:rsidRPr="00722432">
        <w:rPr>
          <w:rFonts w:ascii="Arial" w:eastAsia="Arial" w:hAnsi="Arial" w:cs="Arial"/>
          <w:lang w:val="it-IT" w:eastAsia="en-GB" w:bidi="ar-SA"/>
        </w:rPr>
        <w:t>na esterna, il sistema è in grado di assicurare anche conversazioni più nitide.</w:t>
      </w:r>
    </w:p>
    <w:p w14:paraId="611E73E5" w14:textId="77777777" w:rsidR="003375E6" w:rsidRPr="00722432" w:rsidRDefault="003375E6" w:rsidP="0090061B">
      <w:pPr>
        <w:spacing w:after="0" w:line="360" w:lineRule="auto"/>
        <w:jc w:val="both"/>
        <w:rPr>
          <w:rFonts w:ascii="Arial" w:eastAsia="Arial" w:hAnsi="Arial" w:cs="Arial"/>
          <w:lang w:val="it-IT" w:eastAsia="en-GB" w:bidi="ar-SA"/>
        </w:rPr>
      </w:pPr>
    </w:p>
    <w:p w14:paraId="13C8934A" w14:textId="7674C494"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 xml:space="preserve">Su strada, la XE e la XF continuano a rappresentare un punto di riferimento grazie al loro perfetto equilibrio tra agilità, maneggevolezza e guidabilità. La coinvolgente e gratificante qualità di guida che le vetture sono in grado di assicurare gli consente di posizionarsi ai vertici del segmento. Tutto ciò anche grazie a dei livelli di </w:t>
      </w:r>
      <w:r w:rsidR="005235A2" w:rsidRPr="00722432">
        <w:rPr>
          <w:rFonts w:ascii="Arial" w:eastAsia="Arial" w:hAnsi="Arial" w:cs="Arial"/>
          <w:lang w:val="it-IT" w:eastAsia="en-GB" w:bidi="ar-SA"/>
        </w:rPr>
        <w:t>rumorosità</w:t>
      </w:r>
      <w:r w:rsidRPr="00722432">
        <w:rPr>
          <w:rFonts w:ascii="Arial" w:eastAsia="Arial" w:hAnsi="Arial" w:cs="Arial"/>
          <w:lang w:val="it-IT" w:eastAsia="en-GB" w:bidi="ar-SA"/>
        </w:rPr>
        <w:t xml:space="preserve"> interna intrinsecamente bassi, che sulla XF sono stati ulteriormente ridotti grazie all’Active Road Noise Cancellation. Questa tecnologia è particolarmente efficace nell’eliminazione dei suoni a bassa frequenza, contribuendo a diminuire l’affaticamento del conducente durante i lunghi viaggi. </w:t>
      </w:r>
    </w:p>
    <w:p w14:paraId="0686F5E1" w14:textId="77777777" w:rsidR="003375E6" w:rsidRPr="00722432" w:rsidRDefault="003375E6" w:rsidP="0090061B">
      <w:pPr>
        <w:spacing w:after="0" w:line="360" w:lineRule="auto"/>
        <w:jc w:val="both"/>
        <w:rPr>
          <w:rFonts w:ascii="Arial" w:eastAsia="Arial" w:hAnsi="Arial" w:cs="Arial"/>
          <w:lang w:val="it-IT" w:eastAsia="en-GB" w:bidi="ar-SA"/>
        </w:rPr>
      </w:pPr>
    </w:p>
    <w:p w14:paraId="10C732C9" w14:textId="34A59A34"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A bordo è stata posta una notevole attenzione al benessere di tutti gli occupanti, dando priorità alla qualità dell’aria. Sia la XE che la XF offrono dei sistemi di ionizzazione dell’aria dell’abitacolo con filtrazione PM2.5</w:t>
      </w:r>
      <w:r w:rsidR="00E779B0">
        <w:rPr>
          <w:rFonts w:ascii="Arial" w:eastAsia="Arial" w:hAnsi="Arial" w:cs="Arial"/>
          <w:lang w:val="it-IT" w:eastAsia="en-GB" w:bidi="ar-SA"/>
        </w:rPr>
        <w:t>,</w:t>
      </w:r>
      <w:r w:rsidRPr="00722432">
        <w:rPr>
          <w:rFonts w:ascii="Arial" w:eastAsia="Arial" w:hAnsi="Arial" w:cs="Arial"/>
          <w:lang w:val="it-IT" w:eastAsia="en-GB" w:bidi="ar-SA"/>
        </w:rPr>
        <w:t xml:space="preserve"> in grado di </w:t>
      </w:r>
      <w:r w:rsidR="005235A2" w:rsidRPr="00722432">
        <w:rPr>
          <w:rFonts w:ascii="Arial" w:eastAsia="Arial" w:hAnsi="Arial" w:cs="Arial"/>
          <w:lang w:val="it-IT" w:eastAsia="en-GB" w:bidi="ar-SA"/>
        </w:rPr>
        <w:t>catturare</w:t>
      </w:r>
      <w:r w:rsidRPr="00722432">
        <w:rPr>
          <w:rFonts w:ascii="Arial" w:eastAsia="Arial" w:hAnsi="Arial" w:cs="Arial"/>
          <w:lang w:val="it-IT" w:eastAsia="en-GB" w:bidi="ar-SA"/>
        </w:rPr>
        <w:t xml:space="preserve"> le particelle </w:t>
      </w:r>
      <w:r w:rsidR="005235A2" w:rsidRPr="00722432">
        <w:rPr>
          <w:rFonts w:ascii="Arial" w:eastAsia="Arial" w:hAnsi="Arial" w:cs="Arial"/>
          <w:lang w:val="it-IT" w:eastAsia="en-GB" w:bidi="ar-SA"/>
        </w:rPr>
        <w:t>aero sospese</w:t>
      </w:r>
      <w:r w:rsidRPr="00722432">
        <w:rPr>
          <w:rFonts w:ascii="Arial" w:eastAsia="Arial" w:hAnsi="Arial" w:cs="Arial"/>
          <w:lang w:val="it-IT" w:eastAsia="en-GB" w:bidi="ar-SA"/>
        </w:rPr>
        <w:t xml:space="preserve"> ultrafin</w:t>
      </w:r>
      <w:r w:rsidR="00884886">
        <w:rPr>
          <w:rFonts w:ascii="Arial" w:eastAsia="Arial" w:hAnsi="Arial" w:cs="Arial"/>
          <w:lang w:val="it-IT" w:eastAsia="en-GB" w:bidi="ar-SA"/>
        </w:rPr>
        <w:t>i</w:t>
      </w:r>
      <w:r w:rsidRPr="00722432">
        <w:rPr>
          <w:rFonts w:ascii="Arial" w:eastAsia="Arial" w:hAnsi="Arial" w:cs="Arial"/>
          <w:lang w:val="it-IT" w:eastAsia="en-GB" w:bidi="ar-SA"/>
        </w:rPr>
        <w:t xml:space="preserve"> e gli allergeni.</w:t>
      </w:r>
    </w:p>
    <w:p w14:paraId="6F600C7B" w14:textId="77777777" w:rsidR="003375E6" w:rsidRPr="00722432" w:rsidRDefault="003375E6" w:rsidP="0090061B">
      <w:pPr>
        <w:spacing w:after="0" w:line="360" w:lineRule="auto"/>
        <w:jc w:val="both"/>
        <w:rPr>
          <w:rFonts w:ascii="Arial" w:eastAsia="Arial" w:hAnsi="Arial" w:cs="Arial"/>
          <w:lang w:val="it-IT" w:eastAsia="en-GB" w:bidi="ar-SA"/>
        </w:rPr>
      </w:pPr>
    </w:p>
    <w:p w14:paraId="44F405A3" w14:textId="0FA17B38"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Le versioni R-Dynamic Black, come tutti i modelli XE e XF, sono alimentate da raffinat</w:t>
      </w:r>
      <w:r w:rsidR="00D264D8">
        <w:rPr>
          <w:rFonts w:ascii="Arial" w:eastAsia="Arial" w:hAnsi="Arial" w:cs="Arial"/>
          <w:lang w:val="it-IT" w:eastAsia="en-GB" w:bidi="ar-SA"/>
        </w:rPr>
        <w:t>i</w:t>
      </w:r>
      <w:r w:rsidRPr="00722432">
        <w:rPr>
          <w:rFonts w:ascii="Arial" w:eastAsia="Arial" w:hAnsi="Arial" w:cs="Arial"/>
          <w:lang w:val="it-IT" w:eastAsia="en-GB" w:bidi="ar-SA"/>
        </w:rPr>
        <w:t xml:space="preserve"> ed efficienti propulsori 2</w:t>
      </w:r>
      <w:r w:rsidR="00704447">
        <w:rPr>
          <w:rFonts w:ascii="Arial" w:eastAsia="Arial" w:hAnsi="Arial" w:cs="Arial"/>
          <w:lang w:val="it-IT" w:eastAsia="en-GB" w:bidi="ar-SA"/>
        </w:rPr>
        <w:t>.</w:t>
      </w:r>
      <w:r w:rsidRPr="00722432">
        <w:rPr>
          <w:rFonts w:ascii="Arial" w:eastAsia="Arial" w:hAnsi="Arial" w:cs="Arial"/>
          <w:lang w:val="it-IT" w:eastAsia="en-GB" w:bidi="ar-SA"/>
        </w:rPr>
        <w:t xml:space="preserve">0 litri quattro cilindri Ingenium sia benzina </w:t>
      </w:r>
      <w:r w:rsidR="00704447">
        <w:rPr>
          <w:rFonts w:ascii="Arial" w:eastAsia="Arial" w:hAnsi="Arial" w:cs="Arial"/>
          <w:lang w:val="it-IT" w:eastAsia="en-GB" w:bidi="ar-SA"/>
        </w:rPr>
        <w:t>ch</w:t>
      </w:r>
      <w:r w:rsidRPr="00722432">
        <w:rPr>
          <w:rFonts w:ascii="Arial" w:eastAsia="Arial" w:hAnsi="Arial" w:cs="Arial"/>
          <w:lang w:val="it-IT" w:eastAsia="en-GB" w:bidi="ar-SA"/>
        </w:rPr>
        <w:t>e diesel, quest’ultimi elettrificati tramite la tecnologia mild hybrid (MHEV) da 4</w:t>
      </w:r>
      <w:r w:rsidR="00D264D8">
        <w:rPr>
          <w:rFonts w:ascii="Arial" w:eastAsia="Arial" w:hAnsi="Arial" w:cs="Arial"/>
          <w:lang w:val="it-IT" w:eastAsia="en-GB" w:bidi="ar-SA"/>
        </w:rPr>
        <w:t>8</w:t>
      </w:r>
      <w:r w:rsidRPr="00722432">
        <w:rPr>
          <w:rFonts w:ascii="Arial" w:eastAsia="Arial" w:hAnsi="Arial" w:cs="Arial"/>
          <w:lang w:val="it-IT" w:eastAsia="en-GB" w:bidi="ar-SA"/>
        </w:rPr>
        <w:t xml:space="preserve"> volt. Tutte le motorizzazioni sono abbinate esclusivamente a trasmissioni automatiche ad otto rapporti, caratterizzate da cambi </w:t>
      </w:r>
      <w:r w:rsidR="00D264D8">
        <w:rPr>
          <w:rFonts w:ascii="Arial" w:eastAsia="Arial" w:hAnsi="Arial" w:cs="Arial"/>
          <w:lang w:val="it-IT" w:eastAsia="en-GB" w:bidi="ar-SA"/>
        </w:rPr>
        <w:t xml:space="preserve">di </w:t>
      </w:r>
      <w:r w:rsidRPr="00722432">
        <w:rPr>
          <w:rFonts w:ascii="Arial" w:eastAsia="Arial" w:hAnsi="Arial" w:cs="Arial"/>
          <w:lang w:val="it-IT" w:eastAsia="en-GB" w:bidi="ar-SA"/>
        </w:rPr>
        <w:t xml:space="preserve">marcia fluidi e veloci. Queste unità sono disponibili con la trazione posteriore o, in alternativa, con la trazione integrale all-wheel drive </w:t>
      </w:r>
      <w:r w:rsidR="00B44BE0">
        <w:rPr>
          <w:rFonts w:ascii="Arial" w:eastAsia="Arial" w:hAnsi="Arial" w:cs="Arial"/>
          <w:lang w:val="it-IT" w:eastAsia="en-GB" w:bidi="ar-SA"/>
        </w:rPr>
        <w:t>dotata dell’</w:t>
      </w:r>
      <w:r w:rsidRPr="00722432">
        <w:rPr>
          <w:rFonts w:ascii="Arial" w:eastAsia="Arial" w:hAnsi="Arial" w:cs="Arial"/>
          <w:lang w:val="it-IT" w:eastAsia="en-GB" w:bidi="ar-SA"/>
        </w:rPr>
        <w:t>Intelligent Driveline Dynamics.</w:t>
      </w:r>
    </w:p>
    <w:p w14:paraId="6FC5E89E" w14:textId="77777777" w:rsidR="003375E6" w:rsidRPr="00722432" w:rsidRDefault="003375E6" w:rsidP="0090061B">
      <w:pPr>
        <w:spacing w:after="0" w:line="360" w:lineRule="auto"/>
        <w:jc w:val="both"/>
        <w:rPr>
          <w:rFonts w:ascii="Arial" w:eastAsia="Arial" w:hAnsi="Arial" w:cs="Arial"/>
          <w:lang w:val="it-IT" w:eastAsia="en-GB" w:bidi="ar-SA"/>
        </w:rPr>
      </w:pPr>
    </w:p>
    <w:p w14:paraId="60891607" w14:textId="0A5693E5"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 xml:space="preserve">La gamma completa delle motorizzazioni previste per la XE e la XF </w:t>
      </w:r>
      <w:r w:rsidR="00704447">
        <w:rPr>
          <w:rFonts w:ascii="Arial" w:eastAsia="Arial" w:hAnsi="Arial" w:cs="Arial"/>
          <w:lang w:val="it-IT" w:eastAsia="en-GB" w:bidi="ar-SA"/>
        </w:rPr>
        <w:t xml:space="preserve">in Italia </w:t>
      </w:r>
      <w:r w:rsidRPr="00722432">
        <w:rPr>
          <w:rFonts w:ascii="Arial" w:eastAsia="Arial" w:hAnsi="Arial" w:cs="Arial"/>
          <w:lang w:val="it-IT" w:eastAsia="en-GB" w:bidi="ar-SA"/>
        </w:rPr>
        <w:t>comprende:</w:t>
      </w:r>
    </w:p>
    <w:p w14:paraId="5CADEAB3" w14:textId="77777777" w:rsidR="003375E6" w:rsidRPr="00722432" w:rsidRDefault="003375E6" w:rsidP="0090061B">
      <w:pPr>
        <w:spacing w:after="0" w:line="360" w:lineRule="auto"/>
        <w:jc w:val="both"/>
        <w:rPr>
          <w:rFonts w:ascii="Arial" w:eastAsia="Arial" w:hAnsi="Arial" w:cs="Arial"/>
          <w:lang w:val="it-IT" w:eastAsia="en-GB" w:bidi="ar-SA"/>
        </w:rPr>
      </w:pPr>
    </w:p>
    <w:p w14:paraId="061F0641" w14:textId="77777777" w:rsidR="00722432" w:rsidRPr="00722432" w:rsidRDefault="00722432" w:rsidP="0090061B">
      <w:pPr>
        <w:spacing w:after="0" w:line="360" w:lineRule="auto"/>
        <w:jc w:val="both"/>
        <w:rPr>
          <w:rFonts w:ascii="Arial" w:eastAsia="Arial" w:hAnsi="Arial" w:cs="Arial"/>
          <w:i/>
          <w:iCs/>
          <w:lang w:val="it-IT" w:eastAsia="en-GB" w:bidi="ar-SA"/>
        </w:rPr>
      </w:pPr>
      <w:r w:rsidRPr="00722432">
        <w:rPr>
          <w:rFonts w:ascii="Arial" w:eastAsia="Arial" w:hAnsi="Arial" w:cs="Arial"/>
          <w:i/>
          <w:iCs/>
          <w:lang w:val="it-IT" w:eastAsia="en-GB" w:bidi="ar-SA"/>
        </w:rPr>
        <w:t>Benzina</w:t>
      </w:r>
    </w:p>
    <w:p w14:paraId="6F3F9AD1" w14:textId="2AEBD573" w:rsidR="00722432" w:rsidRPr="00704447" w:rsidRDefault="00722432" w:rsidP="003375E6">
      <w:pPr>
        <w:numPr>
          <w:ilvl w:val="0"/>
          <w:numId w:val="2"/>
        </w:numPr>
        <w:spacing w:after="0" w:line="360" w:lineRule="auto"/>
        <w:ind w:left="567"/>
        <w:contextualSpacing/>
        <w:jc w:val="both"/>
        <w:rPr>
          <w:rFonts w:ascii="Arial" w:eastAsia="Arial" w:hAnsi="Arial" w:cs="Arial"/>
          <w:lang w:val="it-IT" w:eastAsia="ja-JP" w:bidi="ar-SA"/>
        </w:rPr>
      </w:pPr>
      <w:r w:rsidRPr="00704447">
        <w:rPr>
          <w:rFonts w:ascii="Arial" w:eastAsia="Arial" w:hAnsi="Arial" w:cs="Arial"/>
          <w:lang w:val="it-IT" w:eastAsia="ja-JP" w:bidi="ar-SA"/>
        </w:rPr>
        <w:t>2</w:t>
      </w:r>
      <w:r w:rsidR="00704447" w:rsidRPr="00704447">
        <w:rPr>
          <w:rFonts w:ascii="Arial" w:eastAsia="Arial" w:hAnsi="Arial" w:cs="Arial"/>
          <w:lang w:val="it-IT" w:eastAsia="ja-JP" w:bidi="ar-SA"/>
        </w:rPr>
        <w:t>.</w:t>
      </w:r>
      <w:r w:rsidRPr="00704447">
        <w:rPr>
          <w:rFonts w:ascii="Arial" w:eastAsia="Arial" w:hAnsi="Arial" w:cs="Arial"/>
          <w:lang w:val="it-IT" w:eastAsia="ja-JP" w:bidi="ar-SA"/>
        </w:rPr>
        <w:t>0 litri quattro cilindri turbo da 250 CV, trazione posteriore, cambio automatico</w:t>
      </w:r>
    </w:p>
    <w:p w14:paraId="76232E65" w14:textId="25C6A6A4" w:rsidR="00722432" w:rsidRPr="00704447" w:rsidRDefault="00722432" w:rsidP="003375E6">
      <w:pPr>
        <w:numPr>
          <w:ilvl w:val="0"/>
          <w:numId w:val="2"/>
        </w:numPr>
        <w:spacing w:after="0" w:line="360" w:lineRule="auto"/>
        <w:ind w:left="567"/>
        <w:contextualSpacing/>
        <w:jc w:val="both"/>
        <w:rPr>
          <w:rFonts w:ascii="Arial" w:eastAsia="Arial" w:hAnsi="Arial" w:cs="Arial"/>
          <w:lang w:val="it-IT" w:eastAsia="ja-JP" w:bidi="ar-SA"/>
        </w:rPr>
      </w:pPr>
      <w:r w:rsidRPr="00704447">
        <w:rPr>
          <w:rFonts w:ascii="Arial" w:eastAsia="Arial" w:hAnsi="Arial" w:cs="Arial"/>
          <w:lang w:val="it-IT" w:eastAsia="ja-JP" w:bidi="ar-SA"/>
        </w:rPr>
        <w:t>2</w:t>
      </w:r>
      <w:r w:rsidR="00704447" w:rsidRPr="00704447">
        <w:rPr>
          <w:rFonts w:ascii="Arial" w:eastAsia="Arial" w:hAnsi="Arial" w:cs="Arial"/>
          <w:lang w:val="it-IT" w:eastAsia="ja-JP" w:bidi="ar-SA"/>
        </w:rPr>
        <w:t>.</w:t>
      </w:r>
      <w:r w:rsidRPr="00704447">
        <w:rPr>
          <w:rFonts w:ascii="Arial" w:eastAsia="Arial" w:hAnsi="Arial" w:cs="Arial"/>
          <w:lang w:val="it-IT" w:eastAsia="ja-JP" w:bidi="ar-SA"/>
        </w:rPr>
        <w:t>0 litri quattro cilindri turbo da 250 CV, trazione integrale, cambio automatico</w:t>
      </w:r>
    </w:p>
    <w:p w14:paraId="3EB7DD3D" w14:textId="310DCDAF" w:rsidR="00722432" w:rsidRPr="00704447" w:rsidRDefault="00722432" w:rsidP="003375E6">
      <w:pPr>
        <w:numPr>
          <w:ilvl w:val="0"/>
          <w:numId w:val="2"/>
        </w:numPr>
        <w:spacing w:after="0" w:line="360" w:lineRule="auto"/>
        <w:ind w:left="567"/>
        <w:contextualSpacing/>
        <w:jc w:val="both"/>
        <w:rPr>
          <w:rFonts w:ascii="Arial" w:eastAsia="Arial" w:hAnsi="Arial" w:cs="Arial"/>
          <w:lang w:val="it-IT" w:eastAsia="ja-JP" w:bidi="ar-SA"/>
        </w:rPr>
      </w:pPr>
      <w:r w:rsidRPr="00704447">
        <w:rPr>
          <w:rFonts w:ascii="Arial" w:eastAsia="Arial" w:hAnsi="Arial" w:cs="Arial"/>
          <w:lang w:val="it-IT" w:eastAsia="ja-JP" w:bidi="ar-SA"/>
        </w:rPr>
        <w:t>2</w:t>
      </w:r>
      <w:r w:rsidR="00704447" w:rsidRPr="00704447">
        <w:rPr>
          <w:rFonts w:ascii="Arial" w:eastAsia="Arial" w:hAnsi="Arial" w:cs="Arial"/>
          <w:lang w:val="it-IT" w:eastAsia="ja-JP" w:bidi="ar-SA"/>
        </w:rPr>
        <w:t>.</w:t>
      </w:r>
      <w:r w:rsidRPr="00704447">
        <w:rPr>
          <w:rFonts w:ascii="Arial" w:eastAsia="Arial" w:hAnsi="Arial" w:cs="Arial"/>
          <w:lang w:val="it-IT" w:eastAsia="ja-JP" w:bidi="ar-SA"/>
        </w:rPr>
        <w:t>0 litri quattro cilindri turbo da 300</w:t>
      </w:r>
      <w:r w:rsidR="007A2C1E" w:rsidRPr="00704447">
        <w:rPr>
          <w:rFonts w:ascii="Arial" w:eastAsia="Arial" w:hAnsi="Arial" w:cs="Arial"/>
          <w:lang w:val="it-IT" w:eastAsia="ja-JP" w:bidi="ar-SA"/>
        </w:rPr>
        <w:t xml:space="preserve"> </w:t>
      </w:r>
      <w:r w:rsidRPr="00704447">
        <w:rPr>
          <w:rFonts w:ascii="Arial" w:eastAsia="Arial" w:hAnsi="Arial" w:cs="Arial"/>
          <w:lang w:val="it-IT" w:eastAsia="ja-JP" w:bidi="ar-SA"/>
        </w:rPr>
        <w:t>CV, trazione integrale, cambio automatico</w:t>
      </w:r>
    </w:p>
    <w:p w14:paraId="2EAF5370" w14:textId="77777777" w:rsidR="00722432" w:rsidRPr="00704447" w:rsidRDefault="00722432" w:rsidP="0090061B">
      <w:pPr>
        <w:spacing w:after="0" w:line="360" w:lineRule="auto"/>
        <w:jc w:val="both"/>
        <w:rPr>
          <w:rFonts w:ascii="Arial" w:eastAsia="Arial" w:hAnsi="Arial" w:cs="Arial"/>
          <w:i/>
          <w:iCs/>
          <w:lang w:val="it-IT" w:eastAsia="en-GB" w:bidi="ar-SA"/>
        </w:rPr>
      </w:pPr>
    </w:p>
    <w:p w14:paraId="0D541F0F" w14:textId="77777777" w:rsidR="000F6C56" w:rsidRPr="002F4CF8" w:rsidRDefault="000F6C56" w:rsidP="0090061B">
      <w:pPr>
        <w:spacing w:after="0" w:line="360" w:lineRule="auto"/>
        <w:jc w:val="both"/>
        <w:rPr>
          <w:rFonts w:ascii="Arial" w:eastAsia="Arial" w:hAnsi="Arial" w:cs="Arial"/>
          <w:i/>
          <w:iCs/>
          <w:lang w:val="it-IT" w:eastAsia="en-GB" w:bidi="ar-SA"/>
        </w:rPr>
      </w:pPr>
    </w:p>
    <w:p w14:paraId="592C25C5" w14:textId="77777777" w:rsidR="000F6C56" w:rsidRPr="002F4CF8" w:rsidRDefault="000F6C56" w:rsidP="0090061B">
      <w:pPr>
        <w:spacing w:after="0" w:line="360" w:lineRule="auto"/>
        <w:jc w:val="both"/>
        <w:rPr>
          <w:rFonts w:ascii="Arial" w:eastAsia="Arial" w:hAnsi="Arial" w:cs="Arial"/>
          <w:i/>
          <w:iCs/>
          <w:lang w:val="it-IT" w:eastAsia="en-GB" w:bidi="ar-SA"/>
        </w:rPr>
      </w:pPr>
    </w:p>
    <w:p w14:paraId="1720C735" w14:textId="6F382D3B" w:rsidR="00722432" w:rsidRPr="00722432" w:rsidRDefault="00722432" w:rsidP="0090061B">
      <w:pPr>
        <w:spacing w:after="0" w:line="360" w:lineRule="auto"/>
        <w:jc w:val="both"/>
        <w:rPr>
          <w:rFonts w:ascii="Arial" w:eastAsia="Arial" w:hAnsi="Arial" w:cs="Arial"/>
          <w:i/>
          <w:iCs/>
          <w:lang w:val="it-IT" w:eastAsia="en-GB" w:bidi="ar-SA"/>
        </w:rPr>
      </w:pPr>
      <w:r w:rsidRPr="00722432">
        <w:rPr>
          <w:rFonts w:ascii="Arial" w:eastAsia="Arial" w:hAnsi="Arial" w:cs="Arial"/>
          <w:i/>
          <w:iCs/>
          <w:lang w:val="it-IT" w:eastAsia="en-GB" w:bidi="ar-SA"/>
        </w:rPr>
        <w:lastRenderedPageBreak/>
        <w:t>Diesel</w:t>
      </w:r>
    </w:p>
    <w:p w14:paraId="5F86F5B9" w14:textId="69027633" w:rsidR="00722432" w:rsidRPr="00722432" w:rsidRDefault="00722432" w:rsidP="000F6C56">
      <w:pPr>
        <w:numPr>
          <w:ilvl w:val="0"/>
          <w:numId w:val="2"/>
        </w:numPr>
        <w:spacing w:after="0" w:line="360" w:lineRule="auto"/>
        <w:ind w:left="567"/>
        <w:contextualSpacing/>
        <w:jc w:val="both"/>
        <w:rPr>
          <w:rFonts w:ascii="Arial" w:eastAsia="Arial" w:hAnsi="Arial" w:cs="Arial"/>
          <w:lang w:val="it-IT" w:eastAsia="ja-JP" w:bidi="ar-SA"/>
        </w:rPr>
      </w:pPr>
      <w:r w:rsidRPr="00722432">
        <w:rPr>
          <w:rFonts w:ascii="Arial" w:eastAsia="Arial" w:hAnsi="Arial" w:cs="Arial"/>
          <w:lang w:val="it-IT" w:eastAsia="ja-JP" w:bidi="ar-SA"/>
        </w:rPr>
        <w:t>2</w:t>
      </w:r>
      <w:r w:rsidR="00704447">
        <w:rPr>
          <w:rFonts w:ascii="Arial" w:eastAsia="Arial" w:hAnsi="Arial" w:cs="Arial"/>
          <w:lang w:val="it-IT" w:eastAsia="ja-JP" w:bidi="ar-SA"/>
        </w:rPr>
        <w:t>.</w:t>
      </w:r>
      <w:r w:rsidRPr="00722432">
        <w:rPr>
          <w:rFonts w:ascii="Arial" w:eastAsia="Arial" w:hAnsi="Arial" w:cs="Arial"/>
          <w:lang w:val="it-IT" w:eastAsia="ja-JP" w:bidi="ar-SA"/>
        </w:rPr>
        <w:t>0 litri quattro cilindri turbo da 199 CV, trazione posteriore, cambio automatico</w:t>
      </w:r>
    </w:p>
    <w:p w14:paraId="578DA042" w14:textId="4D94AE0E" w:rsidR="00722432" w:rsidRPr="00722432" w:rsidRDefault="00722432" w:rsidP="000F6C56">
      <w:pPr>
        <w:numPr>
          <w:ilvl w:val="0"/>
          <w:numId w:val="2"/>
        </w:numPr>
        <w:spacing w:after="0" w:line="360" w:lineRule="auto"/>
        <w:ind w:left="567"/>
        <w:contextualSpacing/>
        <w:jc w:val="both"/>
        <w:rPr>
          <w:rFonts w:ascii="Arial" w:eastAsia="Arial" w:hAnsi="Arial" w:cs="Arial"/>
          <w:lang w:val="it-IT" w:eastAsia="ja-JP" w:bidi="ar-SA"/>
        </w:rPr>
      </w:pPr>
      <w:r w:rsidRPr="00722432">
        <w:rPr>
          <w:rFonts w:ascii="Arial" w:eastAsia="Arial" w:hAnsi="Arial" w:cs="Arial"/>
          <w:lang w:val="it-IT" w:eastAsia="ja-JP" w:bidi="ar-SA"/>
        </w:rPr>
        <w:t>2</w:t>
      </w:r>
      <w:r w:rsidR="00704447">
        <w:rPr>
          <w:rFonts w:ascii="Arial" w:eastAsia="Arial" w:hAnsi="Arial" w:cs="Arial"/>
          <w:lang w:val="it-IT" w:eastAsia="ja-JP" w:bidi="ar-SA"/>
        </w:rPr>
        <w:t>.</w:t>
      </w:r>
      <w:r w:rsidRPr="00722432">
        <w:rPr>
          <w:rFonts w:ascii="Arial" w:eastAsia="Arial" w:hAnsi="Arial" w:cs="Arial"/>
          <w:lang w:val="it-IT" w:eastAsia="ja-JP" w:bidi="ar-SA"/>
        </w:rPr>
        <w:t>0 litri quattro cilindri turbo da 199 CV, trazione integrale, cambio automatico</w:t>
      </w:r>
    </w:p>
    <w:p w14:paraId="6F49ECF3" w14:textId="2B4EF4A5" w:rsidR="00722432" w:rsidRPr="00722432" w:rsidRDefault="00722432" w:rsidP="000F6C56">
      <w:pPr>
        <w:numPr>
          <w:ilvl w:val="0"/>
          <w:numId w:val="2"/>
        </w:numPr>
        <w:spacing w:after="0" w:line="360" w:lineRule="auto"/>
        <w:ind w:left="567"/>
        <w:contextualSpacing/>
        <w:jc w:val="both"/>
        <w:rPr>
          <w:rFonts w:ascii="Arial" w:eastAsia="Arial" w:hAnsi="Arial" w:cs="Arial"/>
          <w:lang w:val="it-IT" w:eastAsia="ja-JP" w:bidi="ar-SA"/>
        </w:rPr>
      </w:pPr>
      <w:r w:rsidRPr="00722432">
        <w:rPr>
          <w:rFonts w:ascii="Arial" w:eastAsia="Arial" w:hAnsi="Arial" w:cs="Arial"/>
          <w:lang w:val="it-IT" w:eastAsia="ja-JP" w:bidi="ar-SA"/>
        </w:rPr>
        <w:t>2</w:t>
      </w:r>
      <w:r w:rsidR="00704447">
        <w:rPr>
          <w:rFonts w:ascii="Arial" w:eastAsia="Arial" w:hAnsi="Arial" w:cs="Arial"/>
          <w:lang w:val="it-IT" w:eastAsia="ja-JP" w:bidi="ar-SA"/>
        </w:rPr>
        <w:t>.</w:t>
      </w:r>
      <w:r w:rsidRPr="00722432">
        <w:rPr>
          <w:rFonts w:ascii="Arial" w:eastAsia="Arial" w:hAnsi="Arial" w:cs="Arial"/>
          <w:lang w:val="it-IT" w:eastAsia="ja-JP" w:bidi="ar-SA"/>
        </w:rPr>
        <w:t>0 litri quattro cilindri turbo MHEV da 204 CV, trazione posteriore, cambio automatico</w:t>
      </w:r>
    </w:p>
    <w:p w14:paraId="0214127A" w14:textId="61C7D0B5" w:rsidR="00722432" w:rsidRPr="00722432" w:rsidRDefault="00722432" w:rsidP="000F6C56">
      <w:pPr>
        <w:numPr>
          <w:ilvl w:val="0"/>
          <w:numId w:val="2"/>
        </w:numPr>
        <w:spacing w:after="0" w:line="360" w:lineRule="auto"/>
        <w:ind w:left="567"/>
        <w:contextualSpacing/>
        <w:jc w:val="both"/>
        <w:rPr>
          <w:rFonts w:ascii="Arial" w:eastAsia="Arial" w:hAnsi="Arial" w:cs="Arial"/>
          <w:lang w:val="it-IT" w:eastAsia="ja-JP" w:bidi="ar-SA"/>
        </w:rPr>
      </w:pPr>
      <w:r w:rsidRPr="00722432">
        <w:rPr>
          <w:rFonts w:ascii="Arial" w:eastAsia="Arial" w:hAnsi="Arial" w:cs="Arial"/>
          <w:lang w:val="it-IT" w:eastAsia="ja-JP" w:bidi="ar-SA"/>
        </w:rPr>
        <w:t>2</w:t>
      </w:r>
      <w:r w:rsidR="00704447">
        <w:rPr>
          <w:rFonts w:ascii="Arial" w:eastAsia="Arial" w:hAnsi="Arial" w:cs="Arial"/>
          <w:lang w:val="it-IT" w:eastAsia="ja-JP" w:bidi="ar-SA"/>
        </w:rPr>
        <w:t>.</w:t>
      </w:r>
      <w:r w:rsidRPr="00722432">
        <w:rPr>
          <w:rFonts w:ascii="Arial" w:eastAsia="Arial" w:hAnsi="Arial" w:cs="Arial"/>
          <w:lang w:val="it-IT" w:eastAsia="ja-JP" w:bidi="ar-SA"/>
        </w:rPr>
        <w:t>0 litri quattro cilindri turbo MHEV da 204 CV, trazione integrale, cambio automatico</w:t>
      </w:r>
    </w:p>
    <w:p w14:paraId="571590E2" w14:textId="77777777" w:rsidR="00722432" w:rsidRPr="00722432" w:rsidRDefault="00722432" w:rsidP="0090061B">
      <w:pPr>
        <w:spacing w:after="0" w:line="360" w:lineRule="auto"/>
        <w:jc w:val="both"/>
        <w:rPr>
          <w:rFonts w:ascii="Arial" w:eastAsia="Arial" w:hAnsi="Arial" w:cs="Arial"/>
          <w:color w:val="F79646"/>
          <w:lang w:val="it-IT" w:eastAsia="en-GB" w:bidi="ar-SA"/>
        </w:rPr>
      </w:pPr>
      <w:r w:rsidRPr="00722432">
        <w:rPr>
          <w:rFonts w:ascii="Arial" w:eastAsia="Arial" w:hAnsi="Arial" w:cs="Arial"/>
          <w:lang w:val="it-IT" w:eastAsia="en-GB" w:bidi="ar-SA"/>
        </w:rPr>
        <w:t xml:space="preserve"> </w:t>
      </w:r>
    </w:p>
    <w:p w14:paraId="716421A4" w14:textId="2A2A1DF2" w:rsidR="00722432" w:rsidRPr="00722432" w:rsidRDefault="00722432" w:rsidP="0090061B">
      <w:pPr>
        <w:spacing w:after="0" w:line="360" w:lineRule="auto"/>
        <w:jc w:val="both"/>
        <w:rPr>
          <w:rFonts w:ascii="Arial" w:eastAsia="Arial" w:hAnsi="Arial" w:cs="Arial"/>
          <w:lang w:val="it-IT" w:bidi="ar-SA"/>
        </w:rPr>
      </w:pPr>
      <w:r w:rsidRPr="00722432">
        <w:rPr>
          <w:rFonts w:ascii="Arial" w:eastAsia="Arial" w:hAnsi="Arial" w:cs="Arial"/>
          <w:lang w:val="it-IT" w:eastAsia="en-GB" w:bidi="ar-SA"/>
        </w:rPr>
        <w:t xml:space="preserve">L’unità diesel da 204 CV sviluppa </w:t>
      </w:r>
      <w:r w:rsidR="00B44BE0" w:rsidRPr="00722432">
        <w:rPr>
          <w:rFonts w:ascii="Arial" w:eastAsia="Arial" w:hAnsi="Arial" w:cs="Arial"/>
          <w:lang w:val="it-IT" w:eastAsia="en-GB" w:bidi="ar-SA"/>
        </w:rPr>
        <w:t>un impressionante valore</w:t>
      </w:r>
      <w:r w:rsidRPr="00722432">
        <w:rPr>
          <w:rFonts w:ascii="Arial" w:eastAsia="Arial" w:hAnsi="Arial" w:cs="Arial"/>
          <w:lang w:val="it-IT" w:eastAsia="en-GB" w:bidi="ar-SA"/>
        </w:rPr>
        <w:t xml:space="preserve"> di coppia massima di 430 Nm. La sua raffinatezza e la sua eccellente </w:t>
      </w:r>
      <w:r w:rsidR="00884886" w:rsidRPr="00722432">
        <w:rPr>
          <w:rFonts w:ascii="Arial" w:eastAsia="Arial" w:hAnsi="Arial" w:cs="Arial"/>
          <w:lang w:val="it-IT" w:eastAsia="en-GB" w:bidi="ar-SA"/>
        </w:rPr>
        <w:t>reattività</w:t>
      </w:r>
      <w:r w:rsidRPr="00722432">
        <w:rPr>
          <w:rFonts w:ascii="Arial" w:eastAsia="Arial" w:hAnsi="Arial" w:cs="Arial"/>
          <w:lang w:val="it-IT" w:eastAsia="en-GB" w:bidi="ar-SA"/>
        </w:rPr>
        <w:t xml:space="preserve"> sono state ulteriormente migliorate attraverso il sistema MHEV. Il </w:t>
      </w:r>
      <w:r w:rsidRPr="00722432">
        <w:rPr>
          <w:rFonts w:ascii="Arial" w:eastAsia="Arial" w:hAnsi="Arial" w:cs="Arial"/>
          <w:lang w:val="it-IT" w:bidi="ar-SA"/>
        </w:rPr>
        <w:t>dispositivo BiSG (Belt integrated Starter Generator) è in grado di recuperare l'energia solitamente persa durante le fasi di rallentamento e frenata, che viene immagazzinata in una batteria agli ioni di litio da 48V. L’energia recuperata viene successivamente ridistribuita per supportare il propulsore durante le fasi di accelerazione. Inoltre, questo dispositivo rende la funzione stop-start più silenziosa e veloce rispetto ai sistemi convenzionali.</w:t>
      </w:r>
    </w:p>
    <w:p w14:paraId="296B84DE" w14:textId="77777777" w:rsidR="00722432" w:rsidRPr="00722432" w:rsidRDefault="00722432" w:rsidP="0090061B">
      <w:pPr>
        <w:spacing w:after="0" w:line="360" w:lineRule="auto"/>
        <w:jc w:val="both"/>
        <w:rPr>
          <w:rFonts w:ascii="Arial" w:eastAsia="Arial" w:hAnsi="Arial" w:cs="Arial"/>
          <w:lang w:val="it-IT" w:eastAsia="en-GB" w:bidi="ar-SA"/>
        </w:rPr>
      </w:pPr>
    </w:p>
    <w:p w14:paraId="1CD50EE5" w14:textId="499E9A87" w:rsidR="00722432" w:rsidRPr="002F4CF8"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Questo motore è il più efficiente di entrambe le gamme di vetture e consente alla XE con trazione posteriore</w:t>
      </w:r>
      <w:r w:rsidR="00704447">
        <w:rPr>
          <w:rFonts w:ascii="Arial" w:eastAsia="Arial" w:hAnsi="Arial" w:cs="Arial"/>
          <w:lang w:val="it-IT" w:eastAsia="en-GB" w:bidi="ar-SA"/>
        </w:rPr>
        <w:t>,</w:t>
      </w:r>
      <w:r w:rsidRPr="00722432">
        <w:rPr>
          <w:rFonts w:ascii="Arial" w:eastAsia="Arial" w:hAnsi="Arial" w:cs="Arial"/>
          <w:lang w:val="it-IT" w:eastAsia="en-GB" w:bidi="ar-SA"/>
        </w:rPr>
        <w:t xml:space="preserve"> di offrire un </w:t>
      </w:r>
      <w:r w:rsidR="00884886" w:rsidRPr="00722432">
        <w:rPr>
          <w:rFonts w:ascii="Arial" w:eastAsia="Arial" w:hAnsi="Arial" w:cs="Arial"/>
          <w:lang w:val="it-IT" w:eastAsia="en-GB" w:bidi="ar-SA"/>
        </w:rPr>
        <w:t>consumo</w:t>
      </w:r>
      <w:r w:rsidRPr="00722432">
        <w:rPr>
          <w:rFonts w:ascii="Arial" w:eastAsia="Arial" w:hAnsi="Arial" w:cs="Arial"/>
          <w:lang w:val="it-IT" w:eastAsia="en-GB" w:bidi="ar-SA"/>
        </w:rPr>
        <w:t xml:space="preserve"> di carburante fino a 4,8 litri ogni 100 km**, con emissioni di CO</w:t>
      </w:r>
      <w:r w:rsidRPr="00722432">
        <w:rPr>
          <w:rFonts w:ascii="Arial" w:eastAsia="Arial" w:hAnsi="Arial" w:cs="Arial"/>
          <w:vertAlign w:val="subscript"/>
          <w:lang w:val="it-IT" w:eastAsia="en-GB" w:bidi="ar-SA"/>
        </w:rPr>
        <w:t>2</w:t>
      </w:r>
      <w:r w:rsidRPr="00722432">
        <w:rPr>
          <w:rFonts w:ascii="Arial" w:eastAsia="Arial" w:hAnsi="Arial" w:cs="Arial"/>
          <w:lang w:val="it-IT" w:eastAsia="en-GB" w:bidi="ar-SA"/>
        </w:rPr>
        <w:t xml:space="preserve"> a partire da soli 127 g/km**. Sulla XF berlina a trazione posteriore, il valore del consumo di carburante arriva fino a 4,9 litri ogni 100 km**, mentre quello delle emissioni di CO</w:t>
      </w:r>
      <w:r w:rsidRPr="00722432">
        <w:rPr>
          <w:rFonts w:ascii="Arial" w:eastAsia="Arial" w:hAnsi="Arial" w:cs="Arial"/>
          <w:vertAlign w:val="subscript"/>
          <w:lang w:val="it-IT" w:eastAsia="en-GB" w:bidi="ar-SA"/>
        </w:rPr>
        <w:t xml:space="preserve">2 </w:t>
      </w:r>
      <w:r w:rsidRPr="00722432">
        <w:rPr>
          <w:rFonts w:ascii="Arial" w:eastAsia="Arial" w:hAnsi="Arial" w:cs="Arial"/>
          <w:lang w:val="it-IT" w:eastAsia="en-GB" w:bidi="ar-SA"/>
        </w:rPr>
        <w:t>parte da soli 130 g/km**.</w:t>
      </w:r>
    </w:p>
    <w:p w14:paraId="76AEABC2" w14:textId="77777777" w:rsidR="000F6C56" w:rsidRPr="00722432" w:rsidRDefault="000F6C56" w:rsidP="0090061B">
      <w:pPr>
        <w:spacing w:after="0" w:line="360" w:lineRule="auto"/>
        <w:jc w:val="both"/>
        <w:rPr>
          <w:rFonts w:ascii="Arial" w:eastAsia="Arial" w:hAnsi="Arial" w:cs="Arial"/>
          <w:lang w:val="it-IT" w:eastAsia="en-GB" w:bidi="ar-SA"/>
        </w:rPr>
      </w:pPr>
    </w:p>
    <w:p w14:paraId="34A91D4A" w14:textId="649B00A9" w:rsidR="00722432" w:rsidRPr="00704447" w:rsidRDefault="00722432" w:rsidP="0090061B">
      <w:pPr>
        <w:spacing w:after="0" w:line="360" w:lineRule="auto"/>
        <w:jc w:val="both"/>
        <w:rPr>
          <w:rFonts w:ascii="Arial" w:eastAsia="Arial" w:hAnsi="Arial" w:cs="Arial"/>
          <w:lang w:val="it-IT" w:eastAsia="en-GB" w:bidi="ar-SA"/>
        </w:rPr>
      </w:pPr>
      <w:r w:rsidRPr="00722432">
        <w:rPr>
          <w:rFonts w:ascii="Arial" w:eastAsia="Arial" w:hAnsi="Arial" w:cs="Arial"/>
          <w:lang w:val="it-IT" w:eastAsia="en-GB" w:bidi="ar-SA"/>
        </w:rPr>
        <w:t xml:space="preserve">I potenti e fluidi propulsori </w:t>
      </w:r>
      <w:r w:rsidRPr="00704447">
        <w:rPr>
          <w:rFonts w:ascii="Arial" w:eastAsia="Arial" w:hAnsi="Arial" w:cs="Arial"/>
          <w:lang w:val="it-IT" w:eastAsia="en-GB" w:bidi="ar-SA"/>
        </w:rPr>
        <w:t xml:space="preserve">benzina sono disponibili in due gamme di potenza: 250 CV e 365 Nm di coppia, 300 CV e 400 </w:t>
      </w:r>
      <w:r w:rsidR="00F16D61" w:rsidRPr="00704447">
        <w:rPr>
          <w:rFonts w:ascii="Arial" w:eastAsia="Arial" w:hAnsi="Arial" w:cs="Arial"/>
          <w:lang w:val="it-IT" w:eastAsia="en-GB" w:bidi="ar-SA"/>
        </w:rPr>
        <w:t xml:space="preserve">Nm </w:t>
      </w:r>
      <w:r w:rsidRPr="00704447">
        <w:rPr>
          <w:rFonts w:ascii="Arial" w:eastAsia="Arial" w:hAnsi="Arial" w:cs="Arial"/>
          <w:lang w:val="it-IT" w:eastAsia="en-GB" w:bidi="ar-SA"/>
        </w:rPr>
        <w:t>di coppia. Quest’ultima unità</w:t>
      </w:r>
      <w:r w:rsidR="001219E7" w:rsidRPr="00704447">
        <w:rPr>
          <w:rFonts w:ascii="Arial" w:eastAsia="Arial" w:hAnsi="Arial" w:cs="Arial"/>
          <w:lang w:val="it-IT" w:eastAsia="en-GB" w:bidi="ar-SA"/>
        </w:rPr>
        <w:t xml:space="preserve"> è disponibile solo su XF ed è </w:t>
      </w:r>
      <w:r w:rsidRPr="00704447">
        <w:rPr>
          <w:rFonts w:ascii="Arial" w:eastAsia="Arial" w:hAnsi="Arial" w:cs="Arial"/>
          <w:lang w:val="it-IT" w:eastAsia="en-GB" w:bidi="ar-SA"/>
        </w:rPr>
        <w:t>esclusivamente abbinata alla trazione integrale all-wheel drive, che assicura le massime prestazioni e un</w:t>
      </w:r>
      <w:r w:rsidR="006F591F" w:rsidRPr="00704447">
        <w:rPr>
          <w:rFonts w:ascii="Arial" w:eastAsia="Arial" w:hAnsi="Arial" w:cs="Arial"/>
          <w:lang w:val="it-IT" w:eastAsia="en-GB" w:bidi="ar-SA"/>
        </w:rPr>
        <w:t>’</w:t>
      </w:r>
      <w:r w:rsidRPr="00704447">
        <w:rPr>
          <w:rFonts w:ascii="Arial" w:eastAsia="Arial" w:hAnsi="Arial" w:cs="Arial"/>
          <w:lang w:val="it-IT" w:eastAsia="en-GB" w:bidi="ar-SA"/>
        </w:rPr>
        <w:t>eccezionale trazione in ogni condizione di guida. In quest</w:t>
      </w:r>
      <w:r w:rsidR="00BB1971" w:rsidRPr="00704447">
        <w:rPr>
          <w:rFonts w:ascii="Arial" w:eastAsia="Arial" w:hAnsi="Arial" w:cs="Arial"/>
          <w:lang w:val="it-IT" w:eastAsia="en-GB" w:bidi="ar-SA"/>
        </w:rPr>
        <w:t>a</w:t>
      </w:r>
      <w:r w:rsidRPr="00704447">
        <w:rPr>
          <w:rFonts w:ascii="Arial" w:eastAsia="Arial" w:hAnsi="Arial" w:cs="Arial"/>
          <w:lang w:val="it-IT" w:eastAsia="en-GB" w:bidi="ar-SA"/>
        </w:rPr>
        <w:t xml:space="preserve"> </w:t>
      </w:r>
      <w:r w:rsidR="00BB1971" w:rsidRPr="00704447">
        <w:rPr>
          <w:rFonts w:ascii="Arial" w:eastAsia="Arial" w:hAnsi="Arial" w:cs="Arial"/>
          <w:lang w:val="it-IT" w:eastAsia="en-GB" w:bidi="ar-SA"/>
        </w:rPr>
        <w:t>variante</w:t>
      </w:r>
      <w:r w:rsidR="00704447">
        <w:rPr>
          <w:rFonts w:ascii="Arial" w:eastAsia="Arial" w:hAnsi="Arial" w:cs="Arial"/>
          <w:lang w:val="it-IT" w:eastAsia="en-GB" w:bidi="ar-SA"/>
        </w:rPr>
        <w:t>,</w:t>
      </w:r>
      <w:r w:rsidR="00BB1971" w:rsidRPr="00704447">
        <w:rPr>
          <w:rFonts w:ascii="Arial" w:eastAsia="Arial" w:hAnsi="Arial" w:cs="Arial"/>
          <w:lang w:val="it-IT" w:eastAsia="en-GB" w:bidi="ar-SA"/>
        </w:rPr>
        <w:t xml:space="preserve"> </w:t>
      </w:r>
      <w:r w:rsidRPr="00704447">
        <w:rPr>
          <w:rFonts w:ascii="Arial" w:eastAsia="Arial" w:hAnsi="Arial" w:cs="Arial"/>
          <w:lang w:val="it-IT" w:eastAsia="en-GB" w:bidi="ar-SA"/>
        </w:rPr>
        <w:t>la X</w:t>
      </w:r>
      <w:r w:rsidR="00694237" w:rsidRPr="00704447">
        <w:rPr>
          <w:rFonts w:ascii="Arial" w:eastAsia="Arial" w:hAnsi="Arial" w:cs="Arial"/>
          <w:lang w:val="it-IT" w:eastAsia="en-GB" w:bidi="ar-SA"/>
        </w:rPr>
        <w:t>F berlina</w:t>
      </w:r>
      <w:r w:rsidRPr="00704447">
        <w:rPr>
          <w:rFonts w:ascii="Arial" w:eastAsia="Arial" w:hAnsi="Arial" w:cs="Arial"/>
          <w:lang w:val="it-IT" w:eastAsia="en-GB" w:bidi="ar-SA"/>
        </w:rPr>
        <w:t xml:space="preserve"> è in grado di accelerare da 0 a 100 km/h in soli 6,1 secondi</w:t>
      </w:r>
      <w:r w:rsidR="00694237" w:rsidRPr="00704447">
        <w:rPr>
          <w:rFonts w:ascii="Arial" w:eastAsia="Arial" w:hAnsi="Arial" w:cs="Arial"/>
          <w:lang w:val="it-IT" w:eastAsia="en-GB" w:bidi="ar-SA"/>
        </w:rPr>
        <w:t>, con una</w:t>
      </w:r>
      <w:r w:rsidRPr="00704447">
        <w:rPr>
          <w:rFonts w:ascii="Arial" w:eastAsia="Arial" w:hAnsi="Arial" w:cs="Arial"/>
          <w:lang w:val="it-IT" w:eastAsia="en-GB" w:bidi="ar-SA"/>
        </w:rPr>
        <w:t xml:space="preserve"> velocità massima di 250 km /h.</w:t>
      </w:r>
    </w:p>
    <w:p w14:paraId="56D57F44" w14:textId="77777777" w:rsidR="00722432" w:rsidRPr="00722432" w:rsidRDefault="00722432" w:rsidP="0090061B">
      <w:pPr>
        <w:spacing w:after="0" w:line="360" w:lineRule="auto"/>
        <w:jc w:val="both"/>
        <w:rPr>
          <w:rFonts w:ascii="Arial" w:eastAsia="Arial" w:hAnsi="Arial" w:cs="Arial"/>
          <w:lang w:val="it-IT" w:eastAsia="en-GB" w:bidi="ar-SA"/>
        </w:rPr>
      </w:pPr>
    </w:p>
    <w:p w14:paraId="136B7966" w14:textId="77777777" w:rsidR="00704447" w:rsidRDefault="00704447" w:rsidP="0090061B">
      <w:pPr>
        <w:spacing w:after="0" w:line="360" w:lineRule="auto"/>
        <w:jc w:val="both"/>
        <w:rPr>
          <w:rFonts w:ascii="Arial" w:eastAsia="Arial" w:hAnsi="Arial" w:cs="Arial"/>
          <w:bCs/>
          <w:sz w:val="20"/>
          <w:szCs w:val="20"/>
          <w:lang w:val="it-IT" w:eastAsia="en-GB" w:bidi="ar-SA"/>
        </w:rPr>
      </w:pPr>
    </w:p>
    <w:p w14:paraId="5780364F" w14:textId="3F7A4204" w:rsidR="00722432" w:rsidRPr="00722432" w:rsidRDefault="00722432" w:rsidP="0090061B">
      <w:pPr>
        <w:spacing w:after="0" w:line="360" w:lineRule="auto"/>
        <w:jc w:val="both"/>
        <w:rPr>
          <w:rFonts w:ascii="Arial" w:eastAsia="Arial" w:hAnsi="Arial" w:cs="Arial"/>
          <w:bCs/>
          <w:i/>
          <w:iCs/>
          <w:sz w:val="20"/>
          <w:szCs w:val="20"/>
          <w:vertAlign w:val="superscript"/>
          <w:lang w:val="it-IT" w:eastAsia="en-GB" w:bidi="ar-SA"/>
        </w:rPr>
      </w:pPr>
      <w:r w:rsidRPr="00722432">
        <w:rPr>
          <w:rFonts w:ascii="Arial" w:eastAsia="Arial" w:hAnsi="Arial" w:cs="Arial"/>
          <w:bCs/>
          <w:sz w:val="20"/>
          <w:szCs w:val="20"/>
          <w:lang w:val="it-IT" w:eastAsia="en-GB" w:bidi="ar-SA"/>
        </w:rPr>
        <w:t>* Il rilascio dell’Apple CarPlay</w:t>
      </w:r>
      <w:r w:rsidRPr="00722432">
        <w:rPr>
          <w:rFonts w:ascii="Arial" w:eastAsia="Arial" w:hAnsi="Arial" w:cs="Arial"/>
          <w:bCs/>
          <w:sz w:val="20"/>
          <w:szCs w:val="20"/>
          <w:vertAlign w:val="superscript"/>
          <w:lang w:val="it-IT" w:eastAsia="en-GB" w:bidi="ar-SA"/>
        </w:rPr>
        <w:t>®</w:t>
      </w:r>
      <w:r w:rsidRPr="00722432">
        <w:rPr>
          <w:rFonts w:ascii="Arial" w:eastAsia="Arial" w:hAnsi="Arial" w:cs="Arial"/>
          <w:bCs/>
          <w:sz w:val="20"/>
          <w:szCs w:val="20"/>
          <w:lang w:val="it-IT" w:eastAsia="en-GB" w:bidi="ar-SA"/>
        </w:rPr>
        <w:t xml:space="preserve"> e dell’Android Auto™ wireless avverrà tramite un aggiornamento software wireless previsto entro la fine dell’anno per tutte le berline e i SUV Jaguar. </w:t>
      </w:r>
      <w:r w:rsidR="00704447">
        <w:rPr>
          <w:rFonts w:ascii="Arial" w:eastAsia="Arial" w:hAnsi="Arial" w:cs="Arial"/>
          <w:bCs/>
          <w:sz w:val="20"/>
          <w:szCs w:val="20"/>
          <w:lang w:val="it-IT" w:eastAsia="en-GB" w:bidi="ar-SA"/>
        </w:rPr>
        <w:t xml:space="preserve">In quel momento, </w:t>
      </w:r>
      <w:r w:rsidRPr="00722432">
        <w:rPr>
          <w:rFonts w:ascii="Arial" w:eastAsia="Arial" w:hAnsi="Arial" w:cs="Arial"/>
          <w:bCs/>
          <w:sz w:val="20"/>
          <w:szCs w:val="20"/>
          <w:lang w:val="it-IT" w:eastAsia="en-GB" w:bidi="ar-SA"/>
        </w:rPr>
        <w:t>le funzionalità saranno disponibili anche tramite un aggiornamento SOTA per tutti i modelli XE e XF equipaggiati con Pivi e Pivi Pro. Lo sviluppo e le versioni del software sono soggetti a variazioni nella pianificazione e nella programmazione, di conseguenza le date relative al rilascio potrebbero essere soggette a modifiche.</w:t>
      </w:r>
      <w:r w:rsidRPr="00722432">
        <w:rPr>
          <w:rFonts w:ascii="Arial" w:eastAsia="Arial" w:hAnsi="Arial" w:cs="Arial"/>
          <w:bCs/>
          <w:i/>
          <w:iCs/>
          <w:sz w:val="20"/>
          <w:szCs w:val="20"/>
          <w:vertAlign w:val="superscript"/>
          <w:lang w:val="it-IT" w:eastAsia="en-GB" w:bidi="ar-SA"/>
        </w:rPr>
        <w:t xml:space="preserve"> </w:t>
      </w:r>
    </w:p>
    <w:p w14:paraId="42FB5338" w14:textId="77777777" w:rsidR="00722432" w:rsidRPr="00722432" w:rsidRDefault="00722432" w:rsidP="0090061B">
      <w:pPr>
        <w:spacing w:after="0" w:line="360" w:lineRule="auto"/>
        <w:jc w:val="both"/>
        <w:rPr>
          <w:rFonts w:ascii="Arial" w:eastAsia="Arial" w:hAnsi="Arial" w:cs="Arial"/>
          <w:bCs/>
          <w:i/>
          <w:iCs/>
          <w:vertAlign w:val="superscript"/>
          <w:lang w:val="it-IT" w:eastAsia="en-GB" w:bidi="ar-SA"/>
        </w:rPr>
      </w:pPr>
    </w:p>
    <w:p w14:paraId="3EB45F30" w14:textId="2127D2BE" w:rsidR="00722432" w:rsidRPr="00722432" w:rsidRDefault="00722432" w:rsidP="0090061B">
      <w:pPr>
        <w:spacing w:after="0" w:line="360" w:lineRule="auto"/>
        <w:jc w:val="both"/>
        <w:rPr>
          <w:rFonts w:ascii="Arial" w:eastAsia="Arial" w:hAnsi="Arial" w:cs="Arial"/>
          <w:bCs/>
          <w:sz w:val="20"/>
          <w:szCs w:val="20"/>
          <w:lang w:val="it-IT" w:eastAsia="en-GB" w:bidi="ar-SA"/>
        </w:rPr>
      </w:pPr>
      <w:r w:rsidRPr="00722432">
        <w:rPr>
          <w:rFonts w:ascii="Arial" w:eastAsia="Arial" w:hAnsi="Arial" w:cs="Arial"/>
          <w:bCs/>
          <w:sz w:val="20"/>
          <w:szCs w:val="20"/>
          <w:lang w:val="it-IT" w:eastAsia="en-GB" w:bidi="ar-SA"/>
        </w:rPr>
        <w:t xml:space="preserve">** Tutti </w:t>
      </w:r>
      <w:r w:rsidR="006F591F">
        <w:rPr>
          <w:rFonts w:ascii="Arial" w:eastAsia="Arial" w:hAnsi="Arial" w:cs="Arial"/>
          <w:bCs/>
          <w:sz w:val="20"/>
          <w:szCs w:val="20"/>
          <w:lang w:val="it-IT" w:eastAsia="en-GB" w:bidi="ar-SA"/>
        </w:rPr>
        <w:t>i</w:t>
      </w:r>
      <w:r w:rsidRPr="00722432">
        <w:rPr>
          <w:rFonts w:ascii="Arial" w:eastAsia="Arial" w:hAnsi="Arial" w:cs="Arial"/>
          <w:bCs/>
          <w:sz w:val="20"/>
          <w:szCs w:val="20"/>
          <w:lang w:val="it-IT" w:eastAsia="en-GB" w:bidi="ar-SA"/>
        </w:rPr>
        <w:t xml:space="preserve"> dati relativ</w:t>
      </w:r>
      <w:r w:rsidR="006F591F">
        <w:rPr>
          <w:rFonts w:ascii="Arial" w:eastAsia="Arial" w:hAnsi="Arial" w:cs="Arial"/>
          <w:bCs/>
          <w:sz w:val="20"/>
          <w:szCs w:val="20"/>
          <w:lang w:val="it-IT" w:eastAsia="en-GB" w:bidi="ar-SA"/>
        </w:rPr>
        <w:t>i</w:t>
      </w:r>
      <w:r w:rsidRPr="00722432">
        <w:rPr>
          <w:rFonts w:ascii="Arial" w:eastAsia="Arial" w:hAnsi="Arial" w:cs="Arial"/>
          <w:bCs/>
          <w:sz w:val="20"/>
          <w:szCs w:val="20"/>
          <w:lang w:val="it-IT" w:eastAsia="en-GB" w:bidi="ar-SA"/>
        </w:rPr>
        <w:t xml:space="preserve"> alle emissioni e a</w:t>
      </w:r>
      <w:r w:rsidR="006F591F">
        <w:rPr>
          <w:rFonts w:ascii="Arial" w:eastAsia="Arial" w:hAnsi="Arial" w:cs="Arial"/>
          <w:bCs/>
          <w:sz w:val="20"/>
          <w:szCs w:val="20"/>
          <w:lang w:val="it-IT" w:eastAsia="en-GB" w:bidi="ar-SA"/>
        </w:rPr>
        <w:t>l</w:t>
      </w:r>
      <w:r w:rsidRPr="00722432">
        <w:rPr>
          <w:rFonts w:ascii="Arial" w:eastAsia="Arial" w:hAnsi="Arial" w:cs="Arial"/>
          <w:bCs/>
          <w:sz w:val="20"/>
          <w:szCs w:val="20"/>
          <w:lang w:val="it-IT" w:eastAsia="en-GB" w:bidi="ar-SA"/>
        </w:rPr>
        <w:t xml:space="preserve"> </w:t>
      </w:r>
      <w:r w:rsidR="00884886" w:rsidRPr="00722432">
        <w:rPr>
          <w:rFonts w:ascii="Arial" w:eastAsia="Arial" w:hAnsi="Arial" w:cs="Arial"/>
          <w:bCs/>
          <w:sz w:val="20"/>
          <w:szCs w:val="20"/>
          <w:lang w:val="it-IT" w:eastAsia="en-GB" w:bidi="ar-SA"/>
        </w:rPr>
        <w:t>consumo</w:t>
      </w:r>
      <w:r w:rsidRPr="00722432">
        <w:rPr>
          <w:rFonts w:ascii="Arial" w:eastAsia="Arial" w:hAnsi="Arial" w:cs="Arial"/>
          <w:bCs/>
          <w:sz w:val="20"/>
          <w:szCs w:val="20"/>
          <w:lang w:val="it-IT" w:eastAsia="en-GB" w:bidi="ar-SA"/>
        </w:rPr>
        <w:t xml:space="preserve"> di carburante sono riferiti al </w:t>
      </w:r>
      <w:r w:rsidR="00884886" w:rsidRPr="00722432">
        <w:rPr>
          <w:rFonts w:ascii="Arial" w:eastAsia="Arial" w:hAnsi="Arial" w:cs="Arial"/>
          <w:bCs/>
          <w:sz w:val="20"/>
          <w:szCs w:val="20"/>
          <w:lang w:val="it-IT" w:eastAsia="en-GB" w:bidi="ar-SA"/>
        </w:rPr>
        <w:t>ciclo</w:t>
      </w:r>
      <w:r w:rsidRPr="00722432">
        <w:rPr>
          <w:rFonts w:ascii="Arial" w:eastAsia="Arial" w:hAnsi="Arial" w:cs="Arial"/>
          <w:bCs/>
          <w:sz w:val="20"/>
          <w:szCs w:val="20"/>
          <w:lang w:val="it-IT" w:eastAsia="en-GB" w:bidi="ar-SA"/>
        </w:rPr>
        <w:t xml:space="preserve"> combinato WLTP (TEL). I dati forniti sono il risultato di test ufficiali effettuati dal produttore in conformità con la legislazione dell’UE e sono stati eseguiti con finalità puramente di comparazione. I dati nel mondo reale potrebbero essere differenti. Quelli relativ</w:t>
      </w:r>
      <w:r w:rsidR="001725C2">
        <w:rPr>
          <w:rFonts w:ascii="Arial" w:eastAsia="Arial" w:hAnsi="Arial" w:cs="Arial"/>
          <w:bCs/>
          <w:sz w:val="20"/>
          <w:szCs w:val="20"/>
          <w:lang w:val="it-IT" w:eastAsia="en-GB" w:bidi="ar-SA"/>
        </w:rPr>
        <w:t>i</w:t>
      </w:r>
      <w:r w:rsidRPr="00722432">
        <w:rPr>
          <w:rFonts w:ascii="Arial" w:eastAsia="Arial" w:hAnsi="Arial" w:cs="Arial"/>
          <w:bCs/>
          <w:sz w:val="20"/>
          <w:szCs w:val="20"/>
          <w:lang w:val="it-IT" w:eastAsia="en-GB" w:bidi="ar-SA"/>
        </w:rPr>
        <w:t xml:space="preserve"> alle emissioni di CO</w:t>
      </w:r>
      <w:r w:rsidRPr="00722432">
        <w:rPr>
          <w:rFonts w:ascii="Arial" w:eastAsia="Arial" w:hAnsi="Arial" w:cs="Arial"/>
          <w:bCs/>
          <w:sz w:val="20"/>
          <w:szCs w:val="20"/>
          <w:vertAlign w:val="subscript"/>
          <w:lang w:val="it-IT" w:eastAsia="en-GB" w:bidi="ar-SA"/>
        </w:rPr>
        <w:t>2</w:t>
      </w:r>
      <w:r w:rsidRPr="00722432">
        <w:rPr>
          <w:rFonts w:ascii="Arial" w:eastAsia="Arial" w:hAnsi="Arial" w:cs="Arial"/>
          <w:bCs/>
          <w:sz w:val="20"/>
          <w:szCs w:val="20"/>
          <w:lang w:val="it-IT" w:eastAsia="en-GB" w:bidi="ar-SA"/>
        </w:rPr>
        <w:t xml:space="preserve"> e al consumo di carburante possono variare in base a fattori specifici quali lo stile di guida, le condizioni ambientali, il carico presente, gli penumatici e gli accessori montati.</w:t>
      </w:r>
      <w:r w:rsidRPr="00722432">
        <w:rPr>
          <w:rFonts w:ascii="Arial" w:eastAsia="Calibri" w:hAnsi="Arial" w:cs="Arial"/>
          <w:i/>
          <w:vertAlign w:val="superscript"/>
          <w:lang w:val="it-IT" w:eastAsia="en-GB" w:bidi="ar-SA"/>
        </w:rPr>
        <w:t xml:space="preserve"> </w:t>
      </w:r>
    </w:p>
    <w:p w14:paraId="28B49818" w14:textId="77777777" w:rsidR="00722432" w:rsidRPr="00722432" w:rsidRDefault="00722432" w:rsidP="0090061B">
      <w:pPr>
        <w:spacing w:after="0" w:line="360" w:lineRule="auto"/>
        <w:jc w:val="both"/>
        <w:rPr>
          <w:rFonts w:ascii="Arial" w:eastAsia="Arial" w:hAnsi="Arial" w:cs="Arial"/>
          <w:lang w:val="it-IT" w:eastAsia="en-GB" w:bidi="ar-SA"/>
        </w:rPr>
      </w:pPr>
    </w:p>
    <w:p w14:paraId="333B9A86" w14:textId="77777777" w:rsidR="00722432" w:rsidRPr="00722432" w:rsidRDefault="00722432" w:rsidP="0090061B">
      <w:pPr>
        <w:spacing w:after="0" w:line="360" w:lineRule="auto"/>
        <w:jc w:val="both"/>
        <w:rPr>
          <w:rFonts w:ascii="Arial" w:eastAsia="Arial" w:hAnsi="Arial" w:cs="Arial"/>
          <w:b/>
          <w:lang w:val="it-IT" w:eastAsia="en-GB" w:bidi="ar-SA"/>
        </w:rPr>
      </w:pPr>
      <w:r w:rsidRPr="00722432">
        <w:rPr>
          <w:rFonts w:ascii="Arial" w:eastAsia="Arial" w:hAnsi="Arial" w:cs="Arial"/>
          <w:b/>
          <w:lang w:val="it-IT" w:eastAsia="en-GB" w:bidi="ar-SA"/>
        </w:rPr>
        <w:lastRenderedPageBreak/>
        <w:t>NOTE</w:t>
      </w:r>
    </w:p>
    <w:p w14:paraId="10A3DD4D" w14:textId="77777777" w:rsidR="00722432" w:rsidRPr="00722432" w:rsidRDefault="00722432" w:rsidP="0090061B">
      <w:pPr>
        <w:spacing w:after="0" w:line="360" w:lineRule="auto"/>
        <w:jc w:val="both"/>
        <w:rPr>
          <w:rFonts w:ascii="Arial" w:eastAsia="Arial" w:hAnsi="Arial" w:cs="Arial"/>
          <w:sz w:val="20"/>
          <w:szCs w:val="20"/>
          <w:lang w:val="it-IT" w:eastAsia="en-GB" w:bidi="ar-SA"/>
        </w:rPr>
      </w:pPr>
      <w:r w:rsidRPr="00722432">
        <w:rPr>
          <w:rFonts w:ascii="Arial" w:eastAsia="Arial" w:hAnsi="Arial" w:cs="Arial"/>
          <w:sz w:val="20"/>
          <w:szCs w:val="20"/>
          <w:lang w:val="it-IT" w:eastAsia="en-GB" w:bidi="ar-SA"/>
        </w:rPr>
        <w:t>I dettagli dei veicoli provengono dalla gamma globale Jaguar. Le specifiche, gli optional e le disponibilità potrebbero variare a seconda del mercato di riferimento e questo comunicato dovrebbe pertanto essere modificato e adattato di conseguenza.</w:t>
      </w:r>
    </w:p>
    <w:p w14:paraId="796D858C" w14:textId="77777777" w:rsidR="00722432" w:rsidRPr="00722432" w:rsidRDefault="00722432" w:rsidP="0090061B">
      <w:pPr>
        <w:spacing w:after="0" w:line="360" w:lineRule="auto"/>
        <w:jc w:val="both"/>
        <w:rPr>
          <w:rFonts w:ascii="Arial" w:eastAsia="Arial" w:hAnsi="Arial" w:cs="Arial"/>
          <w:sz w:val="20"/>
          <w:szCs w:val="20"/>
          <w:lang w:val="it-IT" w:eastAsia="en-GB" w:bidi="ar-SA"/>
        </w:rPr>
      </w:pPr>
    </w:p>
    <w:p w14:paraId="79A93CFF" w14:textId="77777777" w:rsidR="00722432" w:rsidRPr="00722432" w:rsidRDefault="00722432" w:rsidP="0090061B">
      <w:pPr>
        <w:spacing w:after="0" w:line="360" w:lineRule="auto"/>
        <w:jc w:val="both"/>
        <w:rPr>
          <w:rFonts w:ascii="Arial" w:eastAsia="Arial" w:hAnsi="Arial" w:cs="Arial"/>
          <w:b/>
          <w:sz w:val="20"/>
          <w:szCs w:val="20"/>
          <w:lang w:val="it-IT"/>
        </w:rPr>
      </w:pPr>
      <w:r w:rsidRPr="00722432">
        <w:rPr>
          <w:rFonts w:ascii="Arial" w:eastAsia="Arial" w:hAnsi="Arial" w:cs="Arial"/>
          <w:b/>
          <w:sz w:val="20"/>
          <w:szCs w:val="20"/>
          <w:lang w:val="it-IT"/>
        </w:rPr>
        <w:t>Nota importante</w:t>
      </w:r>
    </w:p>
    <w:p w14:paraId="6C960DA0" w14:textId="385F102D" w:rsidR="00722432" w:rsidRPr="00722432" w:rsidRDefault="00722432" w:rsidP="0090061B">
      <w:pPr>
        <w:spacing w:after="0" w:line="360" w:lineRule="auto"/>
        <w:jc w:val="both"/>
        <w:rPr>
          <w:rFonts w:ascii="Arial" w:eastAsia="Arial" w:hAnsi="Arial" w:cs="Arial"/>
          <w:b/>
          <w:sz w:val="20"/>
          <w:szCs w:val="20"/>
          <w:lang w:val="it-IT"/>
        </w:rPr>
      </w:pPr>
      <w:r w:rsidRPr="00722432">
        <w:rPr>
          <w:rFonts w:ascii="Arial" w:eastAsia="Arial" w:hAnsi="Arial" w:cs="Arial"/>
          <w:sz w:val="20"/>
          <w:szCs w:val="20"/>
          <w:lang w:val="it-IT"/>
        </w:rPr>
        <w:t>Jaguar Land Rover è costantemente impegnata nel miglioramento del design, delle specifiche tecniche e della produzione dei suoi veicoli. Parti costituenti e accessori vengono implementati continuamente. Sebbene venga fatto ogni sforzo possibile per offrire dati aggiornati, questo documento non deve essere considerato come una infallibile guida circa le attuali caratteristiche tecniche o disponibilità, né costituisce</w:t>
      </w:r>
      <w:r w:rsidR="00704447">
        <w:rPr>
          <w:rFonts w:ascii="Arial" w:eastAsia="Arial" w:hAnsi="Arial" w:cs="Arial"/>
          <w:sz w:val="20"/>
          <w:szCs w:val="20"/>
          <w:lang w:val="it-IT"/>
        </w:rPr>
        <w:t>la</w:t>
      </w:r>
      <w:r w:rsidRPr="00722432">
        <w:rPr>
          <w:rFonts w:ascii="Arial" w:eastAsia="Arial" w:hAnsi="Arial" w:cs="Arial"/>
          <w:sz w:val="20"/>
          <w:szCs w:val="20"/>
          <w:lang w:val="it-IT"/>
        </w:rPr>
        <w:t xml:space="preserve"> un'offerta per la vendita di un particolare veicolo, parte o accessorio. I dati sono stime del produttore.</w:t>
      </w:r>
    </w:p>
    <w:p w14:paraId="30BCF2E3" w14:textId="77777777" w:rsidR="00722432" w:rsidRPr="00722432" w:rsidRDefault="00722432" w:rsidP="0090061B">
      <w:pPr>
        <w:spacing w:after="0" w:line="360" w:lineRule="auto"/>
        <w:jc w:val="both"/>
        <w:textAlignment w:val="baseline"/>
        <w:rPr>
          <w:rFonts w:ascii="Arial" w:hAnsi="Arial" w:cs="Arial"/>
          <w:b/>
          <w:bCs/>
          <w:color w:val="000000"/>
          <w:sz w:val="20"/>
          <w:szCs w:val="20"/>
          <w:bdr w:val="none" w:sz="0" w:space="0" w:color="auto" w:frame="1"/>
          <w:lang w:val="it-IT" w:eastAsia="zh-CN"/>
        </w:rPr>
      </w:pPr>
    </w:p>
    <w:p w14:paraId="5BBEA8C2" w14:textId="77777777" w:rsidR="00722432" w:rsidRPr="00722432" w:rsidRDefault="00722432" w:rsidP="0090061B">
      <w:pPr>
        <w:spacing w:after="0" w:line="360" w:lineRule="auto"/>
        <w:jc w:val="both"/>
        <w:textAlignment w:val="baseline"/>
        <w:rPr>
          <w:color w:val="000000"/>
          <w:sz w:val="24"/>
          <w:szCs w:val="24"/>
          <w:lang w:val="it-IT" w:eastAsia="zh-CN"/>
        </w:rPr>
      </w:pPr>
      <w:r w:rsidRPr="00722432">
        <w:rPr>
          <w:rFonts w:ascii="Arial" w:hAnsi="Arial" w:cs="Arial"/>
          <w:b/>
          <w:bCs/>
          <w:color w:val="000000"/>
          <w:sz w:val="20"/>
          <w:szCs w:val="20"/>
          <w:bdr w:val="none" w:sz="0" w:space="0" w:color="auto" w:frame="1"/>
          <w:lang w:val="it-IT" w:eastAsia="zh-CN"/>
        </w:rPr>
        <w:t>Jaguar</w:t>
      </w:r>
    </w:p>
    <w:p w14:paraId="3C5D0074" w14:textId="77777777" w:rsidR="00722432" w:rsidRPr="00722432" w:rsidRDefault="00722432" w:rsidP="0090061B">
      <w:pPr>
        <w:spacing w:after="0" w:line="360" w:lineRule="auto"/>
        <w:jc w:val="both"/>
        <w:textAlignment w:val="baseline"/>
        <w:rPr>
          <w:rFonts w:ascii="Arial" w:eastAsia="Arial" w:hAnsi="Arial" w:cs="Arial"/>
          <w:sz w:val="20"/>
          <w:szCs w:val="20"/>
          <w:lang w:val="it-IT"/>
        </w:rPr>
      </w:pPr>
      <w:r w:rsidRPr="00722432">
        <w:rPr>
          <w:rFonts w:ascii="Arial" w:eastAsia="Arial" w:hAnsi="Arial" w:cs="Arial"/>
          <w:sz w:val="20"/>
          <w:szCs w:val="20"/>
          <w:lang w:val="it-IT"/>
        </w:rPr>
        <w:t>Sin dal 1935 Jaguar produce auto di lusso incredibilmente affascinanti, spinta dalla sua passione di rendere sempre più straordinaria la vita dei suoi clienti. L’attuale famiglia di vetture Jaguar comprende le berline XE, XF e la wagon XF Sportbrake, la sportiva F-TYPE, il performante SUV F-PACE, il compact SUV E-PACE e la I-PACE, il prestazionale SUV interamente elettrico. A partire dal 2025 Jaguar diventerà un moderno brand di lusso totalmente elettrico, con un rinnovato portfolio di prodotti di straordinaria bellezza, caratterizzati da un design coinvolgente e pioneristiche tecnologie di prossima generazione. Il viaggio verso l’elettrificazione è già iniziato grazie ad una serie di modelli mild hybrid, plug-in hybrid ed elettrici attualmente disponibili.</w:t>
      </w:r>
    </w:p>
    <w:p w14:paraId="56E74425" w14:textId="77777777" w:rsidR="00722432" w:rsidRPr="00722432" w:rsidRDefault="00722432" w:rsidP="0090061B">
      <w:pPr>
        <w:spacing w:after="0" w:line="360" w:lineRule="auto"/>
        <w:jc w:val="both"/>
        <w:rPr>
          <w:rFonts w:ascii="Arial" w:eastAsia="Arial" w:hAnsi="Arial" w:cs="Arial"/>
          <w:b/>
          <w:sz w:val="20"/>
          <w:szCs w:val="20"/>
          <w:lang w:val="it-IT"/>
        </w:rPr>
      </w:pPr>
    </w:p>
    <w:p w14:paraId="012E2FC3" w14:textId="77777777" w:rsidR="00722432" w:rsidRPr="00722432" w:rsidRDefault="00722432" w:rsidP="0090061B">
      <w:pPr>
        <w:spacing w:after="0" w:line="360" w:lineRule="auto"/>
        <w:jc w:val="both"/>
        <w:rPr>
          <w:rFonts w:ascii="Arial" w:eastAsia="Arial" w:hAnsi="Arial" w:cs="Arial"/>
          <w:sz w:val="20"/>
          <w:szCs w:val="20"/>
          <w:lang w:val="it-IT"/>
        </w:rPr>
      </w:pPr>
    </w:p>
    <w:p w14:paraId="5A8B0347" w14:textId="77777777" w:rsidR="008E5632" w:rsidRDefault="00722432" w:rsidP="008E5632">
      <w:pPr>
        <w:spacing w:after="0" w:line="360" w:lineRule="auto"/>
        <w:jc w:val="both"/>
        <w:rPr>
          <w:rFonts w:ascii="Segoe UI" w:hAnsi="Segoe UI" w:cs="Segoe UI"/>
          <w:color w:val="201F1E"/>
          <w:sz w:val="23"/>
          <w:szCs w:val="23"/>
          <w:shd w:val="clear" w:color="auto" w:fill="FFFFFF"/>
          <w:lang w:val="it-IT"/>
        </w:rPr>
      </w:pPr>
      <w:r w:rsidRPr="00722432">
        <w:rPr>
          <w:rFonts w:ascii="Arial" w:hAnsi="Arial" w:cs="Arial"/>
          <w:bCs/>
          <w:lang w:val="it-IT"/>
        </w:rPr>
        <w:t xml:space="preserve">Per ulteriori informazioni </w:t>
      </w:r>
      <w:r w:rsidR="00704447">
        <w:rPr>
          <w:rFonts w:ascii="Arial" w:hAnsi="Arial" w:cs="Arial"/>
          <w:bCs/>
          <w:lang w:val="it-IT"/>
        </w:rPr>
        <w:t xml:space="preserve">e  </w:t>
      </w:r>
      <w:r w:rsidR="008E5632">
        <w:rPr>
          <w:rFonts w:ascii="Arial" w:hAnsi="Arial" w:cs="Arial"/>
          <w:bCs/>
          <w:lang w:val="it-IT"/>
        </w:rPr>
        <w:t xml:space="preserve">ampia galleria immagini, </w:t>
      </w:r>
      <w:r w:rsidR="008E5632">
        <w:rPr>
          <w:rFonts w:ascii="Arial" w:hAnsi="Arial" w:cs="Arial"/>
          <w:bCs/>
          <w:lang w:val="it-IT"/>
        </w:rPr>
        <w:t xml:space="preserve">accedi al sito stampa: </w:t>
      </w:r>
      <w:r w:rsidR="008E5632" w:rsidRPr="00C54CA0">
        <w:rPr>
          <w:rFonts w:ascii="Segoe UI" w:hAnsi="Segoe UI" w:cs="Segoe UI"/>
          <w:color w:val="201F1E"/>
          <w:sz w:val="23"/>
          <w:szCs w:val="23"/>
          <w:shd w:val="clear" w:color="auto" w:fill="FFFFFF"/>
          <w:lang w:val="it-IT"/>
        </w:rPr>
        <w:t> </w:t>
      </w:r>
    </w:p>
    <w:p w14:paraId="64CC82DD" w14:textId="08DD8FD9" w:rsidR="008E5632" w:rsidRDefault="008E5632" w:rsidP="008E5632">
      <w:pPr>
        <w:spacing w:after="0" w:line="360" w:lineRule="auto"/>
        <w:jc w:val="both"/>
        <w:rPr>
          <w:rFonts w:ascii="Arial" w:hAnsi="Arial" w:cs="Arial"/>
          <w:bCs/>
          <w:lang w:val="it-IT"/>
        </w:rPr>
      </w:pPr>
      <w:hyperlink r:id="rId9" w:history="1">
        <w:r w:rsidRPr="00CE4FF3">
          <w:rPr>
            <w:rStyle w:val="Hyperlink"/>
            <w:rFonts w:ascii="Segoe UI" w:hAnsi="Segoe UI" w:cs="Segoe UI"/>
            <w:sz w:val="23"/>
            <w:szCs w:val="23"/>
            <w:bdr w:val="none" w:sz="0" w:space="0" w:color="auto" w:frame="1"/>
            <w:shd w:val="clear" w:color="auto" w:fill="FFFFFF"/>
            <w:lang w:val="it-IT"/>
          </w:rPr>
          <w:t>https://media.jaguar.com/it-it</w:t>
        </w:r>
      </w:hyperlink>
    </w:p>
    <w:p w14:paraId="4AECA59B" w14:textId="14C557AB" w:rsidR="00722432" w:rsidRPr="00722432" w:rsidRDefault="00722432" w:rsidP="0090061B">
      <w:pPr>
        <w:spacing w:after="0" w:line="360" w:lineRule="auto"/>
        <w:jc w:val="both"/>
        <w:rPr>
          <w:lang w:val="it-IT"/>
        </w:rPr>
      </w:pPr>
    </w:p>
    <w:p w14:paraId="3C74DCC1" w14:textId="77777777" w:rsidR="00704447" w:rsidRDefault="00704447" w:rsidP="0090061B">
      <w:pPr>
        <w:spacing w:after="0" w:line="360" w:lineRule="auto"/>
        <w:jc w:val="both"/>
        <w:rPr>
          <w:rFonts w:ascii="Arial" w:hAnsi="Arial" w:cs="Arial"/>
          <w:lang w:val="it-IT"/>
        </w:rPr>
      </w:pPr>
    </w:p>
    <w:p w14:paraId="0F278B0C" w14:textId="36E41D72" w:rsidR="00704447" w:rsidRDefault="00704447" w:rsidP="0090061B">
      <w:pPr>
        <w:spacing w:after="0" w:line="360" w:lineRule="auto"/>
        <w:jc w:val="both"/>
        <w:rPr>
          <w:rFonts w:ascii="Arial" w:hAnsi="Arial" w:cs="Arial"/>
          <w:lang w:val="it-IT"/>
        </w:rPr>
      </w:pPr>
    </w:p>
    <w:p w14:paraId="684A7F4B" w14:textId="0D025B22" w:rsidR="008E5632" w:rsidRDefault="008E5632" w:rsidP="0090061B">
      <w:pPr>
        <w:spacing w:after="0" w:line="360" w:lineRule="auto"/>
        <w:jc w:val="both"/>
        <w:rPr>
          <w:rFonts w:ascii="Arial" w:hAnsi="Arial" w:cs="Arial"/>
          <w:lang w:val="it-IT"/>
        </w:rPr>
      </w:pPr>
    </w:p>
    <w:p w14:paraId="2E6ED6A2" w14:textId="6D2CCFED" w:rsidR="008E5632" w:rsidRDefault="008E5632" w:rsidP="0090061B">
      <w:pPr>
        <w:spacing w:after="0" w:line="360" w:lineRule="auto"/>
        <w:jc w:val="both"/>
        <w:rPr>
          <w:rFonts w:ascii="Arial" w:hAnsi="Arial" w:cs="Arial"/>
          <w:lang w:val="it-IT"/>
        </w:rPr>
      </w:pPr>
    </w:p>
    <w:p w14:paraId="6B31B773" w14:textId="6D579675" w:rsidR="008E5632" w:rsidRDefault="008E5632" w:rsidP="0090061B">
      <w:pPr>
        <w:spacing w:after="0" w:line="360" w:lineRule="auto"/>
        <w:jc w:val="both"/>
        <w:rPr>
          <w:rFonts w:ascii="Arial" w:hAnsi="Arial" w:cs="Arial"/>
          <w:lang w:val="it-IT"/>
        </w:rPr>
      </w:pPr>
    </w:p>
    <w:p w14:paraId="5434050F" w14:textId="6AB2E258" w:rsidR="008E5632" w:rsidRDefault="008E5632" w:rsidP="0090061B">
      <w:pPr>
        <w:spacing w:after="0" w:line="360" w:lineRule="auto"/>
        <w:jc w:val="both"/>
        <w:rPr>
          <w:rFonts w:ascii="Arial" w:hAnsi="Arial" w:cs="Arial"/>
          <w:lang w:val="it-IT"/>
        </w:rPr>
      </w:pPr>
    </w:p>
    <w:p w14:paraId="6BA23843" w14:textId="77777777" w:rsidR="008E5632" w:rsidRDefault="008E5632" w:rsidP="0090061B">
      <w:pPr>
        <w:spacing w:after="0" w:line="360" w:lineRule="auto"/>
        <w:jc w:val="both"/>
        <w:rPr>
          <w:rFonts w:ascii="Arial" w:hAnsi="Arial" w:cs="Arial"/>
          <w:lang w:val="it-IT"/>
        </w:rPr>
      </w:pPr>
      <w:bookmarkStart w:id="3" w:name="_GoBack"/>
      <w:bookmarkEnd w:id="3"/>
    </w:p>
    <w:p w14:paraId="6582AC0E" w14:textId="77777777" w:rsidR="00704447" w:rsidRDefault="00704447" w:rsidP="0090061B">
      <w:pPr>
        <w:spacing w:after="0" w:line="360" w:lineRule="auto"/>
        <w:jc w:val="both"/>
        <w:rPr>
          <w:rFonts w:ascii="Arial" w:hAnsi="Arial" w:cs="Arial"/>
          <w:lang w:val="it-IT"/>
        </w:rPr>
      </w:pPr>
    </w:p>
    <w:p w14:paraId="2B9A63AE" w14:textId="77777777" w:rsidR="00704447" w:rsidRDefault="00704447" w:rsidP="0090061B">
      <w:pPr>
        <w:spacing w:after="0" w:line="360" w:lineRule="auto"/>
        <w:jc w:val="both"/>
        <w:rPr>
          <w:rFonts w:ascii="Arial" w:hAnsi="Arial" w:cs="Arial"/>
          <w:lang w:val="it-IT"/>
        </w:rPr>
      </w:pPr>
    </w:p>
    <w:p w14:paraId="739A024C" w14:textId="610F8627" w:rsidR="00722432" w:rsidRPr="00722432" w:rsidRDefault="00722432" w:rsidP="0090061B">
      <w:pPr>
        <w:spacing w:after="0" w:line="360" w:lineRule="auto"/>
        <w:jc w:val="both"/>
        <w:rPr>
          <w:rFonts w:ascii="Arial" w:hAnsi="Arial" w:cs="Arial"/>
          <w:lang w:val="it-IT"/>
        </w:rPr>
      </w:pPr>
      <w:r w:rsidRPr="00722432">
        <w:rPr>
          <w:rFonts w:ascii="Arial" w:hAnsi="Arial" w:cs="Arial"/>
          <w:lang w:val="it-IT"/>
        </w:rPr>
        <w:t>Agosto 2021</w:t>
      </w:r>
    </w:p>
    <w:p w14:paraId="2221F071" w14:textId="14D2174B" w:rsidR="00EE6D20" w:rsidRPr="002F4CF8" w:rsidRDefault="00EE6D20" w:rsidP="00722432">
      <w:pPr>
        <w:rPr>
          <w:lang w:val="it-IT"/>
        </w:rPr>
      </w:pPr>
    </w:p>
    <w:sectPr w:rsidR="00EE6D20" w:rsidRPr="002F4CF8" w:rsidSect="00264A1F">
      <w:headerReference w:type="default" r:id="rId10"/>
      <w:footerReference w:type="default" r:id="rId11"/>
      <w:pgSz w:w="11906" w:h="16838"/>
      <w:pgMar w:top="1417" w:right="1134" w:bottom="1134" w:left="1134" w:header="22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7315D" w14:textId="77777777" w:rsidR="00CE420C" w:rsidRDefault="00CE420C" w:rsidP="001058BE">
      <w:pPr>
        <w:spacing w:after="0" w:line="240" w:lineRule="auto"/>
      </w:pPr>
      <w:r>
        <w:separator/>
      </w:r>
    </w:p>
  </w:endnote>
  <w:endnote w:type="continuationSeparator" w:id="0">
    <w:p w14:paraId="759BDDDB" w14:textId="77777777" w:rsidR="00CE420C" w:rsidRDefault="00CE420C" w:rsidP="00105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804F5" w14:textId="42F1A2B7" w:rsidR="00007DD5" w:rsidRPr="00345FF1" w:rsidRDefault="00EE6D20">
    <w:pPr>
      <w:pStyle w:val="Footer"/>
      <w:rPr>
        <w:lang w:val="it-IT"/>
      </w:rPr>
    </w:pPr>
    <w:r>
      <w:rPr>
        <w:noProof/>
      </w:rPr>
      <mc:AlternateContent>
        <mc:Choice Requires="wps">
          <w:drawing>
            <wp:anchor distT="0" distB="0" distL="114300" distR="114300" simplePos="0" relativeHeight="251659264" behindDoc="0" locked="0" layoutInCell="1" allowOverlap="1" wp14:anchorId="7814B0DA" wp14:editId="53A6D978">
              <wp:simplePos x="0" y="0"/>
              <wp:positionH relativeFrom="column">
                <wp:posOffset>-375920</wp:posOffset>
              </wp:positionH>
              <wp:positionV relativeFrom="paragraph">
                <wp:posOffset>112395</wp:posOffset>
              </wp:positionV>
              <wp:extent cx="6828790" cy="635"/>
              <wp:effectExtent l="0" t="0" r="10160" b="1841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879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3AE0A3F" id="_x0000_t32" coordsize="21600,21600" o:spt="32" o:oned="t" path="m,l21600,21600e" filled="f">
              <v:path arrowok="t" fillok="f" o:connecttype="none"/>
              <o:lock v:ext="edit" shapetype="t"/>
            </v:shapetype>
            <v:shape id="AutoShape 17" o:spid="_x0000_s1026" type="#_x0000_t32" style="position:absolute;margin-left:-29.6pt;margin-top:8.85pt;width:537.7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"/>
          </w:pict>
        </mc:Fallback>
      </mc:AlternateContent>
    </w:r>
    <w:r>
      <w:rPr>
        <w:noProof/>
      </w:rPr>
      <mc:AlternateContent>
        <mc:Choice Requires="wps">
          <w:drawing>
            <wp:anchor distT="0" distB="0" distL="114300" distR="114300" simplePos="0" relativeHeight="251658240" behindDoc="0" locked="0" layoutInCell="1" allowOverlap="1" wp14:anchorId="4CD19EB2" wp14:editId="162EA99B">
              <wp:simplePos x="0" y="0"/>
              <wp:positionH relativeFrom="column">
                <wp:posOffset>-779780</wp:posOffset>
              </wp:positionH>
              <wp:positionV relativeFrom="paragraph">
                <wp:posOffset>183515</wp:posOffset>
              </wp:positionV>
              <wp:extent cx="7611110" cy="451485"/>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1110" cy="451485"/>
                      </a:xfrm>
                      <a:prstGeom prst="rect">
                        <a:avLst/>
                      </a:prstGeom>
                      <a:solidFill>
                        <a:srgbClr val="FFFFFF"/>
                      </a:solidFill>
                      <a:ln>
                        <a:noFill/>
                      </a:ln>
                    </wps:spPr>
                    <wps:txbx>
                      <w:txbxContent>
                        <w:p w14:paraId="74232767" w14:textId="77777777" w:rsidR="00A71014" w:rsidRDefault="00A71014" w:rsidP="00A71014">
                          <w:pPr>
                            <w:pStyle w:val="Footer"/>
                            <w:jc w:val="center"/>
                            <w:rPr>
                              <w:rFonts w:ascii="Calibri" w:hAnsi="Calibri" w:cs="Calibri"/>
                              <w:lang w:val="it-IT"/>
                            </w:rPr>
                          </w:pPr>
                          <w:r>
                            <w:rPr>
                              <w:rFonts w:ascii="Calibri" w:hAnsi="Calibri" w:cs="Calibri"/>
                              <w:lang w:val="it-IT"/>
                            </w:rPr>
                            <w:t xml:space="preserve">• </w:t>
                          </w:r>
                          <w:r>
                            <w:rPr>
                              <w:rFonts w:ascii="Calibri" w:hAnsi="Calibri" w:cs="Calibri"/>
                              <w:lang w:val="it-IT"/>
                            </w:rPr>
                            <w:t xml:space="preserve">Ufficio Stampa Jaguar Land Rover • Cinzia Carta, </w:t>
                          </w:r>
                          <w:r>
                            <w:rPr>
                              <w:rFonts w:ascii="Calibri" w:hAnsi="Calibri" w:cs="Calibri"/>
                              <w:i/>
                              <w:lang w:val="it-IT"/>
                            </w:rPr>
                            <w:t>Press Office Manager</w:t>
                          </w:r>
                          <w:r>
                            <w:rPr>
                              <w:rFonts w:ascii="Calibri" w:hAnsi="Calibri" w:cs="Calibri"/>
                              <w:lang w:val="it-IT"/>
                            </w:rPr>
                            <w:t xml:space="preserve">  •</w:t>
                          </w:r>
                        </w:p>
                        <w:p w14:paraId="03AB8B6A" w14:textId="77777777" w:rsidR="00A71014" w:rsidRDefault="00A71014" w:rsidP="00A71014">
                          <w:pPr>
                            <w:pStyle w:val="Footer"/>
                            <w:jc w:val="center"/>
                            <w:rPr>
                              <w:lang w:val="it-IT"/>
                            </w:rPr>
                          </w:pPr>
                          <w:r>
                            <w:rPr>
                              <w:rFonts w:ascii="Calibri" w:hAnsi="Calibri" w:cs="Calibri"/>
                              <w:lang w:val="it-IT"/>
                            </w:rPr>
                            <w:t>ccarta@jaguarlandrover.com • Viale Alessandro Marchetti, 105 – 00148 Roma</w:t>
                          </w:r>
                        </w:p>
                        <w:p w14:paraId="671011AF" w14:textId="77777777" w:rsidR="00007DD5" w:rsidRPr="00CE74BE" w:rsidRDefault="00007DD5" w:rsidP="009B12FF">
                          <w:pPr>
                            <w:jc w:val="center"/>
                            <w:rPr>
                              <w:lang w:val="it-I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CD19EB2" id="_x0000_t202" coordsize="21600,21600" o:spt="202" path="m,l,21600r21600,l21600,xe">
              <v:stroke joinstyle="miter"/>
              <v:path gradientshapeok="t" o:connecttype="rect"/>
            </v:shapetype>
            <v:shape id="Text Box 15" o:spid="_x0000_s1027" type="#_x0000_t202" style="position:absolute;margin-left:-61.4pt;margin-top:14.45pt;width:599.3pt;height:3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" stroked="f">
              <v:textbox>
                <w:txbxContent>
                  <w:p w14:paraId="74232767" w14:textId="77777777" w:rsidR="00A71014" w:rsidRDefault="00A71014" w:rsidP="00A71014">
                    <w:pPr>
                      <w:pStyle w:val="Pidipagina"/>
                      <w:jc w:val="center"/>
                      <w:rPr>
                        <w:rFonts w:ascii="Calibri" w:hAnsi="Calibri" w:cs="Calibri"/>
                        <w:lang w:val="it-IT"/>
                      </w:rPr>
                    </w:pPr>
                    <w:r>
                      <w:rPr>
                        <w:rFonts w:ascii="Calibri" w:hAnsi="Calibri" w:cs="Calibri"/>
                        <w:lang w:val="it-IT"/>
                      </w:rPr>
                      <w:t xml:space="preserve">• Ufficio Stampa Jaguar Land Rover • Cinzia Carta, </w:t>
                    </w:r>
                    <w:r>
                      <w:rPr>
                        <w:rFonts w:ascii="Calibri" w:hAnsi="Calibri" w:cs="Calibri"/>
                        <w:i/>
                        <w:lang w:val="it-IT"/>
                      </w:rPr>
                      <w:t>Press Office Manager</w:t>
                    </w:r>
                    <w:r>
                      <w:rPr>
                        <w:rFonts w:ascii="Calibri" w:hAnsi="Calibri" w:cs="Calibri"/>
                        <w:lang w:val="it-IT"/>
                      </w:rPr>
                      <w:t xml:space="preserve">  •</w:t>
                    </w:r>
                  </w:p>
                  <w:p w14:paraId="03AB8B6A" w14:textId="77777777" w:rsidR="00A71014" w:rsidRDefault="00A71014" w:rsidP="00A71014">
                    <w:pPr>
                      <w:pStyle w:val="Pidipagina"/>
                      <w:jc w:val="center"/>
                      <w:rPr>
                        <w:lang w:val="it-IT"/>
                      </w:rPr>
                    </w:pPr>
                    <w:r>
                      <w:rPr>
                        <w:rFonts w:ascii="Calibri" w:hAnsi="Calibri" w:cs="Calibri"/>
                        <w:lang w:val="it-IT"/>
                      </w:rPr>
                      <w:t>ccarta@jaguarlandrover.com • Viale Alessandro Marchetti, 105 – 00148 Roma</w:t>
                    </w:r>
                  </w:p>
                  <w:p w14:paraId="671011AF" w14:textId="77777777" w:rsidR="00007DD5" w:rsidRPr="00CE74BE" w:rsidRDefault="00007DD5" w:rsidP="009B12FF">
                    <w:pPr>
                      <w:jc w:val="center"/>
                      <w:rPr>
                        <w:lang w:val="it-I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7A94D" w14:textId="77777777" w:rsidR="00CE420C" w:rsidRDefault="00CE420C" w:rsidP="001058BE">
      <w:pPr>
        <w:spacing w:after="0" w:line="240" w:lineRule="auto"/>
      </w:pPr>
      <w:r>
        <w:separator/>
      </w:r>
    </w:p>
  </w:footnote>
  <w:footnote w:type="continuationSeparator" w:id="0">
    <w:p w14:paraId="06267377" w14:textId="77777777" w:rsidR="00CE420C" w:rsidRDefault="00CE420C" w:rsidP="001058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0FA82" w14:textId="7BC8BFBA" w:rsidR="00007DD5" w:rsidRPr="00C92D8C" w:rsidRDefault="00EE6D20" w:rsidP="00104699">
    <w:pPr>
      <w:pStyle w:val="Header"/>
      <w:tabs>
        <w:tab w:val="clear" w:pos="9638"/>
        <w:tab w:val="right" w:pos="10065"/>
      </w:tabs>
      <w:rPr>
        <w:rFonts w:ascii="Arial Unicode MS" w:eastAsia="Arial Unicode MS" w:hAnsi="Arial Unicode MS" w:cs="Arial Unicode MS"/>
        <w:sz w:val="24"/>
        <w:szCs w:val="24"/>
      </w:rPr>
    </w:pPr>
    <w:r>
      <w:rPr>
        <w:noProof/>
      </w:rPr>
      <mc:AlternateContent>
        <mc:Choice Requires="wps">
          <w:drawing>
            <wp:anchor distT="0" distB="0" distL="114300" distR="114300" simplePos="0" relativeHeight="251656192" behindDoc="0" locked="0" layoutInCell="1" allowOverlap="1" wp14:anchorId="72F9CF15" wp14:editId="4AE62FE8">
              <wp:simplePos x="0" y="0"/>
              <wp:positionH relativeFrom="column">
                <wp:posOffset>-718820</wp:posOffset>
              </wp:positionH>
              <wp:positionV relativeFrom="paragraph">
                <wp:posOffset>338455</wp:posOffset>
              </wp:positionV>
              <wp:extent cx="2443480" cy="348615"/>
              <wp:effectExtent l="0" t="0" r="0" b="0"/>
              <wp:wrapNone/>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348615"/>
                      </a:xfrm>
                      <a:prstGeom prst="rect">
                        <a:avLst/>
                      </a:prstGeom>
                      <a:solidFill>
                        <a:srgbClr val="FFFFFF"/>
                      </a:solidFill>
                      <a:ln>
                        <a:noFill/>
                      </a:ln>
                    </wps:spPr>
                    <wps:txbx>
                      <w:txbxContent>
                        <w:p w14:paraId="20C1E41D" w14:textId="77777777" w:rsidR="00007DD5" w:rsidRPr="007A6A4A" w:rsidRDefault="00007DD5" w:rsidP="00C92D8C">
                          <w:pPr>
                            <w:jc w:val="center"/>
                            <w:rPr>
                              <w:rFonts w:ascii="Calibri" w:eastAsia="Arial Unicode MS" w:hAnsi="Calibri" w:cs="Calibri"/>
                              <w:b/>
                              <w:color w:val="C00000"/>
                              <w:sz w:val="36"/>
                              <w:szCs w:val="36"/>
                              <w:lang w:val="it-IT"/>
                            </w:rPr>
                          </w:pPr>
                          <w:r w:rsidRPr="007A6A4A">
                            <w:rPr>
                              <w:rFonts w:ascii="Calibri" w:eastAsia="Arial Unicode MS" w:hAnsi="Calibri" w:cs="Calibri"/>
                              <w:b/>
                              <w:color w:val="C00000"/>
                              <w:sz w:val="36"/>
                              <w:szCs w:val="36"/>
                              <w:lang w:val="it-IT"/>
                            </w:rPr>
                            <w:t>MEDIA INFORMATION</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2F9CF15" id="_x0000_t202" coordsize="21600,21600" o:spt="202" path="m,l,21600r21600,l21600,xe">
              <v:stroke joinstyle="miter"/>
              <v:path gradientshapeok="t" o:connecttype="rect"/>
            </v:shapetype>
            <v:shape id="Text Box 12" o:spid="_x0000_s1026" type="#_x0000_t202" style="position:absolute;margin-left:-56.6pt;margin-top:26.65pt;width:192.4pt;height:27.45pt;z-index:2516561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" stroked="f">
              <v:textbox>
                <w:txbxContent>
                  <w:p w14:paraId="20C1E41D" w14:textId="77777777" w:rsidR="00007DD5" w:rsidRPr="007A6A4A" w:rsidRDefault="00007DD5" w:rsidP="00C92D8C">
                    <w:pPr>
                      <w:jc w:val="center"/>
                      <w:rPr>
                        <w:rFonts w:ascii="Calibri" w:eastAsia="Arial Unicode MS" w:hAnsi="Calibri" w:cs="Calibri"/>
                        <w:b/>
                        <w:color w:val="C00000"/>
                        <w:sz w:val="36"/>
                        <w:szCs w:val="36"/>
                        <w:lang w:val="it-IT"/>
                      </w:rPr>
                    </w:pPr>
                    <w:r w:rsidRPr="007A6A4A">
                      <w:rPr>
                        <w:rFonts w:ascii="Calibri" w:eastAsia="Arial Unicode MS" w:hAnsi="Calibri" w:cs="Calibri"/>
                        <w:b/>
                        <w:color w:val="C00000"/>
                        <w:sz w:val="36"/>
                        <w:szCs w:val="36"/>
                        <w:lang w:val="it-IT"/>
                      </w:rPr>
                      <w:t>MEDIA INFORMATION</w:t>
                    </w:r>
                  </w:p>
                </w:txbxContent>
              </v:textbox>
            </v:shape>
          </w:pict>
        </mc:Fallback>
      </mc:AlternateContent>
    </w:r>
    <w:r w:rsidR="00007DD5">
      <w:rPr>
        <w:rFonts w:ascii="Arial Unicode MS" w:eastAsia="Arial Unicode MS" w:hAnsi="Arial Unicode MS" w:cs="Arial Unicode MS"/>
        <w:sz w:val="24"/>
        <w:szCs w:val="24"/>
      </w:rPr>
      <w:t xml:space="preserve">                                                                                                             </w:t>
    </w:r>
    <w:r w:rsidRPr="000C6BF6">
      <w:rPr>
        <w:rFonts w:ascii="Arial Unicode MS" w:eastAsia="Arial Unicode MS" w:hAnsi="Arial Unicode MS" w:cs="Arial Unicode MS"/>
        <w:noProof/>
        <w:sz w:val="24"/>
        <w:szCs w:val="24"/>
        <w:lang w:val="it-IT" w:eastAsia="it-IT" w:bidi="ar-SA"/>
      </w:rPr>
      <w:drawing>
        <wp:inline distT="0" distB="0" distL="0" distR="0" wp14:anchorId="52A35C4F" wp14:editId="674A634D">
          <wp:extent cx="1379220" cy="617220"/>
          <wp:effectExtent l="0" t="0" r="0" b="0"/>
          <wp:docPr id="1" name="Immagine 1" descr="7cm_RGB_Clear-bkgrd-Light_Ja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7cm_RGB_Clear-bkgrd-Light_Jag-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220" cy="617220"/>
                  </a:xfrm>
                  <a:prstGeom prst="rect">
                    <a:avLst/>
                  </a:prstGeom>
                  <a:noFill/>
                  <a:ln>
                    <a:noFill/>
                  </a:ln>
                </pic:spPr>
              </pic:pic>
            </a:graphicData>
          </a:graphic>
        </wp:inline>
      </w:drawing>
    </w:r>
  </w:p>
  <w:p w14:paraId="57E74616" w14:textId="358D5667" w:rsidR="00007DD5" w:rsidRPr="005B79A1" w:rsidRDefault="00EE6D20" w:rsidP="00C92D8C">
    <w:pPr>
      <w:pStyle w:val="Header"/>
      <w:jc w:val="right"/>
    </w:pPr>
    <w:r>
      <w:rPr>
        <w:noProof/>
      </w:rPr>
      <mc:AlternateContent>
        <mc:Choice Requires="wps">
          <w:drawing>
            <wp:anchor distT="4294967295" distB="4294967295" distL="114300" distR="114300" simplePos="0" relativeHeight="251657216" behindDoc="0" locked="0" layoutInCell="1" allowOverlap="1" wp14:anchorId="748A48B8" wp14:editId="45DC7550">
              <wp:simplePos x="0" y="0"/>
              <wp:positionH relativeFrom="column">
                <wp:posOffset>-720090</wp:posOffset>
              </wp:positionH>
              <wp:positionV relativeFrom="paragraph">
                <wp:posOffset>123824</wp:posOffset>
              </wp:positionV>
              <wp:extent cx="7551420" cy="0"/>
              <wp:effectExtent l="0" t="0" r="0"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1420" cy="0"/>
                      </a:xfrm>
                      <a:prstGeom prst="straightConnector1">
                        <a:avLst/>
                      </a:prstGeom>
                      <a:noFill/>
                      <a:ln w="222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0F1A63E" id="_x0000_t32" coordsize="21600,21600" o:spt="32" o:oned="t" path="m,l21600,21600e" filled="f">
              <v:path arrowok="t" fillok="f" o:connecttype="none"/>
              <o:lock v:ext="edit" shapetype="t"/>
            </v:shapetype>
            <v:shape id="AutoShape 13" o:spid="_x0000_s1026" type="#_x0000_t32" style="position:absolute;margin-left:-56.7pt;margin-top:9.75pt;width:594.6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250C5"/>
    <w:multiLevelType w:val="hybridMultilevel"/>
    <w:tmpl w:val="C5165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3A4C92"/>
    <w:multiLevelType w:val="multilevel"/>
    <w:tmpl w:val="A33497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23E2DB6"/>
    <w:multiLevelType w:val="hybridMultilevel"/>
    <w:tmpl w:val="A3100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D47"/>
    <w:rsid w:val="00001341"/>
    <w:rsid w:val="00001993"/>
    <w:rsid w:val="00001CD0"/>
    <w:rsid w:val="0000225B"/>
    <w:rsid w:val="000024FE"/>
    <w:rsid w:val="00003414"/>
    <w:rsid w:val="000039E6"/>
    <w:rsid w:val="00003E08"/>
    <w:rsid w:val="0000404A"/>
    <w:rsid w:val="000056E4"/>
    <w:rsid w:val="000058FD"/>
    <w:rsid w:val="00007329"/>
    <w:rsid w:val="00007342"/>
    <w:rsid w:val="00007DD5"/>
    <w:rsid w:val="00010756"/>
    <w:rsid w:val="000124A1"/>
    <w:rsid w:val="00012AB4"/>
    <w:rsid w:val="000134DB"/>
    <w:rsid w:val="00016FE8"/>
    <w:rsid w:val="00020682"/>
    <w:rsid w:val="0002129B"/>
    <w:rsid w:val="00021B7F"/>
    <w:rsid w:val="00021F88"/>
    <w:rsid w:val="000233CF"/>
    <w:rsid w:val="000249F8"/>
    <w:rsid w:val="00024F73"/>
    <w:rsid w:val="000250E6"/>
    <w:rsid w:val="0002674A"/>
    <w:rsid w:val="0002694F"/>
    <w:rsid w:val="000276C7"/>
    <w:rsid w:val="000310B0"/>
    <w:rsid w:val="000321E3"/>
    <w:rsid w:val="00033533"/>
    <w:rsid w:val="000338A5"/>
    <w:rsid w:val="00033B6F"/>
    <w:rsid w:val="00033F9B"/>
    <w:rsid w:val="0003473F"/>
    <w:rsid w:val="00034E2A"/>
    <w:rsid w:val="00037E0C"/>
    <w:rsid w:val="000401B9"/>
    <w:rsid w:val="00041505"/>
    <w:rsid w:val="00041714"/>
    <w:rsid w:val="0004205B"/>
    <w:rsid w:val="0004289A"/>
    <w:rsid w:val="00043D9B"/>
    <w:rsid w:val="00044822"/>
    <w:rsid w:val="00046FA7"/>
    <w:rsid w:val="00050263"/>
    <w:rsid w:val="000503B8"/>
    <w:rsid w:val="00050714"/>
    <w:rsid w:val="0005097E"/>
    <w:rsid w:val="00052A63"/>
    <w:rsid w:val="00054CD8"/>
    <w:rsid w:val="000550E2"/>
    <w:rsid w:val="00055431"/>
    <w:rsid w:val="000577D5"/>
    <w:rsid w:val="00057A35"/>
    <w:rsid w:val="0006049C"/>
    <w:rsid w:val="00061129"/>
    <w:rsid w:val="00065373"/>
    <w:rsid w:val="00066545"/>
    <w:rsid w:val="00066615"/>
    <w:rsid w:val="0006751A"/>
    <w:rsid w:val="00067A73"/>
    <w:rsid w:val="0007008B"/>
    <w:rsid w:val="00070AC4"/>
    <w:rsid w:val="00070AEC"/>
    <w:rsid w:val="00070F53"/>
    <w:rsid w:val="00073829"/>
    <w:rsid w:val="00073D88"/>
    <w:rsid w:val="00074051"/>
    <w:rsid w:val="00074A84"/>
    <w:rsid w:val="00075C76"/>
    <w:rsid w:val="00075F24"/>
    <w:rsid w:val="0007609F"/>
    <w:rsid w:val="00077BD4"/>
    <w:rsid w:val="00080376"/>
    <w:rsid w:val="00080CAD"/>
    <w:rsid w:val="00080D39"/>
    <w:rsid w:val="00080D5D"/>
    <w:rsid w:val="000825AC"/>
    <w:rsid w:val="00083D4C"/>
    <w:rsid w:val="000853C7"/>
    <w:rsid w:val="00085BF3"/>
    <w:rsid w:val="000860E9"/>
    <w:rsid w:val="00086BD4"/>
    <w:rsid w:val="00086DED"/>
    <w:rsid w:val="000909D7"/>
    <w:rsid w:val="00091BF2"/>
    <w:rsid w:val="00093DF5"/>
    <w:rsid w:val="00093E47"/>
    <w:rsid w:val="000942ED"/>
    <w:rsid w:val="00095FF8"/>
    <w:rsid w:val="00096124"/>
    <w:rsid w:val="000964F2"/>
    <w:rsid w:val="00097147"/>
    <w:rsid w:val="000977B4"/>
    <w:rsid w:val="000A2B87"/>
    <w:rsid w:val="000A2D6A"/>
    <w:rsid w:val="000A2F1C"/>
    <w:rsid w:val="000A4315"/>
    <w:rsid w:val="000A45A0"/>
    <w:rsid w:val="000A5CB9"/>
    <w:rsid w:val="000A77E2"/>
    <w:rsid w:val="000B1E38"/>
    <w:rsid w:val="000B2FD1"/>
    <w:rsid w:val="000B431D"/>
    <w:rsid w:val="000B4FC2"/>
    <w:rsid w:val="000B673C"/>
    <w:rsid w:val="000B7449"/>
    <w:rsid w:val="000B7C17"/>
    <w:rsid w:val="000B7CA3"/>
    <w:rsid w:val="000C029B"/>
    <w:rsid w:val="000C072B"/>
    <w:rsid w:val="000C108B"/>
    <w:rsid w:val="000C15AE"/>
    <w:rsid w:val="000C1A07"/>
    <w:rsid w:val="000C1BF7"/>
    <w:rsid w:val="000C1FA2"/>
    <w:rsid w:val="000C2542"/>
    <w:rsid w:val="000C2FAF"/>
    <w:rsid w:val="000C30AC"/>
    <w:rsid w:val="000C30ED"/>
    <w:rsid w:val="000C4007"/>
    <w:rsid w:val="000C493A"/>
    <w:rsid w:val="000C68DE"/>
    <w:rsid w:val="000C6BF6"/>
    <w:rsid w:val="000C6FE9"/>
    <w:rsid w:val="000C76DB"/>
    <w:rsid w:val="000C7FA9"/>
    <w:rsid w:val="000D0C1A"/>
    <w:rsid w:val="000D103C"/>
    <w:rsid w:val="000D2557"/>
    <w:rsid w:val="000D495A"/>
    <w:rsid w:val="000D4FB9"/>
    <w:rsid w:val="000D5773"/>
    <w:rsid w:val="000D5877"/>
    <w:rsid w:val="000D5A8C"/>
    <w:rsid w:val="000D5DB9"/>
    <w:rsid w:val="000D7B12"/>
    <w:rsid w:val="000D7F33"/>
    <w:rsid w:val="000D7F57"/>
    <w:rsid w:val="000E0590"/>
    <w:rsid w:val="000E2442"/>
    <w:rsid w:val="000E2842"/>
    <w:rsid w:val="000E38F7"/>
    <w:rsid w:val="000E5CDF"/>
    <w:rsid w:val="000E733B"/>
    <w:rsid w:val="000E74E8"/>
    <w:rsid w:val="000E7FDE"/>
    <w:rsid w:val="000F02C1"/>
    <w:rsid w:val="000F276E"/>
    <w:rsid w:val="000F2C0C"/>
    <w:rsid w:val="000F37A8"/>
    <w:rsid w:val="000F3A61"/>
    <w:rsid w:val="000F5C37"/>
    <w:rsid w:val="000F62C9"/>
    <w:rsid w:val="000F63C8"/>
    <w:rsid w:val="000F6C56"/>
    <w:rsid w:val="00101025"/>
    <w:rsid w:val="00101317"/>
    <w:rsid w:val="00101DC6"/>
    <w:rsid w:val="00102E78"/>
    <w:rsid w:val="001032AE"/>
    <w:rsid w:val="00103E2E"/>
    <w:rsid w:val="00104699"/>
    <w:rsid w:val="001058BE"/>
    <w:rsid w:val="00105E38"/>
    <w:rsid w:val="00105FFB"/>
    <w:rsid w:val="001062FD"/>
    <w:rsid w:val="001066E6"/>
    <w:rsid w:val="0010712B"/>
    <w:rsid w:val="00107888"/>
    <w:rsid w:val="00111DBF"/>
    <w:rsid w:val="00111E21"/>
    <w:rsid w:val="0011242E"/>
    <w:rsid w:val="00115DED"/>
    <w:rsid w:val="001164D6"/>
    <w:rsid w:val="00116EA3"/>
    <w:rsid w:val="0012027E"/>
    <w:rsid w:val="0012177A"/>
    <w:rsid w:val="001219E7"/>
    <w:rsid w:val="00121A4C"/>
    <w:rsid w:val="00122B94"/>
    <w:rsid w:val="0012514C"/>
    <w:rsid w:val="00125690"/>
    <w:rsid w:val="0012581E"/>
    <w:rsid w:val="00127C59"/>
    <w:rsid w:val="00127D60"/>
    <w:rsid w:val="00131A8C"/>
    <w:rsid w:val="0013208F"/>
    <w:rsid w:val="00133940"/>
    <w:rsid w:val="00134185"/>
    <w:rsid w:val="00135257"/>
    <w:rsid w:val="00142396"/>
    <w:rsid w:val="00142436"/>
    <w:rsid w:val="00142D9A"/>
    <w:rsid w:val="00142F7F"/>
    <w:rsid w:val="00143A43"/>
    <w:rsid w:val="00143B5E"/>
    <w:rsid w:val="00144578"/>
    <w:rsid w:val="00144722"/>
    <w:rsid w:val="00145667"/>
    <w:rsid w:val="00145F79"/>
    <w:rsid w:val="00146DD7"/>
    <w:rsid w:val="00147FBC"/>
    <w:rsid w:val="00152257"/>
    <w:rsid w:val="001525DC"/>
    <w:rsid w:val="001529C4"/>
    <w:rsid w:val="0015300E"/>
    <w:rsid w:val="00153F27"/>
    <w:rsid w:val="001544BC"/>
    <w:rsid w:val="00160521"/>
    <w:rsid w:val="001612F3"/>
    <w:rsid w:val="00161E22"/>
    <w:rsid w:val="0016212F"/>
    <w:rsid w:val="00162187"/>
    <w:rsid w:val="0016420C"/>
    <w:rsid w:val="0016485A"/>
    <w:rsid w:val="00165FB3"/>
    <w:rsid w:val="00171383"/>
    <w:rsid w:val="001725C2"/>
    <w:rsid w:val="00173736"/>
    <w:rsid w:val="00173F38"/>
    <w:rsid w:val="00174510"/>
    <w:rsid w:val="00174DD7"/>
    <w:rsid w:val="0017561E"/>
    <w:rsid w:val="0017565A"/>
    <w:rsid w:val="00175F5F"/>
    <w:rsid w:val="00176136"/>
    <w:rsid w:val="00176850"/>
    <w:rsid w:val="00177883"/>
    <w:rsid w:val="00177E11"/>
    <w:rsid w:val="00177FCD"/>
    <w:rsid w:val="0018416F"/>
    <w:rsid w:val="001843C0"/>
    <w:rsid w:val="001844BE"/>
    <w:rsid w:val="0018521F"/>
    <w:rsid w:val="00185D45"/>
    <w:rsid w:val="00185D8A"/>
    <w:rsid w:val="00187284"/>
    <w:rsid w:val="0019072A"/>
    <w:rsid w:val="00190CE3"/>
    <w:rsid w:val="0019463F"/>
    <w:rsid w:val="00195404"/>
    <w:rsid w:val="00195853"/>
    <w:rsid w:val="001A0839"/>
    <w:rsid w:val="001A0D49"/>
    <w:rsid w:val="001A1B66"/>
    <w:rsid w:val="001A3501"/>
    <w:rsid w:val="001A47D4"/>
    <w:rsid w:val="001A512E"/>
    <w:rsid w:val="001A5481"/>
    <w:rsid w:val="001A5C9B"/>
    <w:rsid w:val="001A70C3"/>
    <w:rsid w:val="001B1183"/>
    <w:rsid w:val="001B1BF4"/>
    <w:rsid w:val="001B25A2"/>
    <w:rsid w:val="001B4A77"/>
    <w:rsid w:val="001B5921"/>
    <w:rsid w:val="001B6F30"/>
    <w:rsid w:val="001B70D0"/>
    <w:rsid w:val="001B7594"/>
    <w:rsid w:val="001B7819"/>
    <w:rsid w:val="001C1286"/>
    <w:rsid w:val="001C1594"/>
    <w:rsid w:val="001C4590"/>
    <w:rsid w:val="001C4D92"/>
    <w:rsid w:val="001C54D5"/>
    <w:rsid w:val="001C689B"/>
    <w:rsid w:val="001C7670"/>
    <w:rsid w:val="001D0661"/>
    <w:rsid w:val="001D1110"/>
    <w:rsid w:val="001D1E2C"/>
    <w:rsid w:val="001D30BC"/>
    <w:rsid w:val="001D3F30"/>
    <w:rsid w:val="001D41DD"/>
    <w:rsid w:val="001D4773"/>
    <w:rsid w:val="001D595E"/>
    <w:rsid w:val="001E03D1"/>
    <w:rsid w:val="001E3395"/>
    <w:rsid w:val="001E379F"/>
    <w:rsid w:val="001E453F"/>
    <w:rsid w:val="001E4A30"/>
    <w:rsid w:val="001E6367"/>
    <w:rsid w:val="001E6EA1"/>
    <w:rsid w:val="001F09D3"/>
    <w:rsid w:val="001F0F38"/>
    <w:rsid w:val="001F28D5"/>
    <w:rsid w:val="001F2927"/>
    <w:rsid w:val="001F5606"/>
    <w:rsid w:val="001F6161"/>
    <w:rsid w:val="001F6D5A"/>
    <w:rsid w:val="001F7012"/>
    <w:rsid w:val="001F7197"/>
    <w:rsid w:val="001F73C7"/>
    <w:rsid w:val="001F754F"/>
    <w:rsid w:val="002000DE"/>
    <w:rsid w:val="00200836"/>
    <w:rsid w:val="00205AE4"/>
    <w:rsid w:val="00206BD2"/>
    <w:rsid w:val="002070CE"/>
    <w:rsid w:val="00211528"/>
    <w:rsid w:val="00212392"/>
    <w:rsid w:val="00214408"/>
    <w:rsid w:val="00216891"/>
    <w:rsid w:val="00217FC4"/>
    <w:rsid w:val="002206FF"/>
    <w:rsid w:val="00220CC9"/>
    <w:rsid w:val="00221261"/>
    <w:rsid w:val="00221F75"/>
    <w:rsid w:val="0022343E"/>
    <w:rsid w:val="0022354D"/>
    <w:rsid w:val="00223785"/>
    <w:rsid w:val="002268B8"/>
    <w:rsid w:val="00226DB1"/>
    <w:rsid w:val="002323C9"/>
    <w:rsid w:val="00232A41"/>
    <w:rsid w:val="00233B98"/>
    <w:rsid w:val="00233F01"/>
    <w:rsid w:val="002345BE"/>
    <w:rsid w:val="0023476C"/>
    <w:rsid w:val="00234B71"/>
    <w:rsid w:val="00234D64"/>
    <w:rsid w:val="00236632"/>
    <w:rsid w:val="00236AD4"/>
    <w:rsid w:val="00236BB6"/>
    <w:rsid w:val="00237A19"/>
    <w:rsid w:val="00241017"/>
    <w:rsid w:val="002411A9"/>
    <w:rsid w:val="0024242A"/>
    <w:rsid w:val="002429A3"/>
    <w:rsid w:val="002431E2"/>
    <w:rsid w:val="00244C02"/>
    <w:rsid w:val="00245A62"/>
    <w:rsid w:val="00245CBE"/>
    <w:rsid w:val="0024639D"/>
    <w:rsid w:val="00250C48"/>
    <w:rsid w:val="00252567"/>
    <w:rsid w:val="00252DD3"/>
    <w:rsid w:val="00253A92"/>
    <w:rsid w:val="0025573F"/>
    <w:rsid w:val="00256E05"/>
    <w:rsid w:val="002572A6"/>
    <w:rsid w:val="00257D9A"/>
    <w:rsid w:val="00260915"/>
    <w:rsid w:val="00260E51"/>
    <w:rsid w:val="00260F87"/>
    <w:rsid w:val="00261BFD"/>
    <w:rsid w:val="00261FC4"/>
    <w:rsid w:val="00262813"/>
    <w:rsid w:val="0026404C"/>
    <w:rsid w:val="00264A1F"/>
    <w:rsid w:val="00265B9D"/>
    <w:rsid w:val="002675BA"/>
    <w:rsid w:val="0027201A"/>
    <w:rsid w:val="00275126"/>
    <w:rsid w:val="00275DD3"/>
    <w:rsid w:val="00275F25"/>
    <w:rsid w:val="00276574"/>
    <w:rsid w:val="00277AA8"/>
    <w:rsid w:val="0028171B"/>
    <w:rsid w:val="00281FBC"/>
    <w:rsid w:val="002824B2"/>
    <w:rsid w:val="00282751"/>
    <w:rsid w:val="00287A2B"/>
    <w:rsid w:val="00287E16"/>
    <w:rsid w:val="002903FC"/>
    <w:rsid w:val="00292435"/>
    <w:rsid w:val="00292C7B"/>
    <w:rsid w:val="0029363E"/>
    <w:rsid w:val="002949A5"/>
    <w:rsid w:val="00294EA5"/>
    <w:rsid w:val="00294FED"/>
    <w:rsid w:val="00295801"/>
    <w:rsid w:val="0029696F"/>
    <w:rsid w:val="002A1BF8"/>
    <w:rsid w:val="002A430A"/>
    <w:rsid w:val="002A5F33"/>
    <w:rsid w:val="002A609A"/>
    <w:rsid w:val="002A6357"/>
    <w:rsid w:val="002A6E80"/>
    <w:rsid w:val="002B0434"/>
    <w:rsid w:val="002B0FD5"/>
    <w:rsid w:val="002B24E0"/>
    <w:rsid w:val="002B2C82"/>
    <w:rsid w:val="002B498A"/>
    <w:rsid w:val="002B5629"/>
    <w:rsid w:val="002B699B"/>
    <w:rsid w:val="002B6B23"/>
    <w:rsid w:val="002B74BD"/>
    <w:rsid w:val="002B75BC"/>
    <w:rsid w:val="002C0934"/>
    <w:rsid w:val="002C095C"/>
    <w:rsid w:val="002C1612"/>
    <w:rsid w:val="002C18BF"/>
    <w:rsid w:val="002C2F15"/>
    <w:rsid w:val="002C3389"/>
    <w:rsid w:val="002C343C"/>
    <w:rsid w:val="002C3D12"/>
    <w:rsid w:val="002C7778"/>
    <w:rsid w:val="002C7DDD"/>
    <w:rsid w:val="002D05EC"/>
    <w:rsid w:val="002D1BBA"/>
    <w:rsid w:val="002D3004"/>
    <w:rsid w:val="002D3DD7"/>
    <w:rsid w:val="002D6041"/>
    <w:rsid w:val="002D72FD"/>
    <w:rsid w:val="002D74B0"/>
    <w:rsid w:val="002E0495"/>
    <w:rsid w:val="002E0951"/>
    <w:rsid w:val="002E13D0"/>
    <w:rsid w:val="002E19B5"/>
    <w:rsid w:val="002E1A7D"/>
    <w:rsid w:val="002E1B58"/>
    <w:rsid w:val="002E2CFC"/>
    <w:rsid w:val="002E2F18"/>
    <w:rsid w:val="002E589B"/>
    <w:rsid w:val="002E6AD2"/>
    <w:rsid w:val="002F0145"/>
    <w:rsid w:val="002F08BA"/>
    <w:rsid w:val="002F175A"/>
    <w:rsid w:val="002F1A61"/>
    <w:rsid w:val="002F2213"/>
    <w:rsid w:val="002F3C42"/>
    <w:rsid w:val="002F4630"/>
    <w:rsid w:val="002F4BC4"/>
    <w:rsid w:val="002F4CF8"/>
    <w:rsid w:val="002F512D"/>
    <w:rsid w:val="002F58AD"/>
    <w:rsid w:val="00300F92"/>
    <w:rsid w:val="0030125D"/>
    <w:rsid w:val="00301822"/>
    <w:rsid w:val="00301F80"/>
    <w:rsid w:val="00302553"/>
    <w:rsid w:val="00302736"/>
    <w:rsid w:val="00303D42"/>
    <w:rsid w:val="00304C99"/>
    <w:rsid w:val="003059ED"/>
    <w:rsid w:val="003106E4"/>
    <w:rsid w:val="00311401"/>
    <w:rsid w:val="00311C7B"/>
    <w:rsid w:val="00312B0D"/>
    <w:rsid w:val="0031436C"/>
    <w:rsid w:val="00314774"/>
    <w:rsid w:val="00315D50"/>
    <w:rsid w:val="00317063"/>
    <w:rsid w:val="003171C6"/>
    <w:rsid w:val="00317758"/>
    <w:rsid w:val="00317C38"/>
    <w:rsid w:val="00320169"/>
    <w:rsid w:val="003211F1"/>
    <w:rsid w:val="0032195C"/>
    <w:rsid w:val="00322C0C"/>
    <w:rsid w:val="00324821"/>
    <w:rsid w:val="00324A2A"/>
    <w:rsid w:val="00324A5F"/>
    <w:rsid w:val="00325473"/>
    <w:rsid w:val="00327881"/>
    <w:rsid w:val="00327B3E"/>
    <w:rsid w:val="00330D09"/>
    <w:rsid w:val="003317F4"/>
    <w:rsid w:val="003320FE"/>
    <w:rsid w:val="00334D35"/>
    <w:rsid w:val="003354FA"/>
    <w:rsid w:val="003364D9"/>
    <w:rsid w:val="003375E6"/>
    <w:rsid w:val="003377FD"/>
    <w:rsid w:val="00342371"/>
    <w:rsid w:val="00342972"/>
    <w:rsid w:val="00342A1B"/>
    <w:rsid w:val="00342E14"/>
    <w:rsid w:val="00343AD9"/>
    <w:rsid w:val="003441E0"/>
    <w:rsid w:val="0034449E"/>
    <w:rsid w:val="00345FF1"/>
    <w:rsid w:val="003463C5"/>
    <w:rsid w:val="00350050"/>
    <w:rsid w:val="00350B5F"/>
    <w:rsid w:val="003512A2"/>
    <w:rsid w:val="003512F8"/>
    <w:rsid w:val="003515CA"/>
    <w:rsid w:val="00351CC0"/>
    <w:rsid w:val="00353F92"/>
    <w:rsid w:val="00355C30"/>
    <w:rsid w:val="0035684C"/>
    <w:rsid w:val="00357B6B"/>
    <w:rsid w:val="00360013"/>
    <w:rsid w:val="00360753"/>
    <w:rsid w:val="00360FAF"/>
    <w:rsid w:val="00362A3F"/>
    <w:rsid w:val="003640A4"/>
    <w:rsid w:val="0036418D"/>
    <w:rsid w:val="00366885"/>
    <w:rsid w:val="00366DD1"/>
    <w:rsid w:val="00366F4E"/>
    <w:rsid w:val="003676D5"/>
    <w:rsid w:val="00370165"/>
    <w:rsid w:val="00371CBE"/>
    <w:rsid w:val="00371E70"/>
    <w:rsid w:val="003738FC"/>
    <w:rsid w:val="003749E7"/>
    <w:rsid w:val="00375429"/>
    <w:rsid w:val="003754A0"/>
    <w:rsid w:val="00375C59"/>
    <w:rsid w:val="00375CDD"/>
    <w:rsid w:val="0037779B"/>
    <w:rsid w:val="003803B2"/>
    <w:rsid w:val="00380500"/>
    <w:rsid w:val="003816D8"/>
    <w:rsid w:val="003818C0"/>
    <w:rsid w:val="003824DF"/>
    <w:rsid w:val="0038587A"/>
    <w:rsid w:val="00387A87"/>
    <w:rsid w:val="00387ED7"/>
    <w:rsid w:val="003902D3"/>
    <w:rsid w:val="00390399"/>
    <w:rsid w:val="0039128A"/>
    <w:rsid w:val="003920DE"/>
    <w:rsid w:val="0039486A"/>
    <w:rsid w:val="0039512A"/>
    <w:rsid w:val="00396E42"/>
    <w:rsid w:val="003A3F36"/>
    <w:rsid w:val="003A4533"/>
    <w:rsid w:val="003A466D"/>
    <w:rsid w:val="003A548D"/>
    <w:rsid w:val="003A6040"/>
    <w:rsid w:val="003A6E96"/>
    <w:rsid w:val="003B09E2"/>
    <w:rsid w:val="003B12C6"/>
    <w:rsid w:val="003B19E3"/>
    <w:rsid w:val="003B1B1B"/>
    <w:rsid w:val="003B3173"/>
    <w:rsid w:val="003B3924"/>
    <w:rsid w:val="003B4078"/>
    <w:rsid w:val="003B6A9C"/>
    <w:rsid w:val="003C156E"/>
    <w:rsid w:val="003C1630"/>
    <w:rsid w:val="003C2B1D"/>
    <w:rsid w:val="003C3368"/>
    <w:rsid w:val="003C4607"/>
    <w:rsid w:val="003C77AA"/>
    <w:rsid w:val="003D22AB"/>
    <w:rsid w:val="003D2430"/>
    <w:rsid w:val="003D362F"/>
    <w:rsid w:val="003D4979"/>
    <w:rsid w:val="003D528D"/>
    <w:rsid w:val="003D6569"/>
    <w:rsid w:val="003D6B56"/>
    <w:rsid w:val="003D77B6"/>
    <w:rsid w:val="003E0389"/>
    <w:rsid w:val="003E130A"/>
    <w:rsid w:val="003E147C"/>
    <w:rsid w:val="003E155B"/>
    <w:rsid w:val="003E1BB5"/>
    <w:rsid w:val="003E2A2B"/>
    <w:rsid w:val="003E2BE2"/>
    <w:rsid w:val="003E34E6"/>
    <w:rsid w:val="003E3F98"/>
    <w:rsid w:val="003E44FA"/>
    <w:rsid w:val="003E45C8"/>
    <w:rsid w:val="003F036F"/>
    <w:rsid w:val="003F1854"/>
    <w:rsid w:val="003F1E4F"/>
    <w:rsid w:val="003F322A"/>
    <w:rsid w:val="003F3AD0"/>
    <w:rsid w:val="00400643"/>
    <w:rsid w:val="00403286"/>
    <w:rsid w:val="00404F39"/>
    <w:rsid w:val="0040514E"/>
    <w:rsid w:val="00405B48"/>
    <w:rsid w:val="00413666"/>
    <w:rsid w:val="00414F29"/>
    <w:rsid w:val="004154E6"/>
    <w:rsid w:val="004179E3"/>
    <w:rsid w:val="00420B6D"/>
    <w:rsid w:val="00421E6E"/>
    <w:rsid w:val="00421F62"/>
    <w:rsid w:val="004226CC"/>
    <w:rsid w:val="00422859"/>
    <w:rsid w:val="00424579"/>
    <w:rsid w:val="00424600"/>
    <w:rsid w:val="00424EA8"/>
    <w:rsid w:val="0042520D"/>
    <w:rsid w:val="004252DE"/>
    <w:rsid w:val="0042575B"/>
    <w:rsid w:val="00427A28"/>
    <w:rsid w:val="00430A9A"/>
    <w:rsid w:val="004313A4"/>
    <w:rsid w:val="004327FF"/>
    <w:rsid w:val="0043401E"/>
    <w:rsid w:val="00434717"/>
    <w:rsid w:val="00434B1D"/>
    <w:rsid w:val="0044018A"/>
    <w:rsid w:val="004412C8"/>
    <w:rsid w:val="00441919"/>
    <w:rsid w:val="00441A64"/>
    <w:rsid w:val="00441DFB"/>
    <w:rsid w:val="00442602"/>
    <w:rsid w:val="0044377F"/>
    <w:rsid w:val="004444B2"/>
    <w:rsid w:val="00445686"/>
    <w:rsid w:val="0044639C"/>
    <w:rsid w:val="00446C46"/>
    <w:rsid w:val="004473AF"/>
    <w:rsid w:val="00450C58"/>
    <w:rsid w:val="00453AD1"/>
    <w:rsid w:val="00454D06"/>
    <w:rsid w:val="00455ACE"/>
    <w:rsid w:val="00456C8E"/>
    <w:rsid w:val="00457479"/>
    <w:rsid w:val="00460CF5"/>
    <w:rsid w:val="00461D47"/>
    <w:rsid w:val="00461FE5"/>
    <w:rsid w:val="00462E2C"/>
    <w:rsid w:val="0046348B"/>
    <w:rsid w:val="00463F43"/>
    <w:rsid w:val="004654A3"/>
    <w:rsid w:val="00465F2C"/>
    <w:rsid w:val="00465FB2"/>
    <w:rsid w:val="004674C0"/>
    <w:rsid w:val="004703D0"/>
    <w:rsid w:val="0047069E"/>
    <w:rsid w:val="00471936"/>
    <w:rsid w:val="00471B52"/>
    <w:rsid w:val="00471C4D"/>
    <w:rsid w:val="00472305"/>
    <w:rsid w:val="00474A42"/>
    <w:rsid w:val="00474C66"/>
    <w:rsid w:val="00475D8B"/>
    <w:rsid w:val="00476B66"/>
    <w:rsid w:val="00477078"/>
    <w:rsid w:val="00480C34"/>
    <w:rsid w:val="004823CD"/>
    <w:rsid w:val="00483FC4"/>
    <w:rsid w:val="004842CE"/>
    <w:rsid w:val="004855A5"/>
    <w:rsid w:val="00485680"/>
    <w:rsid w:val="00485EEE"/>
    <w:rsid w:val="00486103"/>
    <w:rsid w:val="004874A1"/>
    <w:rsid w:val="00487FA1"/>
    <w:rsid w:val="00490249"/>
    <w:rsid w:val="00490527"/>
    <w:rsid w:val="00490E1C"/>
    <w:rsid w:val="00491B47"/>
    <w:rsid w:val="00493C3F"/>
    <w:rsid w:val="004949EC"/>
    <w:rsid w:val="00496680"/>
    <w:rsid w:val="004977E1"/>
    <w:rsid w:val="00497E32"/>
    <w:rsid w:val="004A1776"/>
    <w:rsid w:val="004A1C11"/>
    <w:rsid w:val="004A1CBF"/>
    <w:rsid w:val="004A3951"/>
    <w:rsid w:val="004A6339"/>
    <w:rsid w:val="004B0102"/>
    <w:rsid w:val="004B2933"/>
    <w:rsid w:val="004B2E24"/>
    <w:rsid w:val="004B315A"/>
    <w:rsid w:val="004B39E7"/>
    <w:rsid w:val="004B3A16"/>
    <w:rsid w:val="004B3AC0"/>
    <w:rsid w:val="004B449F"/>
    <w:rsid w:val="004B4A65"/>
    <w:rsid w:val="004B4C5C"/>
    <w:rsid w:val="004B4FB7"/>
    <w:rsid w:val="004B6144"/>
    <w:rsid w:val="004B664C"/>
    <w:rsid w:val="004C0F39"/>
    <w:rsid w:val="004C4BAC"/>
    <w:rsid w:val="004C553D"/>
    <w:rsid w:val="004C5A28"/>
    <w:rsid w:val="004C60E7"/>
    <w:rsid w:val="004C6AE5"/>
    <w:rsid w:val="004C7540"/>
    <w:rsid w:val="004C769C"/>
    <w:rsid w:val="004C7960"/>
    <w:rsid w:val="004D0197"/>
    <w:rsid w:val="004D0ECD"/>
    <w:rsid w:val="004D125B"/>
    <w:rsid w:val="004D2378"/>
    <w:rsid w:val="004D25B1"/>
    <w:rsid w:val="004D4E57"/>
    <w:rsid w:val="004D5237"/>
    <w:rsid w:val="004D6BA4"/>
    <w:rsid w:val="004D6C19"/>
    <w:rsid w:val="004D7E00"/>
    <w:rsid w:val="004E0F03"/>
    <w:rsid w:val="004E132A"/>
    <w:rsid w:val="004E20A5"/>
    <w:rsid w:val="004E28A3"/>
    <w:rsid w:val="004E41A1"/>
    <w:rsid w:val="004E6DDC"/>
    <w:rsid w:val="004E70C4"/>
    <w:rsid w:val="004E764C"/>
    <w:rsid w:val="004F0FA3"/>
    <w:rsid w:val="004F1D43"/>
    <w:rsid w:val="004F50DD"/>
    <w:rsid w:val="004F5B4B"/>
    <w:rsid w:val="004F7375"/>
    <w:rsid w:val="004F7F0C"/>
    <w:rsid w:val="00500C0F"/>
    <w:rsid w:val="0050302E"/>
    <w:rsid w:val="005046F0"/>
    <w:rsid w:val="00504C30"/>
    <w:rsid w:val="005054EC"/>
    <w:rsid w:val="00506AFB"/>
    <w:rsid w:val="00506ED0"/>
    <w:rsid w:val="005071F9"/>
    <w:rsid w:val="005079D3"/>
    <w:rsid w:val="005103BC"/>
    <w:rsid w:val="005105A9"/>
    <w:rsid w:val="00511067"/>
    <w:rsid w:val="005121D6"/>
    <w:rsid w:val="00513749"/>
    <w:rsid w:val="00513BEE"/>
    <w:rsid w:val="0051501D"/>
    <w:rsid w:val="005174BA"/>
    <w:rsid w:val="00517BA7"/>
    <w:rsid w:val="005206B4"/>
    <w:rsid w:val="00520BF0"/>
    <w:rsid w:val="00521A3E"/>
    <w:rsid w:val="00522F73"/>
    <w:rsid w:val="005235A2"/>
    <w:rsid w:val="00524AC1"/>
    <w:rsid w:val="00525675"/>
    <w:rsid w:val="005262B2"/>
    <w:rsid w:val="00526E96"/>
    <w:rsid w:val="00527DDF"/>
    <w:rsid w:val="00532003"/>
    <w:rsid w:val="00533430"/>
    <w:rsid w:val="005338FC"/>
    <w:rsid w:val="0053429C"/>
    <w:rsid w:val="005344E4"/>
    <w:rsid w:val="00534AF2"/>
    <w:rsid w:val="00535F60"/>
    <w:rsid w:val="005373EA"/>
    <w:rsid w:val="005374DE"/>
    <w:rsid w:val="00537B33"/>
    <w:rsid w:val="00540C38"/>
    <w:rsid w:val="00543C90"/>
    <w:rsid w:val="005447A4"/>
    <w:rsid w:val="00545007"/>
    <w:rsid w:val="00546C1E"/>
    <w:rsid w:val="00547199"/>
    <w:rsid w:val="0055112E"/>
    <w:rsid w:val="00552BED"/>
    <w:rsid w:val="00552DCF"/>
    <w:rsid w:val="005530B7"/>
    <w:rsid w:val="005543E5"/>
    <w:rsid w:val="00555B47"/>
    <w:rsid w:val="00556868"/>
    <w:rsid w:val="005579EC"/>
    <w:rsid w:val="005609D6"/>
    <w:rsid w:val="005626A8"/>
    <w:rsid w:val="00562A5A"/>
    <w:rsid w:val="00562CED"/>
    <w:rsid w:val="005635F6"/>
    <w:rsid w:val="00563FEC"/>
    <w:rsid w:val="0056418C"/>
    <w:rsid w:val="0056653A"/>
    <w:rsid w:val="0056752D"/>
    <w:rsid w:val="00567841"/>
    <w:rsid w:val="0057036E"/>
    <w:rsid w:val="00570B35"/>
    <w:rsid w:val="00570D07"/>
    <w:rsid w:val="00571562"/>
    <w:rsid w:val="00573EAD"/>
    <w:rsid w:val="005743DF"/>
    <w:rsid w:val="005744B1"/>
    <w:rsid w:val="00574B6C"/>
    <w:rsid w:val="005757AF"/>
    <w:rsid w:val="00575BEB"/>
    <w:rsid w:val="00575F7A"/>
    <w:rsid w:val="00576DD8"/>
    <w:rsid w:val="00577073"/>
    <w:rsid w:val="00577223"/>
    <w:rsid w:val="00577602"/>
    <w:rsid w:val="005835CB"/>
    <w:rsid w:val="0058397A"/>
    <w:rsid w:val="00584AA7"/>
    <w:rsid w:val="00584C2E"/>
    <w:rsid w:val="00584EBB"/>
    <w:rsid w:val="005850D8"/>
    <w:rsid w:val="00585D9A"/>
    <w:rsid w:val="00585E8A"/>
    <w:rsid w:val="00586537"/>
    <w:rsid w:val="00587B58"/>
    <w:rsid w:val="00587B68"/>
    <w:rsid w:val="00587E32"/>
    <w:rsid w:val="00587E82"/>
    <w:rsid w:val="005917AC"/>
    <w:rsid w:val="00592510"/>
    <w:rsid w:val="00592CE4"/>
    <w:rsid w:val="00595847"/>
    <w:rsid w:val="0059694D"/>
    <w:rsid w:val="00596A47"/>
    <w:rsid w:val="005A1C17"/>
    <w:rsid w:val="005A2839"/>
    <w:rsid w:val="005A439C"/>
    <w:rsid w:val="005A47CE"/>
    <w:rsid w:val="005A4FDC"/>
    <w:rsid w:val="005A56CE"/>
    <w:rsid w:val="005A6CAB"/>
    <w:rsid w:val="005B08B3"/>
    <w:rsid w:val="005B1AEF"/>
    <w:rsid w:val="005B1D3E"/>
    <w:rsid w:val="005B1ED5"/>
    <w:rsid w:val="005B2120"/>
    <w:rsid w:val="005B2704"/>
    <w:rsid w:val="005B46C7"/>
    <w:rsid w:val="005B48DC"/>
    <w:rsid w:val="005B4FDB"/>
    <w:rsid w:val="005B76C7"/>
    <w:rsid w:val="005B79A1"/>
    <w:rsid w:val="005B7A67"/>
    <w:rsid w:val="005C1481"/>
    <w:rsid w:val="005C2E96"/>
    <w:rsid w:val="005C37F8"/>
    <w:rsid w:val="005C3A3E"/>
    <w:rsid w:val="005C5B7D"/>
    <w:rsid w:val="005C64D4"/>
    <w:rsid w:val="005C693F"/>
    <w:rsid w:val="005C70DF"/>
    <w:rsid w:val="005C7867"/>
    <w:rsid w:val="005C7AB9"/>
    <w:rsid w:val="005D0B98"/>
    <w:rsid w:val="005D122B"/>
    <w:rsid w:val="005D1420"/>
    <w:rsid w:val="005D1490"/>
    <w:rsid w:val="005D41D9"/>
    <w:rsid w:val="005D4ED4"/>
    <w:rsid w:val="005D5D3C"/>
    <w:rsid w:val="005D5FB0"/>
    <w:rsid w:val="005D619B"/>
    <w:rsid w:val="005E0367"/>
    <w:rsid w:val="005E1534"/>
    <w:rsid w:val="005E255A"/>
    <w:rsid w:val="005E2C1F"/>
    <w:rsid w:val="005E4E09"/>
    <w:rsid w:val="005E523F"/>
    <w:rsid w:val="005E6D52"/>
    <w:rsid w:val="005F00E2"/>
    <w:rsid w:val="005F043A"/>
    <w:rsid w:val="005F0B1F"/>
    <w:rsid w:val="005F0E8F"/>
    <w:rsid w:val="005F17DE"/>
    <w:rsid w:val="005F1F80"/>
    <w:rsid w:val="005F2D04"/>
    <w:rsid w:val="005F2F35"/>
    <w:rsid w:val="005F457D"/>
    <w:rsid w:val="005F4969"/>
    <w:rsid w:val="005F62FC"/>
    <w:rsid w:val="005F7928"/>
    <w:rsid w:val="005F7C6F"/>
    <w:rsid w:val="006009EE"/>
    <w:rsid w:val="00604195"/>
    <w:rsid w:val="0060444F"/>
    <w:rsid w:val="00605D22"/>
    <w:rsid w:val="00606100"/>
    <w:rsid w:val="00606A8A"/>
    <w:rsid w:val="00611D8F"/>
    <w:rsid w:val="0061348A"/>
    <w:rsid w:val="0061464D"/>
    <w:rsid w:val="0061489E"/>
    <w:rsid w:val="00615820"/>
    <w:rsid w:val="00615DF0"/>
    <w:rsid w:val="006173B1"/>
    <w:rsid w:val="0061798B"/>
    <w:rsid w:val="00617BC6"/>
    <w:rsid w:val="006203ED"/>
    <w:rsid w:val="00620E82"/>
    <w:rsid w:val="00620FB1"/>
    <w:rsid w:val="0062195D"/>
    <w:rsid w:val="00622F7B"/>
    <w:rsid w:val="006230C0"/>
    <w:rsid w:val="0062647B"/>
    <w:rsid w:val="006270C3"/>
    <w:rsid w:val="00630469"/>
    <w:rsid w:val="0063164A"/>
    <w:rsid w:val="00631C8A"/>
    <w:rsid w:val="006329AE"/>
    <w:rsid w:val="00632D7F"/>
    <w:rsid w:val="00633D55"/>
    <w:rsid w:val="00633FDC"/>
    <w:rsid w:val="00634E96"/>
    <w:rsid w:val="0063668E"/>
    <w:rsid w:val="00636696"/>
    <w:rsid w:val="006373F6"/>
    <w:rsid w:val="00637C1D"/>
    <w:rsid w:val="00641749"/>
    <w:rsid w:val="006439BE"/>
    <w:rsid w:val="00643E16"/>
    <w:rsid w:val="00645D34"/>
    <w:rsid w:val="00646158"/>
    <w:rsid w:val="006467D0"/>
    <w:rsid w:val="0064718A"/>
    <w:rsid w:val="0065061F"/>
    <w:rsid w:val="00650E0E"/>
    <w:rsid w:val="0065359F"/>
    <w:rsid w:val="00653CBD"/>
    <w:rsid w:val="00653DEF"/>
    <w:rsid w:val="006550E2"/>
    <w:rsid w:val="006557FA"/>
    <w:rsid w:val="00656040"/>
    <w:rsid w:val="00656424"/>
    <w:rsid w:val="0065652E"/>
    <w:rsid w:val="006572DC"/>
    <w:rsid w:val="00657332"/>
    <w:rsid w:val="0065791C"/>
    <w:rsid w:val="006600DD"/>
    <w:rsid w:val="00661358"/>
    <w:rsid w:val="00662252"/>
    <w:rsid w:val="00663017"/>
    <w:rsid w:val="006633FF"/>
    <w:rsid w:val="00665C9F"/>
    <w:rsid w:val="00666B70"/>
    <w:rsid w:val="006678F0"/>
    <w:rsid w:val="00671EFE"/>
    <w:rsid w:val="00671F72"/>
    <w:rsid w:val="00671F8D"/>
    <w:rsid w:val="00672525"/>
    <w:rsid w:val="006729DF"/>
    <w:rsid w:val="00673879"/>
    <w:rsid w:val="00673A68"/>
    <w:rsid w:val="00673CBA"/>
    <w:rsid w:val="00674610"/>
    <w:rsid w:val="00674D08"/>
    <w:rsid w:val="00675836"/>
    <w:rsid w:val="00675949"/>
    <w:rsid w:val="00680852"/>
    <w:rsid w:val="00681EA0"/>
    <w:rsid w:val="0068231A"/>
    <w:rsid w:val="0068355D"/>
    <w:rsid w:val="00684167"/>
    <w:rsid w:val="00684F53"/>
    <w:rsid w:val="006859FA"/>
    <w:rsid w:val="00686AC6"/>
    <w:rsid w:val="00686E90"/>
    <w:rsid w:val="00687054"/>
    <w:rsid w:val="006874C2"/>
    <w:rsid w:val="00687855"/>
    <w:rsid w:val="00687931"/>
    <w:rsid w:val="0069346F"/>
    <w:rsid w:val="00693D4C"/>
    <w:rsid w:val="00694237"/>
    <w:rsid w:val="006945E8"/>
    <w:rsid w:val="00695B21"/>
    <w:rsid w:val="006967FB"/>
    <w:rsid w:val="006A009F"/>
    <w:rsid w:val="006A1043"/>
    <w:rsid w:val="006A1F10"/>
    <w:rsid w:val="006A236B"/>
    <w:rsid w:val="006A373A"/>
    <w:rsid w:val="006A58D5"/>
    <w:rsid w:val="006A65BC"/>
    <w:rsid w:val="006A6817"/>
    <w:rsid w:val="006A6B15"/>
    <w:rsid w:val="006A77A1"/>
    <w:rsid w:val="006A7A32"/>
    <w:rsid w:val="006B06C1"/>
    <w:rsid w:val="006B09F6"/>
    <w:rsid w:val="006B1405"/>
    <w:rsid w:val="006B24AE"/>
    <w:rsid w:val="006B35E5"/>
    <w:rsid w:val="006B369B"/>
    <w:rsid w:val="006B38B6"/>
    <w:rsid w:val="006B41EA"/>
    <w:rsid w:val="006B6035"/>
    <w:rsid w:val="006B625F"/>
    <w:rsid w:val="006B7B1F"/>
    <w:rsid w:val="006B7D43"/>
    <w:rsid w:val="006B7F18"/>
    <w:rsid w:val="006C181D"/>
    <w:rsid w:val="006C2D19"/>
    <w:rsid w:val="006C4C75"/>
    <w:rsid w:val="006C6135"/>
    <w:rsid w:val="006C6561"/>
    <w:rsid w:val="006C67CD"/>
    <w:rsid w:val="006D08E6"/>
    <w:rsid w:val="006D3DCB"/>
    <w:rsid w:val="006D58D8"/>
    <w:rsid w:val="006E08CF"/>
    <w:rsid w:val="006E0C86"/>
    <w:rsid w:val="006E164F"/>
    <w:rsid w:val="006E2111"/>
    <w:rsid w:val="006E237A"/>
    <w:rsid w:val="006E61CB"/>
    <w:rsid w:val="006E7204"/>
    <w:rsid w:val="006E786D"/>
    <w:rsid w:val="006F222D"/>
    <w:rsid w:val="006F2C8B"/>
    <w:rsid w:val="006F3552"/>
    <w:rsid w:val="006F591F"/>
    <w:rsid w:val="006F603F"/>
    <w:rsid w:val="007003CF"/>
    <w:rsid w:val="00700985"/>
    <w:rsid w:val="0070184D"/>
    <w:rsid w:val="00702278"/>
    <w:rsid w:val="007027FB"/>
    <w:rsid w:val="0070326D"/>
    <w:rsid w:val="00703B35"/>
    <w:rsid w:val="0070402D"/>
    <w:rsid w:val="00704447"/>
    <w:rsid w:val="007060A7"/>
    <w:rsid w:val="007063E2"/>
    <w:rsid w:val="00706536"/>
    <w:rsid w:val="00706BAE"/>
    <w:rsid w:val="00707029"/>
    <w:rsid w:val="00707E2B"/>
    <w:rsid w:val="0071184E"/>
    <w:rsid w:val="00714ACC"/>
    <w:rsid w:val="00715FA0"/>
    <w:rsid w:val="0071721F"/>
    <w:rsid w:val="007215F2"/>
    <w:rsid w:val="00721DF3"/>
    <w:rsid w:val="00722432"/>
    <w:rsid w:val="007225AA"/>
    <w:rsid w:val="00723804"/>
    <w:rsid w:val="00725692"/>
    <w:rsid w:val="00731208"/>
    <w:rsid w:val="00731690"/>
    <w:rsid w:val="00733288"/>
    <w:rsid w:val="007333AC"/>
    <w:rsid w:val="00734EB8"/>
    <w:rsid w:val="0073525D"/>
    <w:rsid w:val="007353FB"/>
    <w:rsid w:val="00735423"/>
    <w:rsid w:val="00736581"/>
    <w:rsid w:val="007407B7"/>
    <w:rsid w:val="00744093"/>
    <w:rsid w:val="0074524A"/>
    <w:rsid w:val="00747BFA"/>
    <w:rsid w:val="007500FE"/>
    <w:rsid w:val="007506F2"/>
    <w:rsid w:val="00750CCA"/>
    <w:rsid w:val="00750FC0"/>
    <w:rsid w:val="00751EF3"/>
    <w:rsid w:val="00752B60"/>
    <w:rsid w:val="00754210"/>
    <w:rsid w:val="00754225"/>
    <w:rsid w:val="00754377"/>
    <w:rsid w:val="0075660B"/>
    <w:rsid w:val="00757052"/>
    <w:rsid w:val="007570FB"/>
    <w:rsid w:val="0075797E"/>
    <w:rsid w:val="0076124D"/>
    <w:rsid w:val="007614EF"/>
    <w:rsid w:val="00761682"/>
    <w:rsid w:val="0076186B"/>
    <w:rsid w:val="007618E6"/>
    <w:rsid w:val="00761BF9"/>
    <w:rsid w:val="00763780"/>
    <w:rsid w:val="00763C3C"/>
    <w:rsid w:val="007644CC"/>
    <w:rsid w:val="00764808"/>
    <w:rsid w:val="00764C4B"/>
    <w:rsid w:val="0076580E"/>
    <w:rsid w:val="00765B9C"/>
    <w:rsid w:val="007660BE"/>
    <w:rsid w:val="007665B3"/>
    <w:rsid w:val="00766747"/>
    <w:rsid w:val="00767387"/>
    <w:rsid w:val="007708AF"/>
    <w:rsid w:val="00772A1A"/>
    <w:rsid w:val="007752AB"/>
    <w:rsid w:val="007758A3"/>
    <w:rsid w:val="00776B98"/>
    <w:rsid w:val="007779C6"/>
    <w:rsid w:val="00777D4F"/>
    <w:rsid w:val="00780EB7"/>
    <w:rsid w:val="0078329E"/>
    <w:rsid w:val="00784AEF"/>
    <w:rsid w:val="00784DD5"/>
    <w:rsid w:val="007852A3"/>
    <w:rsid w:val="00790A25"/>
    <w:rsid w:val="00790B9B"/>
    <w:rsid w:val="00791F6A"/>
    <w:rsid w:val="0079348F"/>
    <w:rsid w:val="00794EC4"/>
    <w:rsid w:val="00795CAE"/>
    <w:rsid w:val="00797C5C"/>
    <w:rsid w:val="00797CDA"/>
    <w:rsid w:val="007A0CF5"/>
    <w:rsid w:val="007A2664"/>
    <w:rsid w:val="007A2C1E"/>
    <w:rsid w:val="007A3A75"/>
    <w:rsid w:val="007A3C07"/>
    <w:rsid w:val="007A5D1B"/>
    <w:rsid w:val="007A5E7C"/>
    <w:rsid w:val="007A6A4A"/>
    <w:rsid w:val="007A7E04"/>
    <w:rsid w:val="007B0E02"/>
    <w:rsid w:val="007B4868"/>
    <w:rsid w:val="007B51EA"/>
    <w:rsid w:val="007B5704"/>
    <w:rsid w:val="007B5EF7"/>
    <w:rsid w:val="007B6789"/>
    <w:rsid w:val="007B6AF1"/>
    <w:rsid w:val="007B6CCB"/>
    <w:rsid w:val="007C02E5"/>
    <w:rsid w:val="007C190C"/>
    <w:rsid w:val="007C28F4"/>
    <w:rsid w:val="007C312C"/>
    <w:rsid w:val="007C45AD"/>
    <w:rsid w:val="007C5805"/>
    <w:rsid w:val="007C5D4C"/>
    <w:rsid w:val="007C6984"/>
    <w:rsid w:val="007C75BD"/>
    <w:rsid w:val="007D06B7"/>
    <w:rsid w:val="007D0A39"/>
    <w:rsid w:val="007D10A5"/>
    <w:rsid w:val="007D1AC4"/>
    <w:rsid w:val="007D3090"/>
    <w:rsid w:val="007D44E6"/>
    <w:rsid w:val="007D671B"/>
    <w:rsid w:val="007E1A3F"/>
    <w:rsid w:val="007E1C45"/>
    <w:rsid w:val="007E4A6D"/>
    <w:rsid w:val="007E4BDC"/>
    <w:rsid w:val="007E61F7"/>
    <w:rsid w:val="007E663A"/>
    <w:rsid w:val="007E68D0"/>
    <w:rsid w:val="007E710B"/>
    <w:rsid w:val="007F066A"/>
    <w:rsid w:val="007F1205"/>
    <w:rsid w:val="007F3B29"/>
    <w:rsid w:val="007F55F1"/>
    <w:rsid w:val="007F5D95"/>
    <w:rsid w:val="007F6A8B"/>
    <w:rsid w:val="00801C84"/>
    <w:rsid w:val="00802E92"/>
    <w:rsid w:val="00803228"/>
    <w:rsid w:val="00805B19"/>
    <w:rsid w:val="00806483"/>
    <w:rsid w:val="00806F7B"/>
    <w:rsid w:val="008074D3"/>
    <w:rsid w:val="00807AD4"/>
    <w:rsid w:val="00807F4B"/>
    <w:rsid w:val="00810315"/>
    <w:rsid w:val="008109AF"/>
    <w:rsid w:val="008131F5"/>
    <w:rsid w:val="00813615"/>
    <w:rsid w:val="00813FEC"/>
    <w:rsid w:val="008142A8"/>
    <w:rsid w:val="00816C12"/>
    <w:rsid w:val="00816E67"/>
    <w:rsid w:val="00817E02"/>
    <w:rsid w:val="0082017E"/>
    <w:rsid w:val="00823CCF"/>
    <w:rsid w:val="008250ED"/>
    <w:rsid w:val="00825600"/>
    <w:rsid w:val="008256AF"/>
    <w:rsid w:val="00825982"/>
    <w:rsid w:val="00826809"/>
    <w:rsid w:val="00827975"/>
    <w:rsid w:val="008279F7"/>
    <w:rsid w:val="00827BF4"/>
    <w:rsid w:val="00827F11"/>
    <w:rsid w:val="008304F3"/>
    <w:rsid w:val="00832CA1"/>
    <w:rsid w:val="00832D41"/>
    <w:rsid w:val="00833537"/>
    <w:rsid w:val="0083366A"/>
    <w:rsid w:val="00833ECF"/>
    <w:rsid w:val="008340DC"/>
    <w:rsid w:val="00835553"/>
    <w:rsid w:val="008366BD"/>
    <w:rsid w:val="00840AB7"/>
    <w:rsid w:val="0084159A"/>
    <w:rsid w:val="00841B22"/>
    <w:rsid w:val="00842E63"/>
    <w:rsid w:val="00844152"/>
    <w:rsid w:val="0084470E"/>
    <w:rsid w:val="008450F9"/>
    <w:rsid w:val="00845107"/>
    <w:rsid w:val="0084514E"/>
    <w:rsid w:val="0084601A"/>
    <w:rsid w:val="00850264"/>
    <w:rsid w:val="00851172"/>
    <w:rsid w:val="00851D66"/>
    <w:rsid w:val="00852041"/>
    <w:rsid w:val="00852333"/>
    <w:rsid w:val="008537B3"/>
    <w:rsid w:val="00857DC5"/>
    <w:rsid w:val="008637A0"/>
    <w:rsid w:val="0086398C"/>
    <w:rsid w:val="00863F8B"/>
    <w:rsid w:val="008641E0"/>
    <w:rsid w:val="00864F43"/>
    <w:rsid w:val="0086541E"/>
    <w:rsid w:val="00865DFE"/>
    <w:rsid w:val="00866B10"/>
    <w:rsid w:val="00870DFE"/>
    <w:rsid w:val="0087110B"/>
    <w:rsid w:val="008713FC"/>
    <w:rsid w:val="008717A3"/>
    <w:rsid w:val="00871CA7"/>
    <w:rsid w:val="0087245D"/>
    <w:rsid w:val="00872598"/>
    <w:rsid w:val="0087311E"/>
    <w:rsid w:val="0087335E"/>
    <w:rsid w:val="008750AA"/>
    <w:rsid w:val="00877C1F"/>
    <w:rsid w:val="00877ED7"/>
    <w:rsid w:val="008805E5"/>
    <w:rsid w:val="00884406"/>
    <w:rsid w:val="00884886"/>
    <w:rsid w:val="0088512B"/>
    <w:rsid w:val="00885379"/>
    <w:rsid w:val="00885E74"/>
    <w:rsid w:val="00886D65"/>
    <w:rsid w:val="008909DA"/>
    <w:rsid w:val="00890C87"/>
    <w:rsid w:val="008936C5"/>
    <w:rsid w:val="00895159"/>
    <w:rsid w:val="00895237"/>
    <w:rsid w:val="00895A6F"/>
    <w:rsid w:val="008962F4"/>
    <w:rsid w:val="008979F3"/>
    <w:rsid w:val="00897E67"/>
    <w:rsid w:val="008A2789"/>
    <w:rsid w:val="008A2CEF"/>
    <w:rsid w:val="008A35CC"/>
    <w:rsid w:val="008A4157"/>
    <w:rsid w:val="008A53C1"/>
    <w:rsid w:val="008A588A"/>
    <w:rsid w:val="008A687C"/>
    <w:rsid w:val="008A68ED"/>
    <w:rsid w:val="008A6A89"/>
    <w:rsid w:val="008B1478"/>
    <w:rsid w:val="008B16A0"/>
    <w:rsid w:val="008B2076"/>
    <w:rsid w:val="008B24EB"/>
    <w:rsid w:val="008B2A54"/>
    <w:rsid w:val="008B31B5"/>
    <w:rsid w:val="008B517C"/>
    <w:rsid w:val="008B568D"/>
    <w:rsid w:val="008B6FA1"/>
    <w:rsid w:val="008C0307"/>
    <w:rsid w:val="008C0465"/>
    <w:rsid w:val="008C0965"/>
    <w:rsid w:val="008C124F"/>
    <w:rsid w:val="008C2602"/>
    <w:rsid w:val="008C2F35"/>
    <w:rsid w:val="008C33DC"/>
    <w:rsid w:val="008C5091"/>
    <w:rsid w:val="008D060C"/>
    <w:rsid w:val="008D0C61"/>
    <w:rsid w:val="008D3BF3"/>
    <w:rsid w:val="008D4CFE"/>
    <w:rsid w:val="008D543C"/>
    <w:rsid w:val="008D598A"/>
    <w:rsid w:val="008D6C5D"/>
    <w:rsid w:val="008D7566"/>
    <w:rsid w:val="008E0E6D"/>
    <w:rsid w:val="008E43E9"/>
    <w:rsid w:val="008E5632"/>
    <w:rsid w:val="008E5CC2"/>
    <w:rsid w:val="008E63EF"/>
    <w:rsid w:val="008E7405"/>
    <w:rsid w:val="008F108E"/>
    <w:rsid w:val="008F43E2"/>
    <w:rsid w:val="008F56A0"/>
    <w:rsid w:val="008F647F"/>
    <w:rsid w:val="008F6EC5"/>
    <w:rsid w:val="008F76D1"/>
    <w:rsid w:val="0090061B"/>
    <w:rsid w:val="00900B50"/>
    <w:rsid w:val="00900C99"/>
    <w:rsid w:val="0090105D"/>
    <w:rsid w:val="00901BE3"/>
    <w:rsid w:val="00901F70"/>
    <w:rsid w:val="00903B3D"/>
    <w:rsid w:val="00903FB9"/>
    <w:rsid w:val="00903FBC"/>
    <w:rsid w:val="009058CC"/>
    <w:rsid w:val="00905977"/>
    <w:rsid w:val="0090644B"/>
    <w:rsid w:val="00906462"/>
    <w:rsid w:val="00907FC7"/>
    <w:rsid w:val="00910842"/>
    <w:rsid w:val="00912616"/>
    <w:rsid w:val="00912E2D"/>
    <w:rsid w:val="00912E75"/>
    <w:rsid w:val="00913109"/>
    <w:rsid w:val="00913E08"/>
    <w:rsid w:val="00915B9D"/>
    <w:rsid w:val="0091774A"/>
    <w:rsid w:val="009213D0"/>
    <w:rsid w:val="00921624"/>
    <w:rsid w:val="00921A61"/>
    <w:rsid w:val="00921C05"/>
    <w:rsid w:val="009224AD"/>
    <w:rsid w:val="00926185"/>
    <w:rsid w:val="0092785F"/>
    <w:rsid w:val="00927998"/>
    <w:rsid w:val="00927A23"/>
    <w:rsid w:val="00927AEE"/>
    <w:rsid w:val="009301A9"/>
    <w:rsid w:val="00931CF1"/>
    <w:rsid w:val="00931F9E"/>
    <w:rsid w:val="00932639"/>
    <w:rsid w:val="00932ACF"/>
    <w:rsid w:val="00933C1D"/>
    <w:rsid w:val="009342C6"/>
    <w:rsid w:val="00934806"/>
    <w:rsid w:val="0093650F"/>
    <w:rsid w:val="00941B23"/>
    <w:rsid w:val="009443F5"/>
    <w:rsid w:val="00944450"/>
    <w:rsid w:val="009444A9"/>
    <w:rsid w:val="009444F7"/>
    <w:rsid w:val="00945291"/>
    <w:rsid w:val="0094606C"/>
    <w:rsid w:val="0094664D"/>
    <w:rsid w:val="009469DB"/>
    <w:rsid w:val="0094721E"/>
    <w:rsid w:val="00953649"/>
    <w:rsid w:val="00953705"/>
    <w:rsid w:val="0095453A"/>
    <w:rsid w:val="0095499B"/>
    <w:rsid w:val="009550F5"/>
    <w:rsid w:val="009552B0"/>
    <w:rsid w:val="00955D32"/>
    <w:rsid w:val="00956C64"/>
    <w:rsid w:val="0096098A"/>
    <w:rsid w:val="00961045"/>
    <w:rsid w:val="00961882"/>
    <w:rsid w:val="0096254F"/>
    <w:rsid w:val="009628BA"/>
    <w:rsid w:val="00962DC8"/>
    <w:rsid w:val="00964E0B"/>
    <w:rsid w:val="0096548A"/>
    <w:rsid w:val="00965B41"/>
    <w:rsid w:val="00965BC2"/>
    <w:rsid w:val="00965C36"/>
    <w:rsid w:val="00967D00"/>
    <w:rsid w:val="00970215"/>
    <w:rsid w:val="009708CC"/>
    <w:rsid w:val="00971DAC"/>
    <w:rsid w:val="0097267C"/>
    <w:rsid w:val="00972D7A"/>
    <w:rsid w:val="00974270"/>
    <w:rsid w:val="00974752"/>
    <w:rsid w:val="00975529"/>
    <w:rsid w:val="00976ABC"/>
    <w:rsid w:val="00977FDE"/>
    <w:rsid w:val="0098064A"/>
    <w:rsid w:val="0098064C"/>
    <w:rsid w:val="00980766"/>
    <w:rsid w:val="009807C3"/>
    <w:rsid w:val="00980B21"/>
    <w:rsid w:val="00984146"/>
    <w:rsid w:val="00985A54"/>
    <w:rsid w:val="00985D42"/>
    <w:rsid w:val="009877A9"/>
    <w:rsid w:val="00991029"/>
    <w:rsid w:val="009915A8"/>
    <w:rsid w:val="0099195C"/>
    <w:rsid w:val="00991BE7"/>
    <w:rsid w:val="00994494"/>
    <w:rsid w:val="00995C58"/>
    <w:rsid w:val="00996D71"/>
    <w:rsid w:val="0099731C"/>
    <w:rsid w:val="009A2145"/>
    <w:rsid w:val="009A2BF7"/>
    <w:rsid w:val="009A4BA6"/>
    <w:rsid w:val="009A530F"/>
    <w:rsid w:val="009A5934"/>
    <w:rsid w:val="009A69BD"/>
    <w:rsid w:val="009A6F26"/>
    <w:rsid w:val="009A7713"/>
    <w:rsid w:val="009A7CA0"/>
    <w:rsid w:val="009A7F86"/>
    <w:rsid w:val="009B12FF"/>
    <w:rsid w:val="009B1AA8"/>
    <w:rsid w:val="009B3FF7"/>
    <w:rsid w:val="009B484C"/>
    <w:rsid w:val="009B60B2"/>
    <w:rsid w:val="009B6AF0"/>
    <w:rsid w:val="009B7D73"/>
    <w:rsid w:val="009B7E7F"/>
    <w:rsid w:val="009B7EE2"/>
    <w:rsid w:val="009C06E8"/>
    <w:rsid w:val="009C0ABD"/>
    <w:rsid w:val="009C1791"/>
    <w:rsid w:val="009C1B04"/>
    <w:rsid w:val="009C272C"/>
    <w:rsid w:val="009C32B8"/>
    <w:rsid w:val="009C38FB"/>
    <w:rsid w:val="009C38FD"/>
    <w:rsid w:val="009C3ABE"/>
    <w:rsid w:val="009C416C"/>
    <w:rsid w:val="009C502A"/>
    <w:rsid w:val="009C5871"/>
    <w:rsid w:val="009C643E"/>
    <w:rsid w:val="009C6529"/>
    <w:rsid w:val="009C6C42"/>
    <w:rsid w:val="009C7FBD"/>
    <w:rsid w:val="009D31F5"/>
    <w:rsid w:val="009D634F"/>
    <w:rsid w:val="009D6603"/>
    <w:rsid w:val="009D69FC"/>
    <w:rsid w:val="009E184E"/>
    <w:rsid w:val="009E1A16"/>
    <w:rsid w:val="009E23D1"/>
    <w:rsid w:val="009E5801"/>
    <w:rsid w:val="009E634C"/>
    <w:rsid w:val="009F10E6"/>
    <w:rsid w:val="009F346B"/>
    <w:rsid w:val="009F44F8"/>
    <w:rsid w:val="009F4CB3"/>
    <w:rsid w:val="009F4EFB"/>
    <w:rsid w:val="009F7021"/>
    <w:rsid w:val="009F72DB"/>
    <w:rsid w:val="009F7929"/>
    <w:rsid w:val="00A026C3"/>
    <w:rsid w:val="00A02E0B"/>
    <w:rsid w:val="00A03BCD"/>
    <w:rsid w:val="00A04483"/>
    <w:rsid w:val="00A070E6"/>
    <w:rsid w:val="00A1124F"/>
    <w:rsid w:val="00A13D02"/>
    <w:rsid w:val="00A13F90"/>
    <w:rsid w:val="00A169A5"/>
    <w:rsid w:val="00A17605"/>
    <w:rsid w:val="00A17A05"/>
    <w:rsid w:val="00A20488"/>
    <w:rsid w:val="00A20630"/>
    <w:rsid w:val="00A2132A"/>
    <w:rsid w:val="00A21679"/>
    <w:rsid w:val="00A21B58"/>
    <w:rsid w:val="00A21EDE"/>
    <w:rsid w:val="00A221FE"/>
    <w:rsid w:val="00A22646"/>
    <w:rsid w:val="00A234AD"/>
    <w:rsid w:val="00A23DA7"/>
    <w:rsid w:val="00A246A0"/>
    <w:rsid w:val="00A258F1"/>
    <w:rsid w:val="00A25968"/>
    <w:rsid w:val="00A26880"/>
    <w:rsid w:val="00A26CF6"/>
    <w:rsid w:val="00A27E27"/>
    <w:rsid w:val="00A30119"/>
    <w:rsid w:val="00A32CB9"/>
    <w:rsid w:val="00A32F21"/>
    <w:rsid w:val="00A3382A"/>
    <w:rsid w:val="00A3411A"/>
    <w:rsid w:val="00A36980"/>
    <w:rsid w:val="00A376FC"/>
    <w:rsid w:val="00A40F6A"/>
    <w:rsid w:val="00A4263E"/>
    <w:rsid w:val="00A42F2D"/>
    <w:rsid w:val="00A431E5"/>
    <w:rsid w:val="00A43946"/>
    <w:rsid w:val="00A43C6B"/>
    <w:rsid w:val="00A4492A"/>
    <w:rsid w:val="00A44C59"/>
    <w:rsid w:val="00A45157"/>
    <w:rsid w:val="00A45B56"/>
    <w:rsid w:val="00A472F5"/>
    <w:rsid w:val="00A528F6"/>
    <w:rsid w:val="00A55B8B"/>
    <w:rsid w:val="00A573A2"/>
    <w:rsid w:val="00A57808"/>
    <w:rsid w:val="00A61208"/>
    <w:rsid w:val="00A612C3"/>
    <w:rsid w:val="00A631CC"/>
    <w:rsid w:val="00A63265"/>
    <w:rsid w:val="00A634CE"/>
    <w:rsid w:val="00A65435"/>
    <w:rsid w:val="00A66C32"/>
    <w:rsid w:val="00A67162"/>
    <w:rsid w:val="00A6728E"/>
    <w:rsid w:val="00A6732F"/>
    <w:rsid w:val="00A67572"/>
    <w:rsid w:val="00A67E9C"/>
    <w:rsid w:val="00A70121"/>
    <w:rsid w:val="00A70711"/>
    <w:rsid w:val="00A70955"/>
    <w:rsid w:val="00A71014"/>
    <w:rsid w:val="00A71027"/>
    <w:rsid w:val="00A714D3"/>
    <w:rsid w:val="00A7159A"/>
    <w:rsid w:val="00A73707"/>
    <w:rsid w:val="00A7522E"/>
    <w:rsid w:val="00A760F7"/>
    <w:rsid w:val="00A76138"/>
    <w:rsid w:val="00A76A6A"/>
    <w:rsid w:val="00A80A8A"/>
    <w:rsid w:val="00A810A9"/>
    <w:rsid w:val="00A8181C"/>
    <w:rsid w:val="00A826D3"/>
    <w:rsid w:val="00A83B18"/>
    <w:rsid w:val="00A85983"/>
    <w:rsid w:val="00A87436"/>
    <w:rsid w:val="00A92DDF"/>
    <w:rsid w:val="00A935C0"/>
    <w:rsid w:val="00A9424F"/>
    <w:rsid w:val="00A94C19"/>
    <w:rsid w:val="00A957AD"/>
    <w:rsid w:val="00A962A8"/>
    <w:rsid w:val="00A962D4"/>
    <w:rsid w:val="00A96CE9"/>
    <w:rsid w:val="00A97469"/>
    <w:rsid w:val="00A9763A"/>
    <w:rsid w:val="00AA032D"/>
    <w:rsid w:val="00AA11A8"/>
    <w:rsid w:val="00AA1206"/>
    <w:rsid w:val="00AA3314"/>
    <w:rsid w:val="00AA3F12"/>
    <w:rsid w:val="00AB2532"/>
    <w:rsid w:val="00AB2B2C"/>
    <w:rsid w:val="00AB331E"/>
    <w:rsid w:val="00AB3AC8"/>
    <w:rsid w:val="00AB3BCC"/>
    <w:rsid w:val="00AB4631"/>
    <w:rsid w:val="00AB463A"/>
    <w:rsid w:val="00AB4A0C"/>
    <w:rsid w:val="00AB523D"/>
    <w:rsid w:val="00AB715E"/>
    <w:rsid w:val="00AB7CD1"/>
    <w:rsid w:val="00AB7FD4"/>
    <w:rsid w:val="00AC022C"/>
    <w:rsid w:val="00AC03A2"/>
    <w:rsid w:val="00AC3D86"/>
    <w:rsid w:val="00AC3F8A"/>
    <w:rsid w:val="00AC547D"/>
    <w:rsid w:val="00AC564D"/>
    <w:rsid w:val="00AC5EF2"/>
    <w:rsid w:val="00AC6B57"/>
    <w:rsid w:val="00AC707C"/>
    <w:rsid w:val="00AD04F9"/>
    <w:rsid w:val="00AD1250"/>
    <w:rsid w:val="00AD159A"/>
    <w:rsid w:val="00AD21B2"/>
    <w:rsid w:val="00AD25A7"/>
    <w:rsid w:val="00AD3570"/>
    <w:rsid w:val="00AD5368"/>
    <w:rsid w:val="00AD62A5"/>
    <w:rsid w:val="00AD633F"/>
    <w:rsid w:val="00AD6765"/>
    <w:rsid w:val="00AD78A8"/>
    <w:rsid w:val="00AD7FF1"/>
    <w:rsid w:val="00AE0251"/>
    <w:rsid w:val="00AE05A4"/>
    <w:rsid w:val="00AE0996"/>
    <w:rsid w:val="00AE1077"/>
    <w:rsid w:val="00AE1619"/>
    <w:rsid w:val="00AE208A"/>
    <w:rsid w:val="00AE2F45"/>
    <w:rsid w:val="00AE3279"/>
    <w:rsid w:val="00AE381C"/>
    <w:rsid w:val="00AE39BB"/>
    <w:rsid w:val="00AE432A"/>
    <w:rsid w:val="00AE4897"/>
    <w:rsid w:val="00AE67D1"/>
    <w:rsid w:val="00AE71AA"/>
    <w:rsid w:val="00AE728E"/>
    <w:rsid w:val="00AE75A8"/>
    <w:rsid w:val="00AE763A"/>
    <w:rsid w:val="00AF173C"/>
    <w:rsid w:val="00AF1A5F"/>
    <w:rsid w:val="00AF6B7E"/>
    <w:rsid w:val="00AF7CAA"/>
    <w:rsid w:val="00B00268"/>
    <w:rsid w:val="00B007CA"/>
    <w:rsid w:val="00B007DB"/>
    <w:rsid w:val="00B02195"/>
    <w:rsid w:val="00B0249D"/>
    <w:rsid w:val="00B0362C"/>
    <w:rsid w:val="00B040F9"/>
    <w:rsid w:val="00B04830"/>
    <w:rsid w:val="00B05183"/>
    <w:rsid w:val="00B07206"/>
    <w:rsid w:val="00B0743A"/>
    <w:rsid w:val="00B103FD"/>
    <w:rsid w:val="00B104AC"/>
    <w:rsid w:val="00B10592"/>
    <w:rsid w:val="00B1089E"/>
    <w:rsid w:val="00B1146B"/>
    <w:rsid w:val="00B117A6"/>
    <w:rsid w:val="00B13729"/>
    <w:rsid w:val="00B15DAF"/>
    <w:rsid w:val="00B16A59"/>
    <w:rsid w:val="00B1725D"/>
    <w:rsid w:val="00B17EF8"/>
    <w:rsid w:val="00B2132A"/>
    <w:rsid w:val="00B24A7B"/>
    <w:rsid w:val="00B24AF1"/>
    <w:rsid w:val="00B25643"/>
    <w:rsid w:val="00B25F34"/>
    <w:rsid w:val="00B27B93"/>
    <w:rsid w:val="00B30FE0"/>
    <w:rsid w:val="00B31257"/>
    <w:rsid w:val="00B317D4"/>
    <w:rsid w:val="00B31CDF"/>
    <w:rsid w:val="00B32A03"/>
    <w:rsid w:val="00B3454C"/>
    <w:rsid w:val="00B3768C"/>
    <w:rsid w:val="00B37977"/>
    <w:rsid w:val="00B412F7"/>
    <w:rsid w:val="00B41677"/>
    <w:rsid w:val="00B42F50"/>
    <w:rsid w:val="00B42F79"/>
    <w:rsid w:val="00B434BE"/>
    <w:rsid w:val="00B44BE0"/>
    <w:rsid w:val="00B459D7"/>
    <w:rsid w:val="00B466F6"/>
    <w:rsid w:val="00B4677F"/>
    <w:rsid w:val="00B46826"/>
    <w:rsid w:val="00B46CA5"/>
    <w:rsid w:val="00B470B6"/>
    <w:rsid w:val="00B5015B"/>
    <w:rsid w:val="00B50AA8"/>
    <w:rsid w:val="00B53F52"/>
    <w:rsid w:val="00B543CA"/>
    <w:rsid w:val="00B54A17"/>
    <w:rsid w:val="00B552BE"/>
    <w:rsid w:val="00B55A18"/>
    <w:rsid w:val="00B5698C"/>
    <w:rsid w:val="00B5699B"/>
    <w:rsid w:val="00B6138E"/>
    <w:rsid w:val="00B6148A"/>
    <w:rsid w:val="00B61528"/>
    <w:rsid w:val="00B61858"/>
    <w:rsid w:val="00B6362E"/>
    <w:rsid w:val="00B63D02"/>
    <w:rsid w:val="00B64234"/>
    <w:rsid w:val="00B64636"/>
    <w:rsid w:val="00B653E2"/>
    <w:rsid w:val="00B657A5"/>
    <w:rsid w:val="00B6652B"/>
    <w:rsid w:val="00B66D61"/>
    <w:rsid w:val="00B704A3"/>
    <w:rsid w:val="00B7193B"/>
    <w:rsid w:val="00B72E7E"/>
    <w:rsid w:val="00B72ED5"/>
    <w:rsid w:val="00B74D15"/>
    <w:rsid w:val="00B74FA6"/>
    <w:rsid w:val="00B76264"/>
    <w:rsid w:val="00B76A1B"/>
    <w:rsid w:val="00B76C1B"/>
    <w:rsid w:val="00B76D4B"/>
    <w:rsid w:val="00B77298"/>
    <w:rsid w:val="00B7747F"/>
    <w:rsid w:val="00B80252"/>
    <w:rsid w:val="00B80D42"/>
    <w:rsid w:val="00B85E33"/>
    <w:rsid w:val="00B86600"/>
    <w:rsid w:val="00B90CB5"/>
    <w:rsid w:val="00B90D77"/>
    <w:rsid w:val="00B91639"/>
    <w:rsid w:val="00B9292A"/>
    <w:rsid w:val="00B93422"/>
    <w:rsid w:val="00B93E61"/>
    <w:rsid w:val="00B94835"/>
    <w:rsid w:val="00B95738"/>
    <w:rsid w:val="00B96BAE"/>
    <w:rsid w:val="00B974B1"/>
    <w:rsid w:val="00B97613"/>
    <w:rsid w:val="00BA0269"/>
    <w:rsid w:val="00BA0610"/>
    <w:rsid w:val="00BA12CD"/>
    <w:rsid w:val="00BA2E4B"/>
    <w:rsid w:val="00BA2FB3"/>
    <w:rsid w:val="00BA35A0"/>
    <w:rsid w:val="00BA38B0"/>
    <w:rsid w:val="00BA53AC"/>
    <w:rsid w:val="00BA67B9"/>
    <w:rsid w:val="00BB05A9"/>
    <w:rsid w:val="00BB13B5"/>
    <w:rsid w:val="00BB18DA"/>
    <w:rsid w:val="00BB1971"/>
    <w:rsid w:val="00BB3408"/>
    <w:rsid w:val="00BB36F1"/>
    <w:rsid w:val="00BB386A"/>
    <w:rsid w:val="00BB3D33"/>
    <w:rsid w:val="00BB436A"/>
    <w:rsid w:val="00BB48F5"/>
    <w:rsid w:val="00BC1518"/>
    <w:rsid w:val="00BC1707"/>
    <w:rsid w:val="00BC2EA8"/>
    <w:rsid w:val="00BC34FA"/>
    <w:rsid w:val="00BC37FE"/>
    <w:rsid w:val="00BC3EFB"/>
    <w:rsid w:val="00BC467E"/>
    <w:rsid w:val="00BC4F50"/>
    <w:rsid w:val="00BC5221"/>
    <w:rsid w:val="00BC6B1E"/>
    <w:rsid w:val="00BC6BAD"/>
    <w:rsid w:val="00BC771A"/>
    <w:rsid w:val="00BD2005"/>
    <w:rsid w:val="00BD208D"/>
    <w:rsid w:val="00BD2B6E"/>
    <w:rsid w:val="00BD2F2A"/>
    <w:rsid w:val="00BD2FAA"/>
    <w:rsid w:val="00BD3098"/>
    <w:rsid w:val="00BD3490"/>
    <w:rsid w:val="00BD39EC"/>
    <w:rsid w:val="00BD4CB3"/>
    <w:rsid w:val="00BD506D"/>
    <w:rsid w:val="00BE04EC"/>
    <w:rsid w:val="00BE4165"/>
    <w:rsid w:val="00BE5CB8"/>
    <w:rsid w:val="00BE62AC"/>
    <w:rsid w:val="00BE6DEE"/>
    <w:rsid w:val="00BE7E53"/>
    <w:rsid w:val="00BF07E7"/>
    <w:rsid w:val="00BF120E"/>
    <w:rsid w:val="00BF394C"/>
    <w:rsid w:val="00BF5421"/>
    <w:rsid w:val="00BF6437"/>
    <w:rsid w:val="00BF6A66"/>
    <w:rsid w:val="00BF6BF8"/>
    <w:rsid w:val="00BF6DB4"/>
    <w:rsid w:val="00C00D4D"/>
    <w:rsid w:val="00C0466E"/>
    <w:rsid w:val="00C05728"/>
    <w:rsid w:val="00C05D3A"/>
    <w:rsid w:val="00C072C1"/>
    <w:rsid w:val="00C10F7B"/>
    <w:rsid w:val="00C120B0"/>
    <w:rsid w:val="00C121F8"/>
    <w:rsid w:val="00C13B18"/>
    <w:rsid w:val="00C1507B"/>
    <w:rsid w:val="00C15DF2"/>
    <w:rsid w:val="00C20E17"/>
    <w:rsid w:val="00C20FC2"/>
    <w:rsid w:val="00C22482"/>
    <w:rsid w:val="00C24BB9"/>
    <w:rsid w:val="00C25E74"/>
    <w:rsid w:val="00C26D47"/>
    <w:rsid w:val="00C2704E"/>
    <w:rsid w:val="00C3006D"/>
    <w:rsid w:val="00C30A25"/>
    <w:rsid w:val="00C30DC9"/>
    <w:rsid w:val="00C32B93"/>
    <w:rsid w:val="00C337E9"/>
    <w:rsid w:val="00C33C2A"/>
    <w:rsid w:val="00C34413"/>
    <w:rsid w:val="00C353AB"/>
    <w:rsid w:val="00C359AE"/>
    <w:rsid w:val="00C36C4F"/>
    <w:rsid w:val="00C40CEB"/>
    <w:rsid w:val="00C41A22"/>
    <w:rsid w:val="00C43B28"/>
    <w:rsid w:val="00C44891"/>
    <w:rsid w:val="00C44C53"/>
    <w:rsid w:val="00C44E74"/>
    <w:rsid w:val="00C45A86"/>
    <w:rsid w:val="00C465F0"/>
    <w:rsid w:val="00C475A2"/>
    <w:rsid w:val="00C478E3"/>
    <w:rsid w:val="00C5029F"/>
    <w:rsid w:val="00C50FB5"/>
    <w:rsid w:val="00C51008"/>
    <w:rsid w:val="00C51F64"/>
    <w:rsid w:val="00C535DB"/>
    <w:rsid w:val="00C545F3"/>
    <w:rsid w:val="00C55B43"/>
    <w:rsid w:val="00C564A4"/>
    <w:rsid w:val="00C568F3"/>
    <w:rsid w:val="00C575C6"/>
    <w:rsid w:val="00C610AE"/>
    <w:rsid w:val="00C62020"/>
    <w:rsid w:val="00C65A56"/>
    <w:rsid w:val="00C669C1"/>
    <w:rsid w:val="00C66BF6"/>
    <w:rsid w:val="00C674C0"/>
    <w:rsid w:val="00C67EA9"/>
    <w:rsid w:val="00C7006D"/>
    <w:rsid w:val="00C70AC3"/>
    <w:rsid w:val="00C70E85"/>
    <w:rsid w:val="00C732BE"/>
    <w:rsid w:val="00C764B7"/>
    <w:rsid w:val="00C7777F"/>
    <w:rsid w:val="00C81206"/>
    <w:rsid w:val="00C81710"/>
    <w:rsid w:val="00C83674"/>
    <w:rsid w:val="00C852EA"/>
    <w:rsid w:val="00C853FC"/>
    <w:rsid w:val="00C90928"/>
    <w:rsid w:val="00C91072"/>
    <w:rsid w:val="00C91467"/>
    <w:rsid w:val="00C9243C"/>
    <w:rsid w:val="00C92D8C"/>
    <w:rsid w:val="00C92E72"/>
    <w:rsid w:val="00C93D65"/>
    <w:rsid w:val="00C93DEC"/>
    <w:rsid w:val="00C93F38"/>
    <w:rsid w:val="00C9404C"/>
    <w:rsid w:val="00C94E27"/>
    <w:rsid w:val="00C94F32"/>
    <w:rsid w:val="00C95681"/>
    <w:rsid w:val="00C95972"/>
    <w:rsid w:val="00C97A4B"/>
    <w:rsid w:val="00CA1017"/>
    <w:rsid w:val="00CA24E6"/>
    <w:rsid w:val="00CA3083"/>
    <w:rsid w:val="00CA457D"/>
    <w:rsid w:val="00CA51A4"/>
    <w:rsid w:val="00CA6633"/>
    <w:rsid w:val="00CA7B21"/>
    <w:rsid w:val="00CB05DB"/>
    <w:rsid w:val="00CB0793"/>
    <w:rsid w:val="00CB0AA0"/>
    <w:rsid w:val="00CB18B1"/>
    <w:rsid w:val="00CB2636"/>
    <w:rsid w:val="00CB2971"/>
    <w:rsid w:val="00CB34F4"/>
    <w:rsid w:val="00CB3B51"/>
    <w:rsid w:val="00CB6632"/>
    <w:rsid w:val="00CB745A"/>
    <w:rsid w:val="00CC2CD1"/>
    <w:rsid w:val="00CC3A8F"/>
    <w:rsid w:val="00CC3D21"/>
    <w:rsid w:val="00CC5D79"/>
    <w:rsid w:val="00CC6249"/>
    <w:rsid w:val="00CC6CD7"/>
    <w:rsid w:val="00CC7E8C"/>
    <w:rsid w:val="00CD1436"/>
    <w:rsid w:val="00CD1CA6"/>
    <w:rsid w:val="00CD1F16"/>
    <w:rsid w:val="00CD3332"/>
    <w:rsid w:val="00CD3D0C"/>
    <w:rsid w:val="00CD472F"/>
    <w:rsid w:val="00CD4E1D"/>
    <w:rsid w:val="00CD5032"/>
    <w:rsid w:val="00CD6F4D"/>
    <w:rsid w:val="00CD7793"/>
    <w:rsid w:val="00CE0580"/>
    <w:rsid w:val="00CE08D5"/>
    <w:rsid w:val="00CE0D64"/>
    <w:rsid w:val="00CE1221"/>
    <w:rsid w:val="00CE31B0"/>
    <w:rsid w:val="00CE420C"/>
    <w:rsid w:val="00CE446F"/>
    <w:rsid w:val="00CE4829"/>
    <w:rsid w:val="00CE4D61"/>
    <w:rsid w:val="00CE4F52"/>
    <w:rsid w:val="00CE4FA5"/>
    <w:rsid w:val="00CE5D24"/>
    <w:rsid w:val="00CE72F7"/>
    <w:rsid w:val="00CE74BE"/>
    <w:rsid w:val="00CE7BB8"/>
    <w:rsid w:val="00CF0CD7"/>
    <w:rsid w:val="00CF135D"/>
    <w:rsid w:val="00CF1B51"/>
    <w:rsid w:val="00CF24D2"/>
    <w:rsid w:val="00CF381E"/>
    <w:rsid w:val="00CF3874"/>
    <w:rsid w:val="00CF44A2"/>
    <w:rsid w:val="00CF59D1"/>
    <w:rsid w:val="00CF6FF3"/>
    <w:rsid w:val="00D007E1"/>
    <w:rsid w:val="00D00D51"/>
    <w:rsid w:val="00D0162D"/>
    <w:rsid w:val="00D02DD1"/>
    <w:rsid w:val="00D035CD"/>
    <w:rsid w:val="00D03C3E"/>
    <w:rsid w:val="00D04861"/>
    <w:rsid w:val="00D04D79"/>
    <w:rsid w:val="00D05625"/>
    <w:rsid w:val="00D0567F"/>
    <w:rsid w:val="00D059A8"/>
    <w:rsid w:val="00D06032"/>
    <w:rsid w:val="00D0684A"/>
    <w:rsid w:val="00D07F75"/>
    <w:rsid w:val="00D1193D"/>
    <w:rsid w:val="00D12690"/>
    <w:rsid w:val="00D12696"/>
    <w:rsid w:val="00D130C0"/>
    <w:rsid w:val="00D15035"/>
    <w:rsid w:val="00D1537F"/>
    <w:rsid w:val="00D15DF8"/>
    <w:rsid w:val="00D172D0"/>
    <w:rsid w:val="00D17839"/>
    <w:rsid w:val="00D17E04"/>
    <w:rsid w:val="00D20028"/>
    <w:rsid w:val="00D20745"/>
    <w:rsid w:val="00D215FE"/>
    <w:rsid w:val="00D22B04"/>
    <w:rsid w:val="00D23519"/>
    <w:rsid w:val="00D25E10"/>
    <w:rsid w:val="00D264D8"/>
    <w:rsid w:val="00D27095"/>
    <w:rsid w:val="00D308DA"/>
    <w:rsid w:val="00D31555"/>
    <w:rsid w:val="00D31BA1"/>
    <w:rsid w:val="00D32812"/>
    <w:rsid w:val="00D32B6A"/>
    <w:rsid w:val="00D34CE1"/>
    <w:rsid w:val="00D361F3"/>
    <w:rsid w:val="00D36AF2"/>
    <w:rsid w:val="00D370FB"/>
    <w:rsid w:val="00D37C27"/>
    <w:rsid w:val="00D40612"/>
    <w:rsid w:val="00D41AF5"/>
    <w:rsid w:val="00D41DBA"/>
    <w:rsid w:val="00D42EB4"/>
    <w:rsid w:val="00D437A8"/>
    <w:rsid w:val="00D4512A"/>
    <w:rsid w:val="00D45571"/>
    <w:rsid w:val="00D45A31"/>
    <w:rsid w:val="00D47ED6"/>
    <w:rsid w:val="00D51143"/>
    <w:rsid w:val="00D520D8"/>
    <w:rsid w:val="00D574CA"/>
    <w:rsid w:val="00D62A57"/>
    <w:rsid w:val="00D62D18"/>
    <w:rsid w:val="00D64BB0"/>
    <w:rsid w:val="00D66D76"/>
    <w:rsid w:val="00D71C6C"/>
    <w:rsid w:val="00D71CB3"/>
    <w:rsid w:val="00D71F8D"/>
    <w:rsid w:val="00D7234F"/>
    <w:rsid w:val="00D723F7"/>
    <w:rsid w:val="00D7345F"/>
    <w:rsid w:val="00D734DE"/>
    <w:rsid w:val="00D748E6"/>
    <w:rsid w:val="00D75913"/>
    <w:rsid w:val="00D75E97"/>
    <w:rsid w:val="00D763B5"/>
    <w:rsid w:val="00D767BB"/>
    <w:rsid w:val="00D80D8D"/>
    <w:rsid w:val="00D844A2"/>
    <w:rsid w:val="00D844EF"/>
    <w:rsid w:val="00D870A9"/>
    <w:rsid w:val="00D90ACE"/>
    <w:rsid w:val="00D90E40"/>
    <w:rsid w:val="00D90F1C"/>
    <w:rsid w:val="00D95B83"/>
    <w:rsid w:val="00D95CB7"/>
    <w:rsid w:val="00D960AA"/>
    <w:rsid w:val="00D96BA4"/>
    <w:rsid w:val="00D9711C"/>
    <w:rsid w:val="00D97199"/>
    <w:rsid w:val="00D97427"/>
    <w:rsid w:val="00DA03E4"/>
    <w:rsid w:val="00DA14B9"/>
    <w:rsid w:val="00DA14E3"/>
    <w:rsid w:val="00DA1867"/>
    <w:rsid w:val="00DA1982"/>
    <w:rsid w:val="00DA26D6"/>
    <w:rsid w:val="00DA4116"/>
    <w:rsid w:val="00DA53F5"/>
    <w:rsid w:val="00DA7D39"/>
    <w:rsid w:val="00DB0FE6"/>
    <w:rsid w:val="00DB18DB"/>
    <w:rsid w:val="00DB1ACA"/>
    <w:rsid w:val="00DB28BB"/>
    <w:rsid w:val="00DB305E"/>
    <w:rsid w:val="00DB339E"/>
    <w:rsid w:val="00DB3500"/>
    <w:rsid w:val="00DC18AD"/>
    <w:rsid w:val="00DC641E"/>
    <w:rsid w:val="00DC754E"/>
    <w:rsid w:val="00DD02C6"/>
    <w:rsid w:val="00DD035D"/>
    <w:rsid w:val="00DD1021"/>
    <w:rsid w:val="00DD3B66"/>
    <w:rsid w:val="00DD3D6F"/>
    <w:rsid w:val="00DD4F85"/>
    <w:rsid w:val="00DD74CD"/>
    <w:rsid w:val="00DE05FB"/>
    <w:rsid w:val="00DE17A2"/>
    <w:rsid w:val="00DE18E2"/>
    <w:rsid w:val="00DE2A8B"/>
    <w:rsid w:val="00DE45F8"/>
    <w:rsid w:val="00DE4740"/>
    <w:rsid w:val="00DE51C7"/>
    <w:rsid w:val="00DE5D17"/>
    <w:rsid w:val="00DE64BF"/>
    <w:rsid w:val="00DE6909"/>
    <w:rsid w:val="00DE6FB6"/>
    <w:rsid w:val="00DF00CC"/>
    <w:rsid w:val="00DF22AD"/>
    <w:rsid w:val="00DF25EF"/>
    <w:rsid w:val="00DF3ED2"/>
    <w:rsid w:val="00DF62C2"/>
    <w:rsid w:val="00DF6563"/>
    <w:rsid w:val="00E00A25"/>
    <w:rsid w:val="00E00FCF"/>
    <w:rsid w:val="00E0127B"/>
    <w:rsid w:val="00E018DF"/>
    <w:rsid w:val="00E01ACB"/>
    <w:rsid w:val="00E01B13"/>
    <w:rsid w:val="00E01EA8"/>
    <w:rsid w:val="00E02DCC"/>
    <w:rsid w:val="00E04A91"/>
    <w:rsid w:val="00E04C49"/>
    <w:rsid w:val="00E06CD5"/>
    <w:rsid w:val="00E1018B"/>
    <w:rsid w:val="00E1046C"/>
    <w:rsid w:val="00E10AF0"/>
    <w:rsid w:val="00E110EE"/>
    <w:rsid w:val="00E1170D"/>
    <w:rsid w:val="00E11783"/>
    <w:rsid w:val="00E11949"/>
    <w:rsid w:val="00E120B9"/>
    <w:rsid w:val="00E12113"/>
    <w:rsid w:val="00E1220C"/>
    <w:rsid w:val="00E12552"/>
    <w:rsid w:val="00E13D18"/>
    <w:rsid w:val="00E13F27"/>
    <w:rsid w:val="00E1415B"/>
    <w:rsid w:val="00E14BB8"/>
    <w:rsid w:val="00E2173F"/>
    <w:rsid w:val="00E21AC6"/>
    <w:rsid w:val="00E223C3"/>
    <w:rsid w:val="00E22577"/>
    <w:rsid w:val="00E23C89"/>
    <w:rsid w:val="00E23D94"/>
    <w:rsid w:val="00E2602D"/>
    <w:rsid w:val="00E300DB"/>
    <w:rsid w:val="00E304E4"/>
    <w:rsid w:val="00E30C9E"/>
    <w:rsid w:val="00E31978"/>
    <w:rsid w:val="00E3246E"/>
    <w:rsid w:val="00E329FC"/>
    <w:rsid w:val="00E33FA5"/>
    <w:rsid w:val="00E343BC"/>
    <w:rsid w:val="00E35E3D"/>
    <w:rsid w:val="00E3692A"/>
    <w:rsid w:val="00E36C05"/>
    <w:rsid w:val="00E3779C"/>
    <w:rsid w:val="00E37807"/>
    <w:rsid w:val="00E415E2"/>
    <w:rsid w:val="00E41FED"/>
    <w:rsid w:val="00E42DF7"/>
    <w:rsid w:val="00E45D65"/>
    <w:rsid w:val="00E462DE"/>
    <w:rsid w:val="00E4799C"/>
    <w:rsid w:val="00E515C4"/>
    <w:rsid w:val="00E5225A"/>
    <w:rsid w:val="00E5287F"/>
    <w:rsid w:val="00E54C8B"/>
    <w:rsid w:val="00E56AD8"/>
    <w:rsid w:val="00E572A0"/>
    <w:rsid w:val="00E574AC"/>
    <w:rsid w:val="00E577AF"/>
    <w:rsid w:val="00E60883"/>
    <w:rsid w:val="00E613D8"/>
    <w:rsid w:val="00E62A42"/>
    <w:rsid w:val="00E62D08"/>
    <w:rsid w:val="00E63FE8"/>
    <w:rsid w:val="00E642D2"/>
    <w:rsid w:val="00E6468C"/>
    <w:rsid w:val="00E65910"/>
    <w:rsid w:val="00E6653F"/>
    <w:rsid w:val="00E66A31"/>
    <w:rsid w:val="00E675EB"/>
    <w:rsid w:val="00E7039D"/>
    <w:rsid w:val="00E71849"/>
    <w:rsid w:val="00E719C6"/>
    <w:rsid w:val="00E71B80"/>
    <w:rsid w:val="00E71C68"/>
    <w:rsid w:val="00E721FA"/>
    <w:rsid w:val="00E752C8"/>
    <w:rsid w:val="00E75B24"/>
    <w:rsid w:val="00E75C65"/>
    <w:rsid w:val="00E75F00"/>
    <w:rsid w:val="00E76C94"/>
    <w:rsid w:val="00E779B0"/>
    <w:rsid w:val="00E8040B"/>
    <w:rsid w:val="00E80495"/>
    <w:rsid w:val="00E80E5A"/>
    <w:rsid w:val="00E80F78"/>
    <w:rsid w:val="00E81044"/>
    <w:rsid w:val="00E811A8"/>
    <w:rsid w:val="00E81595"/>
    <w:rsid w:val="00E82DA6"/>
    <w:rsid w:val="00E83102"/>
    <w:rsid w:val="00E84231"/>
    <w:rsid w:val="00E8506A"/>
    <w:rsid w:val="00E854ED"/>
    <w:rsid w:val="00E85659"/>
    <w:rsid w:val="00E858DB"/>
    <w:rsid w:val="00E85A70"/>
    <w:rsid w:val="00E85DE0"/>
    <w:rsid w:val="00E878BB"/>
    <w:rsid w:val="00E90702"/>
    <w:rsid w:val="00E90C25"/>
    <w:rsid w:val="00E917CB"/>
    <w:rsid w:val="00E92E11"/>
    <w:rsid w:val="00E94033"/>
    <w:rsid w:val="00E964FF"/>
    <w:rsid w:val="00E96AD7"/>
    <w:rsid w:val="00E97304"/>
    <w:rsid w:val="00EA020A"/>
    <w:rsid w:val="00EA03C8"/>
    <w:rsid w:val="00EA0BCB"/>
    <w:rsid w:val="00EA0F50"/>
    <w:rsid w:val="00EA38E0"/>
    <w:rsid w:val="00EA45FE"/>
    <w:rsid w:val="00EA493A"/>
    <w:rsid w:val="00EA51F2"/>
    <w:rsid w:val="00EA5887"/>
    <w:rsid w:val="00EA6C84"/>
    <w:rsid w:val="00EA7FB4"/>
    <w:rsid w:val="00EB4450"/>
    <w:rsid w:val="00EB4D7A"/>
    <w:rsid w:val="00EB5786"/>
    <w:rsid w:val="00EB5C8F"/>
    <w:rsid w:val="00EB5EF2"/>
    <w:rsid w:val="00EB6207"/>
    <w:rsid w:val="00EB6D86"/>
    <w:rsid w:val="00EB71D9"/>
    <w:rsid w:val="00EC0BBC"/>
    <w:rsid w:val="00EC0FB9"/>
    <w:rsid w:val="00EC33C4"/>
    <w:rsid w:val="00EC461F"/>
    <w:rsid w:val="00EC52AF"/>
    <w:rsid w:val="00EC5FCB"/>
    <w:rsid w:val="00EC7032"/>
    <w:rsid w:val="00ED00ED"/>
    <w:rsid w:val="00ED0349"/>
    <w:rsid w:val="00ED096D"/>
    <w:rsid w:val="00ED0B09"/>
    <w:rsid w:val="00ED0BEB"/>
    <w:rsid w:val="00ED3584"/>
    <w:rsid w:val="00ED3D93"/>
    <w:rsid w:val="00ED54E1"/>
    <w:rsid w:val="00ED5941"/>
    <w:rsid w:val="00ED75EE"/>
    <w:rsid w:val="00EE0049"/>
    <w:rsid w:val="00EE14AD"/>
    <w:rsid w:val="00EE39C0"/>
    <w:rsid w:val="00EE3CFA"/>
    <w:rsid w:val="00EE4A50"/>
    <w:rsid w:val="00EE5CB9"/>
    <w:rsid w:val="00EE5CD8"/>
    <w:rsid w:val="00EE64DC"/>
    <w:rsid w:val="00EE69F4"/>
    <w:rsid w:val="00EE6D20"/>
    <w:rsid w:val="00EE6F53"/>
    <w:rsid w:val="00EF223A"/>
    <w:rsid w:val="00EF3A7E"/>
    <w:rsid w:val="00EF497F"/>
    <w:rsid w:val="00EF4F83"/>
    <w:rsid w:val="00EF58C7"/>
    <w:rsid w:val="00EF68FF"/>
    <w:rsid w:val="00EF7347"/>
    <w:rsid w:val="00F0042F"/>
    <w:rsid w:val="00F01280"/>
    <w:rsid w:val="00F016C3"/>
    <w:rsid w:val="00F0372E"/>
    <w:rsid w:val="00F0519B"/>
    <w:rsid w:val="00F0595E"/>
    <w:rsid w:val="00F10ECB"/>
    <w:rsid w:val="00F10F13"/>
    <w:rsid w:val="00F11086"/>
    <w:rsid w:val="00F128C6"/>
    <w:rsid w:val="00F1301A"/>
    <w:rsid w:val="00F1345C"/>
    <w:rsid w:val="00F13B2A"/>
    <w:rsid w:val="00F14CA0"/>
    <w:rsid w:val="00F15511"/>
    <w:rsid w:val="00F15D45"/>
    <w:rsid w:val="00F16053"/>
    <w:rsid w:val="00F16D61"/>
    <w:rsid w:val="00F16E96"/>
    <w:rsid w:val="00F178BD"/>
    <w:rsid w:val="00F204FA"/>
    <w:rsid w:val="00F20EFE"/>
    <w:rsid w:val="00F20FC5"/>
    <w:rsid w:val="00F21240"/>
    <w:rsid w:val="00F21B40"/>
    <w:rsid w:val="00F235EB"/>
    <w:rsid w:val="00F23ED0"/>
    <w:rsid w:val="00F24A0E"/>
    <w:rsid w:val="00F24AFD"/>
    <w:rsid w:val="00F25192"/>
    <w:rsid w:val="00F2628F"/>
    <w:rsid w:val="00F266BD"/>
    <w:rsid w:val="00F270B8"/>
    <w:rsid w:val="00F2720E"/>
    <w:rsid w:val="00F27EC6"/>
    <w:rsid w:val="00F30F91"/>
    <w:rsid w:val="00F31F1E"/>
    <w:rsid w:val="00F33A96"/>
    <w:rsid w:val="00F34036"/>
    <w:rsid w:val="00F34320"/>
    <w:rsid w:val="00F36014"/>
    <w:rsid w:val="00F3655F"/>
    <w:rsid w:val="00F403F0"/>
    <w:rsid w:val="00F40430"/>
    <w:rsid w:val="00F41658"/>
    <w:rsid w:val="00F4263E"/>
    <w:rsid w:val="00F4337E"/>
    <w:rsid w:val="00F44D56"/>
    <w:rsid w:val="00F45B6C"/>
    <w:rsid w:val="00F46E21"/>
    <w:rsid w:val="00F51544"/>
    <w:rsid w:val="00F51CBB"/>
    <w:rsid w:val="00F531F7"/>
    <w:rsid w:val="00F53CA1"/>
    <w:rsid w:val="00F55511"/>
    <w:rsid w:val="00F55CF0"/>
    <w:rsid w:val="00F56132"/>
    <w:rsid w:val="00F56A2B"/>
    <w:rsid w:val="00F56AA5"/>
    <w:rsid w:val="00F57B14"/>
    <w:rsid w:val="00F617CF"/>
    <w:rsid w:val="00F629F9"/>
    <w:rsid w:val="00F63271"/>
    <w:rsid w:val="00F648F7"/>
    <w:rsid w:val="00F74A15"/>
    <w:rsid w:val="00F7546D"/>
    <w:rsid w:val="00F76158"/>
    <w:rsid w:val="00F763D3"/>
    <w:rsid w:val="00F76EC1"/>
    <w:rsid w:val="00F76F11"/>
    <w:rsid w:val="00F80AD2"/>
    <w:rsid w:val="00F8177D"/>
    <w:rsid w:val="00F82398"/>
    <w:rsid w:val="00F824B9"/>
    <w:rsid w:val="00F83C2F"/>
    <w:rsid w:val="00F841F5"/>
    <w:rsid w:val="00F857E8"/>
    <w:rsid w:val="00F85F5F"/>
    <w:rsid w:val="00F8625C"/>
    <w:rsid w:val="00F911D1"/>
    <w:rsid w:val="00F9298D"/>
    <w:rsid w:val="00F92CC5"/>
    <w:rsid w:val="00F93DAA"/>
    <w:rsid w:val="00F956A0"/>
    <w:rsid w:val="00FA5ECD"/>
    <w:rsid w:val="00FA664B"/>
    <w:rsid w:val="00FB0227"/>
    <w:rsid w:val="00FB0F29"/>
    <w:rsid w:val="00FB4167"/>
    <w:rsid w:val="00FB43EB"/>
    <w:rsid w:val="00FB4702"/>
    <w:rsid w:val="00FB6702"/>
    <w:rsid w:val="00FB7621"/>
    <w:rsid w:val="00FB7A3F"/>
    <w:rsid w:val="00FC0B30"/>
    <w:rsid w:val="00FC203D"/>
    <w:rsid w:val="00FC37B3"/>
    <w:rsid w:val="00FC4A83"/>
    <w:rsid w:val="00FC4D7C"/>
    <w:rsid w:val="00FC5EF4"/>
    <w:rsid w:val="00FC6D28"/>
    <w:rsid w:val="00FD126B"/>
    <w:rsid w:val="00FD352F"/>
    <w:rsid w:val="00FD4B89"/>
    <w:rsid w:val="00FD5001"/>
    <w:rsid w:val="00FD7B2A"/>
    <w:rsid w:val="00FD7D0E"/>
    <w:rsid w:val="00FE0196"/>
    <w:rsid w:val="00FE0C20"/>
    <w:rsid w:val="00FE0D63"/>
    <w:rsid w:val="00FE1AAD"/>
    <w:rsid w:val="00FE4AD5"/>
    <w:rsid w:val="00FE4B9A"/>
    <w:rsid w:val="00FE61DD"/>
    <w:rsid w:val="00FE7FA3"/>
    <w:rsid w:val="00FF12B4"/>
    <w:rsid w:val="00FF1696"/>
    <w:rsid w:val="00FF1B7A"/>
    <w:rsid w:val="00FF387B"/>
    <w:rsid w:val="00FF3AAD"/>
    <w:rsid w:val="00FF3B91"/>
    <w:rsid w:val="00FF3E23"/>
    <w:rsid w:val="00FF4AC6"/>
    <w:rsid w:val="00FF53DC"/>
    <w:rsid w:val="00FF5452"/>
    <w:rsid w:val="00FF5DC0"/>
    <w:rsid w:val="00FF6C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4B011"/>
  <w15:docId w15:val="{0DB5125C-6598-4440-8E99-0823050B3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3FC"/>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BF5421"/>
    <w:pPr>
      <w:spacing w:before="480" w:after="0"/>
      <w:contextualSpacing/>
      <w:outlineLvl w:val="0"/>
    </w:pPr>
    <w:rPr>
      <w:smallCaps/>
      <w:spacing w:val="5"/>
      <w:sz w:val="36"/>
      <w:szCs w:val="36"/>
      <w:lang w:bidi="ar-SA"/>
    </w:rPr>
  </w:style>
  <w:style w:type="paragraph" w:styleId="Heading2">
    <w:name w:val="heading 2"/>
    <w:basedOn w:val="Normal"/>
    <w:next w:val="Normal"/>
    <w:link w:val="Heading2Char"/>
    <w:uiPriority w:val="9"/>
    <w:qFormat/>
    <w:rsid w:val="00BF5421"/>
    <w:pPr>
      <w:spacing w:before="200" w:after="0" w:line="271" w:lineRule="auto"/>
      <w:outlineLvl w:val="1"/>
    </w:pPr>
    <w:rPr>
      <w:smallCaps/>
      <w:sz w:val="28"/>
      <w:szCs w:val="28"/>
      <w:lang w:bidi="ar-SA"/>
    </w:rPr>
  </w:style>
  <w:style w:type="paragraph" w:styleId="Heading3">
    <w:name w:val="heading 3"/>
    <w:basedOn w:val="Normal"/>
    <w:next w:val="Normal"/>
    <w:link w:val="Heading3Char"/>
    <w:uiPriority w:val="9"/>
    <w:qFormat/>
    <w:rsid w:val="00BF5421"/>
    <w:pPr>
      <w:spacing w:before="200" w:after="0" w:line="271" w:lineRule="auto"/>
      <w:outlineLvl w:val="2"/>
    </w:pPr>
    <w:rPr>
      <w:i/>
      <w:iCs/>
      <w:smallCaps/>
      <w:spacing w:val="5"/>
      <w:sz w:val="26"/>
      <w:szCs w:val="26"/>
      <w:lang w:bidi="ar-SA"/>
    </w:rPr>
  </w:style>
  <w:style w:type="paragraph" w:styleId="Heading4">
    <w:name w:val="heading 4"/>
    <w:basedOn w:val="Normal"/>
    <w:next w:val="Normal"/>
    <w:link w:val="Heading4Char"/>
    <w:uiPriority w:val="9"/>
    <w:qFormat/>
    <w:rsid w:val="00BF5421"/>
    <w:pPr>
      <w:spacing w:after="0" w:line="271" w:lineRule="auto"/>
      <w:outlineLvl w:val="3"/>
    </w:pPr>
    <w:rPr>
      <w:b/>
      <w:bCs/>
      <w:spacing w:val="5"/>
      <w:sz w:val="24"/>
      <w:szCs w:val="24"/>
      <w:lang w:bidi="ar-SA"/>
    </w:rPr>
  </w:style>
  <w:style w:type="paragraph" w:styleId="Heading5">
    <w:name w:val="heading 5"/>
    <w:basedOn w:val="Normal"/>
    <w:next w:val="Normal"/>
    <w:link w:val="Heading5Char"/>
    <w:uiPriority w:val="9"/>
    <w:qFormat/>
    <w:rsid w:val="00BF5421"/>
    <w:pPr>
      <w:spacing w:after="0" w:line="271" w:lineRule="auto"/>
      <w:outlineLvl w:val="4"/>
    </w:pPr>
    <w:rPr>
      <w:i/>
      <w:iCs/>
      <w:sz w:val="24"/>
      <w:szCs w:val="24"/>
      <w:lang w:bidi="ar-SA"/>
    </w:rPr>
  </w:style>
  <w:style w:type="paragraph" w:styleId="Heading6">
    <w:name w:val="heading 6"/>
    <w:basedOn w:val="Normal"/>
    <w:next w:val="Normal"/>
    <w:link w:val="Heading6Char"/>
    <w:uiPriority w:val="9"/>
    <w:qFormat/>
    <w:rsid w:val="00BF5421"/>
    <w:pPr>
      <w:shd w:val="clear" w:color="auto" w:fill="FFFFFF"/>
      <w:spacing w:after="0" w:line="271" w:lineRule="auto"/>
      <w:outlineLvl w:val="5"/>
    </w:pPr>
    <w:rPr>
      <w:b/>
      <w:bCs/>
      <w:color w:val="595959"/>
      <w:spacing w:val="5"/>
      <w:sz w:val="20"/>
      <w:szCs w:val="20"/>
      <w:lang w:bidi="ar-SA"/>
    </w:rPr>
  </w:style>
  <w:style w:type="paragraph" w:styleId="Heading7">
    <w:name w:val="heading 7"/>
    <w:basedOn w:val="Normal"/>
    <w:next w:val="Normal"/>
    <w:link w:val="Heading7Char"/>
    <w:uiPriority w:val="9"/>
    <w:qFormat/>
    <w:rsid w:val="00BF5421"/>
    <w:pPr>
      <w:spacing w:after="0"/>
      <w:outlineLvl w:val="6"/>
    </w:pPr>
    <w:rPr>
      <w:b/>
      <w:bCs/>
      <w:i/>
      <w:iCs/>
      <w:color w:val="5A5A5A"/>
      <w:sz w:val="20"/>
      <w:szCs w:val="20"/>
      <w:lang w:bidi="ar-SA"/>
    </w:rPr>
  </w:style>
  <w:style w:type="paragraph" w:styleId="Heading8">
    <w:name w:val="heading 8"/>
    <w:basedOn w:val="Normal"/>
    <w:next w:val="Normal"/>
    <w:link w:val="Heading8Char"/>
    <w:uiPriority w:val="9"/>
    <w:qFormat/>
    <w:rsid w:val="00BF5421"/>
    <w:pPr>
      <w:spacing w:after="0"/>
      <w:outlineLvl w:val="7"/>
    </w:pPr>
    <w:rPr>
      <w:b/>
      <w:bCs/>
      <w:color w:val="7F7F7F"/>
      <w:sz w:val="20"/>
      <w:szCs w:val="20"/>
      <w:lang w:bidi="ar-SA"/>
    </w:rPr>
  </w:style>
  <w:style w:type="paragraph" w:styleId="Heading9">
    <w:name w:val="heading 9"/>
    <w:basedOn w:val="Normal"/>
    <w:next w:val="Normal"/>
    <w:link w:val="Heading9Char"/>
    <w:uiPriority w:val="9"/>
    <w:qFormat/>
    <w:rsid w:val="00BF5421"/>
    <w:pPr>
      <w:spacing w:after="0" w:line="271" w:lineRule="auto"/>
      <w:outlineLvl w:val="8"/>
    </w:pPr>
    <w:rPr>
      <w:b/>
      <w:bCs/>
      <w:i/>
      <w:iCs/>
      <w:color w:val="7F7F7F"/>
      <w:sz w:val="18"/>
      <w:szCs w:val="1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8B1478"/>
    <w:pPr>
      <w:framePr w:w="7920" w:h="1980" w:hRule="exact" w:hSpace="141" w:wrap="auto" w:hAnchor="page" w:xAlign="center" w:yAlign="bottom"/>
      <w:spacing w:after="0" w:line="240" w:lineRule="auto"/>
      <w:ind w:left="2880"/>
    </w:pPr>
  </w:style>
  <w:style w:type="paragraph" w:styleId="Header">
    <w:name w:val="header"/>
    <w:basedOn w:val="Normal"/>
    <w:link w:val="HeaderChar"/>
    <w:uiPriority w:val="99"/>
    <w:unhideWhenUsed/>
    <w:rsid w:val="001058BE"/>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58BE"/>
  </w:style>
  <w:style w:type="paragraph" w:styleId="Footer">
    <w:name w:val="footer"/>
    <w:basedOn w:val="Normal"/>
    <w:link w:val="FooterChar"/>
    <w:uiPriority w:val="99"/>
    <w:unhideWhenUsed/>
    <w:rsid w:val="001058BE"/>
    <w:pPr>
      <w:tabs>
        <w:tab w:val="center" w:pos="4819"/>
        <w:tab w:val="right" w:pos="9638"/>
      </w:tabs>
      <w:spacing w:after="0" w:line="240" w:lineRule="auto"/>
    </w:pPr>
  </w:style>
  <w:style w:type="character" w:customStyle="1" w:styleId="FooterChar">
    <w:name w:val="Footer Char"/>
    <w:basedOn w:val="DefaultParagraphFont"/>
    <w:link w:val="Footer"/>
    <w:uiPriority w:val="99"/>
    <w:rsid w:val="001058BE"/>
  </w:style>
  <w:style w:type="paragraph" w:styleId="BalloonText">
    <w:name w:val="Balloon Text"/>
    <w:basedOn w:val="Normal"/>
    <w:link w:val="BalloonTextChar"/>
    <w:unhideWhenUsed/>
    <w:rsid w:val="001058BE"/>
    <w:pPr>
      <w:spacing w:after="0" w:line="240" w:lineRule="auto"/>
    </w:pPr>
    <w:rPr>
      <w:rFonts w:ascii="Tahoma" w:hAnsi="Tahoma"/>
      <w:sz w:val="16"/>
      <w:szCs w:val="16"/>
      <w:lang w:bidi="ar-SA"/>
    </w:rPr>
  </w:style>
  <w:style w:type="character" w:customStyle="1" w:styleId="BalloonTextChar">
    <w:name w:val="Balloon Text Char"/>
    <w:link w:val="BalloonText"/>
    <w:rsid w:val="001058BE"/>
    <w:rPr>
      <w:rFonts w:ascii="Tahoma" w:hAnsi="Tahoma" w:cs="Tahoma"/>
      <w:sz w:val="16"/>
      <w:szCs w:val="16"/>
    </w:rPr>
  </w:style>
  <w:style w:type="character" w:customStyle="1" w:styleId="Heading1Char">
    <w:name w:val="Heading 1 Char"/>
    <w:link w:val="Heading1"/>
    <w:uiPriority w:val="9"/>
    <w:rsid w:val="00BF5421"/>
    <w:rPr>
      <w:smallCaps/>
      <w:spacing w:val="5"/>
      <w:sz w:val="36"/>
      <w:szCs w:val="36"/>
    </w:rPr>
  </w:style>
  <w:style w:type="character" w:customStyle="1" w:styleId="Heading2Char">
    <w:name w:val="Heading 2 Char"/>
    <w:link w:val="Heading2"/>
    <w:uiPriority w:val="9"/>
    <w:semiHidden/>
    <w:rsid w:val="00BF5421"/>
    <w:rPr>
      <w:smallCaps/>
      <w:sz w:val="28"/>
      <w:szCs w:val="28"/>
    </w:rPr>
  </w:style>
  <w:style w:type="character" w:customStyle="1" w:styleId="Heading3Char">
    <w:name w:val="Heading 3 Char"/>
    <w:link w:val="Heading3"/>
    <w:uiPriority w:val="9"/>
    <w:semiHidden/>
    <w:rsid w:val="00BF5421"/>
    <w:rPr>
      <w:i/>
      <w:iCs/>
      <w:smallCaps/>
      <w:spacing w:val="5"/>
      <w:sz w:val="26"/>
      <w:szCs w:val="26"/>
    </w:rPr>
  </w:style>
  <w:style w:type="character" w:customStyle="1" w:styleId="Heading4Char">
    <w:name w:val="Heading 4 Char"/>
    <w:link w:val="Heading4"/>
    <w:uiPriority w:val="9"/>
    <w:semiHidden/>
    <w:rsid w:val="00BF5421"/>
    <w:rPr>
      <w:b/>
      <w:bCs/>
      <w:spacing w:val="5"/>
      <w:sz w:val="24"/>
      <w:szCs w:val="24"/>
    </w:rPr>
  </w:style>
  <w:style w:type="character" w:customStyle="1" w:styleId="Heading5Char">
    <w:name w:val="Heading 5 Char"/>
    <w:link w:val="Heading5"/>
    <w:uiPriority w:val="9"/>
    <w:semiHidden/>
    <w:rsid w:val="00BF5421"/>
    <w:rPr>
      <w:i/>
      <w:iCs/>
      <w:sz w:val="24"/>
      <w:szCs w:val="24"/>
    </w:rPr>
  </w:style>
  <w:style w:type="character" w:customStyle="1" w:styleId="Heading6Char">
    <w:name w:val="Heading 6 Char"/>
    <w:link w:val="Heading6"/>
    <w:uiPriority w:val="9"/>
    <w:semiHidden/>
    <w:rsid w:val="00BF5421"/>
    <w:rPr>
      <w:b/>
      <w:bCs/>
      <w:color w:val="595959"/>
      <w:spacing w:val="5"/>
      <w:shd w:val="clear" w:color="auto" w:fill="FFFFFF"/>
    </w:rPr>
  </w:style>
  <w:style w:type="character" w:customStyle="1" w:styleId="Heading7Char">
    <w:name w:val="Heading 7 Char"/>
    <w:link w:val="Heading7"/>
    <w:uiPriority w:val="9"/>
    <w:semiHidden/>
    <w:rsid w:val="00BF5421"/>
    <w:rPr>
      <w:b/>
      <w:bCs/>
      <w:i/>
      <w:iCs/>
      <w:color w:val="5A5A5A"/>
      <w:sz w:val="20"/>
      <w:szCs w:val="20"/>
    </w:rPr>
  </w:style>
  <w:style w:type="character" w:customStyle="1" w:styleId="Heading8Char">
    <w:name w:val="Heading 8 Char"/>
    <w:link w:val="Heading8"/>
    <w:uiPriority w:val="9"/>
    <w:semiHidden/>
    <w:rsid w:val="00BF5421"/>
    <w:rPr>
      <w:b/>
      <w:bCs/>
      <w:color w:val="7F7F7F"/>
      <w:sz w:val="20"/>
      <w:szCs w:val="20"/>
    </w:rPr>
  </w:style>
  <w:style w:type="character" w:customStyle="1" w:styleId="Heading9Char">
    <w:name w:val="Heading 9 Char"/>
    <w:link w:val="Heading9"/>
    <w:uiPriority w:val="9"/>
    <w:semiHidden/>
    <w:rsid w:val="00BF5421"/>
    <w:rPr>
      <w:b/>
      <w:bCs/>
      <w:i/>
      <w:iCs/>
      <w:color w:val="7F7F7F"/>
      <w:sz w:val="18"/>
      <w:szCs w:val="18"/>
    </w:rPr>
  </w:style>
  <w:style w:type="paragraph" w:styleId="Caption">
    <w:name w:val="caption"/>
    <w:basedOn w:val="Normal"/>
    <w:next w:val="Normal"/>
    <w:uiPriority w:val="35"/>
    <w:qFormat/>
    <w:rsid w:val="00BF5421"/>
    <w:rPr>
      <w:b/>
      <w:bCs/>
      <w:color w:val="365F91"/>
      <w:sz w:val="16"/>
      <w:szCs w:val="16"/>
    </w:rPr>
  </w:style>
  <w:style w:type="paragraph" w:styleId="Title">
    <w:name w:val="Title"/>
    <w:basedOn w:val="Normal"/>
    <w:next w:val="Normal"/>
    <w:link w:val="TitleChar"/>
    <w:uiPriority w:val="10"/>
    <w:qFormat/>
    <w:rsid w:val="00BF5421"/>
    <w:pPr>
      <w:spacing w:after="300" w:line="240" w:lineRule="auto"/>
      <w:contextualSpacing/>
    </w:pPr>
    <w:rPr>
      <w:smallCaps/>
      <w:sz w:val="52"/>
      <w:szCs w:val="52"/>
      <w:lang w:bidi="ar-SA"/>
    </w:rPr>
  </w:style>
  <w:style w:type="character" w:customStyle="1" w:styleId="TitleChar">
    <w:name w:val="Title Char"/>
    <w:link w:val="Title"/>
    <w:uiPriority w:val="10"/>
    <w:rsid w:val="00BF5421"/>
    <w:rPr>
      <w:smallCaps/>
      <w:sz w:val="52"/>
      <w:szCs w:val="52"/>
    </w:rPr>
  </w:style>
  <w:style w:type="paragraph" w:styleId="Subtitle">
    <w:name w:val="Subtitle"/>
    <w:basedOn w:val="Normal"/>
    <w:next w:val="Normal"/>
    <w:link w:val="SubtitleChar"/>
    <w:uiPriority w:val="11"/>
    <w:qFormat/>
    <w:rsid w:val="00BF5421"/>
    <w:rPr>
      <w:i/>
      <w:iCs/>
      <w:smallCaps/>
      <w:spacing w:val="10"/>
      <w:sz w:val="28"/>
      <w:szCs w:val="28"/>
      <w:lang w:bidi="ar-SA"/>
    </w:rPr>
  </w:style>
  <w:style w:type="character" w:customStyle="1" w:styleId="SubtitleChar">
    <w:name w:val="Subtitle Char"/>
    <w:link w:val="Subtitle"/>
    <w:uiPriority w:val="11"/>
    <w:rsid w:val="00BF5421"/>
    <w:rPr>
      <w:i/>
      <w:iCs/>
      <w:smallCaps/>
      <w:spacing w:val="10"/>
      <w:sz w:val="28"/>
      <w:szCs w:val="28"/>
    </w:rPr>
  </w:style>
  <w:style w:type="character" w:styleId="Strong">
    <w:name w:val="Strong"/>
    <w:uiPriority w:val="22"/>
    <w:qFormat/>
    <w:rsid w:val="00BF5421"/>
    <w:rPr>
      <w:b/>
      <w:bCs/>
    </w:rPr>
  </w:style>
  <w:style w:type="character" w:styleId="Emphasis">
    <w:name w:val="Emphasis"/>
    <w:qFormat/>
    <w:rsid w:val="00BF5421"/>
    <w:rPr>
      <w:b/>
      <w:bCs/>
      <w:i/>
      <w:iCs/>
      <w:spacing w:val="10"/>
    </w:rPr>
  </w:style>
  <w:style w:type="paragraph" w:styleId="NoSpacing">
    <w:name w:val="No Spacing"/>
    <w:basedOn w:val="Normal"/>
    <w:link w:val="NoSpacingChar"/>
    <w:uiPriority w:val="1"/>
    <w:qFormat/>
    <w:rsid w:val="00BF5421"/>
    <w:pPr>
      <w:spacing w:after="0" w:line="240" w:lineRule="auto"/>
    </w:pPr>
  </w:style>
  <w:style w:type="character" w:customStyle="1" w:styleId="NoSpacingChar">
    <w:name w:val="No Spacing Char"/>
    <w:basedOn w:val="DefaultParagraphFont"/>
    <w:link w:val="NoSpacing"/>
    <w:uiPriority w:val="1"/>
    <w:rsid w:val="00BF5421"/>
  </w:style>
  <w:style w:type="paragraph" w:styleId="ListParagraph">
    <w:name w:val="List Paragraph"/>
    <w:aliases w:val="normal"/>
    <w:basedOn w:val="Normal"/>
    <w:link w:val="ListParagraphChar"/>
    <w:uiPriority w:val="34"/>
    <w:qFormat/>
    <w:rsid w:val="00BF5421"/>
    <w:pPr>
      <w:ind w:left="720"/>
      <w:contextualSpacing/>
    </w:pPr>
  </w:style>
  <w:style w:type="paragraph" w:styleId="Quote">
    <w:name w:val="Quote"/>
    <w:basedOn w:val="Normal"/>
    <w:next w:val="Normal"/>
    <w:link w:val="QuoteChar"/>
    <w:uiPriority w:val="29"/>
    <w:qFormat/>
    <w:rsid w:val="00BF5421"/>
    <w:rPr>
      <w:i/>
      <w:iCs/>
      <w:sz w:val="20"/>
      <w:szCs w:val="20"/>
      <w:lang w:bidi="ar-SA"/>
    </w:rPr>
  </w:style>
  <w:style w:type="character" w:customStyle="1" w:styleId="QuoteChar">
    <w:name w:val="Quote Char"/>
    <w:link w:val="Quote"/>
    <w:uiPriority w:val="29"/>
    <w:rsid w:val="00BF5421"/>
    <w:rPr>
      <w:i/>
      <w:iCs/>
    </w:rPr>
  </w:style>
  <w:style w:type="paragraph" w:styleId="IntenseQuote">
    <w:name w:val="Intense Quote"/>
    <w:basedOn w:val="Normal"/>
    <w:next w:val="Normal"/>
    <w:link w:val="IntenseQuoteChar"/>
    <w:uiPriority w:val="30"/>
    <w:qFormat/>
    <w:rsid w:val="00BF5421"/>
    <w:pPr>
      <w:pBdr>
        <w:top w:val="single" w:sz="4" w:space="10" w:color="auto"/>
        <w:bottom w:val="single" w:sz="4" w:space="10" w:color="auto"/>
      </w:pBdr>
      <w:spacing w:before="240" w:after="240" w:line="300" w:lineRule="auto"/>
      <w:ind w:left="1152" w:right="1152"/>
      <w:jc w:val="both"/>
    </w:pPr>
    <w:rPr>
      <w:i/>
      <w:iCs/>
      <w:sz w:val="20"/>
      <w:szCs w:val="20"/>
      <w:lang w:bidi="ar-SA"/>
    </w:rPr>
  </w:style>
  <w:style w:type="character" w:customStyle="1" w:styleId="IntenseQuoteChar">
    <w:name w:val="Intense Quote Char"/>
    <w:link w:val="IntenseQuote"/>
    <w:uiPriority w:val="30"/>
    <w:rsid w:val="00BF5421"/>
    <w:rPr>
      <w:i/>
      <w:iCs/>
    </w:rPr>
  </w:style>
  <w:style w:type="character" w:styleId="SubtleEmphasis">
    <w:name w:val="Subtle Emphasis"/>
    <w:uiPriority w:val="19"/>
    <w:qFormat/>
    <w:rsid w:val="00BF5421"/>
    <w:rPr>
      <w:i/>
      <w:iCs/>
    </w:rPr>
  </w:style>
  <w:style w:type="character" w:styleId="IntenseEmphasis">
    <w:name w:val="Intense Emphasis"/>
    <w:uiPriority w:val="21"/>
    <w:qFormat/>
    <w:rsid w:val="00BF5421"/>
    <w:rPr>
      <w:b/>
      <w:bCs/>
      <w:i/>
      <w:iCs/>
    </w:rPr>
  </w:style>
  <w:style w:type="character" w:styleId="SubtleReference">
    <w:name w:val="Subtle Reference"/>
    <w:uiPriority w:val="31"/>
    <w:qFormat/>
    <w:rsid w:val="00BF5421"/>
    <w:rPr>
      <w:smallCaps/>
    </w:rPr>
  </w:style>
  <w:style w:type="character" w:styleId="IntenseReference">
    <w:name w:val="Intense Reference"/>
    <w:uiPriority w:val="32"/>
    <w:qFormat/>
    <w:rsid w:val="00BF5421"/>
    <w:rPr>
      <w:b/>
      <w:bCs/>
      <w:smallCaps/>
    </w:rPr>
  </w:style>
  <w:style w:type="character" w:styleId="BookTitle">
    <w:name w:val="Book Title"/>
    <w:uiPriority w:val="33"/>
    <w:qFormat/>
    <w:rsid w:val="00BF5421"/>
    <w:rPr>
      <w:i/>
      <w:iCs/>
      <w:smallCaps/>
      <w:spacing w:val="5"/>
    </w:rPr>
  </w:style>
  <w:style w:type="paragraph" w:styleId="TOCHeading">
    <w:name w:val="TOC Heading"/>
    <w:basedOn w:val="Heading1"/>
    <w:next w:val="Normal"/>
    <w:uiPriority w:val="39"/>
    <w:qFormat/>
    <w:rsid w:val="00BF5421"/>
    <w:pPr>
      <w:outlineLvl w:val="9"/>
    </w:pPr>
  </w:style>
  <w:style w:type="character" w:styleId="Hyperlink">
    <w:name w:val="Hyperlink"/>
    <w:uiPriority w:val="99"/>
    <w:unhideWhenUsed/>
    <w:rsid w:val="00BF5421"/>
    <w:rPr>
      <w:color w:val="0000FF"/>
      <w:u w:val="single"/>
    </w:rPr>
  </w:style>
  <w:style w:type="numbering" w:customStyle="1" w:styleId="Nessunelenco1">
    <w:name w:val="Nessun elenco1"/>
    <w:next w:val="NoList"/>
    <w:semiHidden/>
    <w:unhideWhenUsed/>
    <w:rsid w:val="00264A1F"/>
  </w:style>
  <w:style w:type="character" w:customStyle="1" w:styleId="CarattereCarattere1">
    <w:name w:val="Carattere Carattere1"/>
    <w:locked/>
    <w:rsid w:val="00264A1F"/>
    <w:rPr>
      <w:rFonts w:cs="Times New Roman"/>
    </w:rPr>
  </w:style>
  <w:style w:type="character" w:customStyle="1" w:styleId="CarattereCarattere">
    <w:name w:val="Carattere Carattere"/>
    <w:locked/>
    <w:rsid w:val="00264A1F"/>
    <w:rPr>
      <w:rFonts w:cs="Times New Roman"/>
    </w:rPr>
  </w:style>
  <w:style w:type="character" w:customStyle="1" w:styleId="tw4winMark">
    <w:name w:val="tw4winMark"/>
    <w:rsid w:val="00264A1F"/>
    <w:rPr>
      <w:rFonts w:ascii="Courier New" w:hAnsi="Courier New"/>
      <w:vanish/>
      <w:color w:val="800080"/>
      <w:sz w:val="24"/>
      <w:vertAlign w:val="subscript"/>
    </w:rPr>
  </w:style>
  <w:style w:type="character" w:customStyle="1" w:styleId="hps">
    <w:name w:val="hps"/>
    <w:rsid w:val="00264A1F"/>
    <w:rPr>
      <w:rFonts w:cs="Times New Roman"/>
    </w:rPr>
  </w:style>
  <w:style w:type="character" w:customStyle="1" w:styleId="hpsatn">
    <w:name w:val="hps atn"/>
    <w:rsid w:val="00264A1F"/>
    <w:rPr>
      <w:rFonts w:cs="Times New Roman"/>
    </w:rPr>
  </w:style>
  <w:style w:type="character" w:customStyle="1" w:styleId="hpsalt-edited">
    <w:name w:val="hps alt-edited"/>
    <w:rsid w:val="00264A1F"/>
    <w:rPr>
      <w:rFonts w:cs="Times New Roman"/>
    </w:rPr>
  </w:style>
  <w:style w:type="character" w:customStyle="1" w:styleId="atn">
    <w:name w:val="atn"/>
    <w:rsid w:val="00264A1F"/>
    <w:rPr>
      <w:rFonts w:cs="Times New Roman"/>
    </w:rPr>
  </w:style>
  <w:style w:type="character" w:customStyle="1" w:styleId="alt-edited">
    <w:name w:val="alt-edited"/>
    <w:rsid w:val="00264A1F"/>
    <w:rPr>
      <w:rFonts w:cs="Times New Roman"/>
    </w:rPr>
  </w:style>
  <w:style w:type="character" w:customStyle="1" w:styleId="shorttext">
    <w:name w:val="short_text"/>
    <w:rsid w:val="00264A1F"/>
    <w:rPr>
      <w:rFonts w:cs="Times New Roman"/>
    </w:rPr>
  </w:style>
  <w:style w:type="character" w:customStyle="1" w:styleId="tw4winError">
    <w:name w:val="tw4winError"/>
    <w:rsid w:val="00264A1F"/>
    <w:rPr>
      <w:rFonts w:ascii="Courier New" w:hAnsi="Courier New"/>
      <w:color w:val="00FF00"/>
      <w:sz w:val="40"/>
    </w:rPr>
  </w:style>
  <w:style w:type="character" w:customStyle="1" w:styleId="tw4winTerm">
    <w:name w:val="tw4winTerm"/>
    <w:rsid w:val="00264A1F"/>
    <w:rPr>
      <w:color w:val="0000FF"/>
    </w:rPr>
  </w:style>
  <w:style w:type="character" w:customStyle="1" w:styleId="tw4winPopup">
    <w:name w:val="tw4winPopup"/>
    <w:rsid w:val="00264A1F"/>
    <w:rPr>
      <w:rFonts w:ascii="Courier New" w:hAnsi="Courier New"/>
      <w:noProof/>
      <w:color w:val="008000"/>
    </w:rPr>
  </w:style>
  <w:style w:type="character" w:customStyle="1" w:styleId="tw4winJump">
    <w:name w:val="tw4winJump"/>
    <w:rsid w:val="00264A1F"/>
    <w:rPr>
      <w:rFonts w:ascii="Courier New" w:hAnsi="Courier New"/>
      <w:noProof/>
      <w:color w:val="008080"/>
    </w:rPr>
  </w:style>
  <w:style w:type="character" w:customStyle="1" w:styleId="tw4winExternal">
    <w:name w:val="tw4winExternal"/>
    <w:rsid w:val="00264A1F"/>
    <w:rPr>
      <w:rFonts w:ascii="Courier New" w:hAnsi="Courier New"/>
      <w:noProof/>
      <w:color w:val="808080"/>
    </w:rPr>
  </w:style>
  <w:style w:type="character" w:customStyle="1" w:styleId="tw4winInternal">
    <w:name w:val="tw4winInternal"/>
    <w:rsid w:val="00264A1F"/>
    <w:rPr>
      <w:rFonts w:ascii="Courier New" w:hAnsi="Courier New"/>
      <w:noProof/>
      <w:color w:val="FF0000"/>
    </w:rPr>
  </w:style>
  <w:style w:type="character" w:customStyle="1" w:styleId="DONOTTRANSLATE">
    <w:name w:val="DO_NOT_TRANSLATE"/>
    <w:rsid w:val="00264A1F"/>
    <w:rPr>
      <w:rFonts w:ascii="Courier New" w:hAnsi="Courier New"/>
      <w:noProof/>
      <w:color w:val="800000"/>
    </w:rPr>
  </w:style>
  <w:style w:type="paragraph" w:styleId="NormalWeb">
    <w:name w:val="Normal (Web)"/>
    <w:basedOn w:val="Normal"/>
    <w:uiPriority w:val="99"/>
    <w:unhideWhenUsed/>
    <w:rsid w:val="00B90CB5"/>
    <w:pPr>
      <w:spacing w:before="100" w:beforeAutospacing="1" w:after="100" w:afterAutospacing="1" w:line="240" w:lineRule="auto"/>
    </w:pPr>
    <w:rPr>
      <w:rFonts w:ascii="Times New Roman" w:hAnsi="Times New Roman"/>
      <w:sz w:val="24"/>
      <w:szCs w:val="24"/>
      <w:lang w:bidi="ar-SA"/>
    </w:rPr>
  </w:style>
  <w:style w:type="paragraph" w:styleId="CommentText">
    <w:name w:val="annotation text"/>
    <w:basedOn w:val="Normal"/>
    <w:link w:val="CommentTextChar"/>
    <w:uiPriority w:val="99"/>
    <w:rsid w:val="00C95972"/>
    <w:pPr>
      <w:spacing w:after="0" w:line="240" w:lineRule="auto"/>
    </w:pPr>
    <w:rPr>
      <w:rFonts w:ascii="Times New Roman" w:hAnsi="Times New Roman"/>
      <w:sz w:val="20"/>
      <w:szCs w:val="20"/>
      <w:lang w:bidi="ar-SA"/>
    </w:rPr>
  </w:style>
  <w:style w:type="character" w:customStyle="1" w:styleId="CommentTextChar">
    <w:name w:val="Comment Text Char"/>
    <w:link w:val="CommentText"/>
    <w:uiPriority w:val="99"/>
    <w:rsid w:val="00C95972"/>
    <w:rPr>
      <w:rFonts w:ascii="Times New Roman" w:hAnsi="Times New Roman"/>
      <w:lang w:val="en-US" w:eastAsia="en-US"/>
    </w:rPr>
  </w:style>
  <w:style w:type="paragraph" w:customStyle="1" w:styleId="Body1">
    <w:name w:val="Body 1"/>
    <w:rsid w:val="00C95972"/>
    <w:rPr>
      <w:rFonts w:ascii="Helvetica" w:eastAsia="Arial Unicode MS" w:hAnsi="Helvetica"/>
      <w:color w:val="000000"/>
      <w:sz w:val="24"/>
      <w:lang w:val="en-US" w:eastAsia="en-US"/>
    </w:rPr>
  </w:style>
  <w:style w:type="character" w:customStyle="1" w:styleId="apple-converted-space">
    <w:name w:val="apple-converted-space"/>
    <w:rsid w:val="00C95972"/>
  </w:style>
  <w:style w:type="character" w:styleId="FollowedHyperlink">
    <w:name w:val="FollowedHyperlink"/>
    <w:uiPriority w:val="99"/>
    <w:semiHidden/>
    <w:unhideWhenUsed/>
    <w:rsid w:val="005626A8"/>
    <w:rPr>
      <w:color w:val="800080"/>
      <w:u w:val="single"/>
    </w:rPr>
  </w:style>
  <w:style w:type="paragraph" w:styleId="HTMLPreformatted">
    <w:name w:val="HTML Preformatted"/>
    <w:basedOn w:val="Normal"/>
    <w:link w:val="HTMLPreformattedChar"/>
    <w:uiPriority w:val="99"/>
    <w:semiHidden/>
    <w:unhideWhenUsed/>
    <w:rsid w:val="00EA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it-IT" w:eastAsia="it-IT" w:bidi="ar-SA"/>
    </w:rPr>
  </w:style>
  <w:style w:type="character" w:customStyle="1" w:styleId="HTMLPreformattedChar">
    <w:name w:val="HTML Preformatted Char"/>
    <w:link w:val="HTMLPreformatted"/>
    <w:uiPriority w:val="99"/>
    <w:semiHidden/>
    <w:rsid w:val="00EA45FE"/>
    <w:rPr>
      <w:rFonts w:ascii="Courier New" w:hAnsi="Courier New" w:cs="Courier New"/>
    </w:rPr>
  </w:style>
  <w:style w:type="paragraph" w:customStyle="1" w:styleId="Body">
    <w:name w:val="Body"/>
    <w:rsid w:val="00A03BCD"/>
    <w:pPr>
      <w:pBdr>
        <w:top w:val="nil"/>
        <w:left w:val="nil"/>
        <w:bottom w:val="nil"/>
        <w:right w:val="nil"/>
        <w:between w:val="nil"/>
        <w:bar w:val="nil"/>
      </w:pBdr>
    </w:pPr>
    <w:rPr>
      <w:rFonts w:eastAsia="Cambria" w:cs="Cambria"/>
      <w:color w:val="000000"/>
      <w:sz w:val="24"/>
      <w:szCs w:val="24"/>
      <w:u w:color="000000"/>
      <w:bdr w:val="nil"/>
      <w:lang w:val="en-GB" w:eastAsia="en-GB"/>
    </w:rPr>
  </w:style>
  <w:style w:type="character" w:styleId="HTMLCite">
    <w:name w:val="HTML Cite"/>
    <w:uiPriority w:val="99"/>
    <w:semiHidden/>
    <w:unhideWhenUsed/>
    <w:rsid w:val="007665B3"/>
    <w:rPr>
      <w:i w:val="0"/>
      <w:iCs w:val="0"/>
      <w:color w:val="006621"/>
    </w:rPr>
  </w:style>
  <w:style w:type="table" w:styleId="TableGrid">
    <w:name w:val="Table Grid"/>
    <w:basedOn w:val="TableNormal"/>
    <w:rsid w:val="00F24AFD"/>
    <w:rPr>
      <w:rFonts w:eastAsia="Cambria"/>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24AFD"/>
    <w:rPr>
      <w:rFonts w:cs="Times New Roman"/>
      <w:sz w:val="16"/>
      <w:szCs w:val="16"/>
    </w:rPr>
  </w:style>
  <w:style w:type="paragraph" w:styleId="CommentSubject">
    <w:name w:val="annotation subject"/>
    <w:basedOn w:val="CommentText"/>
    <w:next w:val="CommentText"/>
    <w:link w:val="CommentSubjectChar"/>
    <w:semiHidden/>
    <w:rsid w:val="00F24AFD"/>
    <w:rPr>
      <w:rFonts w:ascii="Cambria" w:eastAsia="Cambria" w:hAnsi="Cambria"/>
      <w:b/>
      <w:bCs/>
      <w:lang w:val="en-GB"/>
    </w:rPr>
  </w:style>
  <w:style w:type="character" w:customStyle="1" w:styleId="CommentSubjectChar">
    <w:name w:val="Comment Subject Char"/>
    <w:link w:val="CommentSubject"/>
    <w:semiHidden/>
    <w:rsid w:val="00F24AFD"/>
    <w:rPr>
      <w:rFonts w:ascii="Times New Roman" w:eastAsia="Cambria" w:hAnsi="Times New Roman"/>
      <w:b/>
      <w:bCs/>
      <w:lang w:val="en-GB" w:eastAsia="en-US"/>
    </w:rPr>
  </w:style>
  <w:style w:type="paragraph" w:customStyle="1" w:styleId="BasicParagraph">
    <w:name w:val="[Basic Paragraph]"/>
    <w:basedOn w:val="Normal"/>
    <w:uiPriority w:val="99"/>
    <w:rsid w:val="00F24AFD"/>
    <w:pPr>
      <w:widowControl w:val="0"/>
      <w:autoSpaceDE w:val="0"/>
      <w:autoSpaceDN w:val="0"/>
      <w:adjustRightInd w:val="0"/>
      <w:spacing w:after="0" w:line="288" w:lineRule="auto"/>
    </w:pPr>
    <w:rPr>
      <w:rFonts w:ascii="MinionPro-Regular" w:eastAsia="MS Mincho" w:hAnsi="MinionPro-Regular" w:cs="MinionPro-Regular"/>
      <w:color w:val="000000"/>
      <w:sz w:val="24"/>
      <w:szCs w:val="24"/>
      <w:lang w:val="en-GB" w:bidi="ar-SA"/>
    </w:rPr>
  </w:style>
  <w:style w:type="paragraph" w:customStyle="1" w:styleId="Default">
    <w:name w:val="Default"/>
    <w:rsid w:val="00F24AFD"/>
    <w:pPr>
      <w:autoSpaceDE w:val="0"/>
      <w:autoSpaceDN w:val="0"/>
      <w:adjustRightInd w:val="0"/>
    </w:pPr>
    <w:rPr>
      <w:rFonts w:ascii="Arial" w:hAnsi="Arial" w:cs="Arial"/>
      <w:color w:val="000000"/>
      <w:sz w:val="24"/>
      <w:szCs w:val="24"/>
      <w:lang w:val="en-GB" w:eastAsia="en-GB"/>
    </w:rPr>
  </w:style>
  <w:style w:type="paragraph" w:customStyle="1" w:styleId="NoParagraphStyle">
    <w:name w:val="[No Paragraph Style]"/>
    <w:rsid w:val="00F24AFD"/>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val="en-GB" w:eastAsia="en-US"/>
    </w:rPr>
  </w:style>
  <w:style w:type="numbering" w:customStyle="1" w:styleId="Nessunelenco2">
    <w:name w:val="Nessun elenco2"/>
    <w:next w:val="NoList"/>
    <w:uiPriority w:val="99"/>
    <w:semiHidden/>
    <w:unhideWhenUsed/>
    <w:rsid w:val="00F56AA5"/>
  </w:style>
  <w:style w:type="table" w:customStyle="1" w:styleId="Grigliatabella1">
    <w:name w:val="Griglia tabella1"/>
    <w:basedOn w:val="TableNormal"/>
    <w:next w:val="TableGrid"/>
    <w:rsid w:val="00F56AA5"/>
    <w:rPr>
      <w:rFonts w:eastAsia="Cambria"/>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essunelenco3">
    <w:name w:val="Nessun elenco3"/>
    <w:next w:val="NoList"/>
    <w:uiPriority w:val="99"/>
    <w:semiHidden/>
    <w:unhideWhenUsed/>
    <w:rsid w:val="00941B23"/>
  </w:style>
  <w:style w:type="paragraph" w:customStyle="1" w:styleId="BodyA">
    <w:name w:val="Body A"/>
    <w:rsid w:val="00F16E96"/>
    <w:rPr>
      <w:rFonts w:eastAsia="Cambria" w:cs="Cambria"/>
      <w:color w:val="000000"/>
      <w:sz w:val="24"/>
      <w:szCs w:val="24"/>
      <w:u w:color="000000"/>
      <w:lang w:val="en-GB" w:eastAsia="en-GB"/>
    </w:rPr>
  </w:style>
  <w:style w:type="paragraph" w:customStyle="1" w:styleId="Normal1">
    <w:name w:val="Normal1"/>
    <w:rsid w:val="00A3411A"/>
    <w:rPr>
      <w:rFonts w:ascii="Arial" w:eastAsia="Arial" w:hAnsi="Arial" w:cs="Arial"/>
      <w:color w:val="000000"/>
      <w:sz w:val="28"/>
      <w:szCs w:val="28"/>
      <w:lang w:val="en-GB" w:eastAsia="en-US"/>
    </w:rPr>
  </w:style>
  <w:style w:type="character" w:customStyle="1" w:styleId="ListParagraphChar">
    <w:name w:val="List Paragraph Char"/>
    <w:aliases w:val="normal Char"/>
    <w:link w:val="ListParagraph"/>
    <w:uiPriority w:val="34"/>
    <w:rsid w:val="007C5D4C"/>
    <w:rPr>
      <w:sz w:val="22"/>
      <w:szCs w:val="22"/>
      <w:lang w:val="en-US" w:eastAsia="en-US" w:bidi="en-US"/>
    </w:rPr>
  </w:style>
  <w:style w:type="table" w:customStyle="1" w:styleId="Grigliatabella2">
    <w:name w:val="Griglia tabella2"/>
    <w:basedOn w:val="TableNormal"/>
    <w:next w:val="TableGrid"/>
    <w:rsid w:val="00900C99"/>
    <w:rPr>
      <w:rFonts w:eastAsia="Cambria"/>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6970047006001341774gmail-m4195741114681837845s1">
    <w:name w:val="m_6970047006001341774gmail-m_4195741114681837845s1"/>
    <w:basedOn w:val="DefaultParagraphFont"/>
    <w:rsid w:val="00532003"/>
  </w:style>
  <w:style w:type="paragraph" w:styleId="FootnoteText">
    <w:name w:val="footnote text"/>
    <w:basedOn w:val="Normal"/>
    <w:link w:val="FootnoteTextChar"/>
    <w:uiPriority w:val="99"/>
    <w:semiHidden/>
    <w:unhideWhenUsed/>
    <w:rsid w:val="002B75BC"/>
    <w:pPr>
      <w:spacing w:after="0" w:line="240" w:lineRule="auto"/>
    </w:pPr>
    <w:rPr>
      <w:rFonts w:ascii="Calibri" w:eastAsia="Calibri" w:hAnsi="Calibri" w:cs="Calibri"/>
      <w:sz w:val="20"/>
      <w:szCs w:val="20"/>
      <w:lang w:val="en-GB" w:eastAsia="en-GB" w:bidi="ar-SA"/>
    </w:rPr>
  </w:style>
  <w:style w:type="character" w:customStyle="1" w:styleId="FootnoteTextChar">
    <w:name w:val="Footnote Text Char"/>
    <w:link w:val="FootnoteText"/>
    <w:uiPriority w:val="99"/>
    <w:semiHidden/>
    <w:rsid w:val="002B75BC"/>
    <w:rPr>
      <w:rFonts w:ascii="Calibri" w:eastAsia="Calibri" w:hAnsi="Calibri" w:cs="Calibri"/>
      <w:lang w:val="en-GB" w:eastAsia="en-GB"/>
    </w:rPr>
  </w:style>
  <w:style w:type="character" w:styleId="FootnoteReference">
    <w:name w:val="footnote reference"/>
    <w:uiPriority w:val="99"/>
    <w:semiHidden/>
    <w:unhideWhenUsed/>
    <w:rsid w:val="002B75BC"/>
    <w:rPr>
      <w:vertAlign w:val="superscript"/>
    </w:rPr>
  </w:style>
  <w:style w:type="paragraph" w:customStyle="1" w:styleId="xmsonormal">
    <w:name w:val="xmsonormal"/>
    <w:basedOn w:val="Normal"/>
    <w:rsid w:val="00C852EA"/>
    <w:pPr>
      <w:spacing w:before="100" w:beforeAutospacing="1" w:after="100" w:afterAutospacing="1" w:line="240" w:lineRule="auto"/>
    </w:pPr>
    <w:rPr>
      <w:rFonts w:ascii="Times New Roman" w:hAnsi="Times New Roman"/>
      <w:sz w:val="24"/>
      <w:szCs w:val="24"/>
      <w:lang w:val="en-GB" w:eastAsia="zh-CN" w:bidi="ar-SA"/>
    </w:rPr>
  </w:style>
  <w:style w:type="character" w:styleId="UnresolvedMention">
    <w:name w:val="Unresolved Mention"/>
    <w:basedOn w:val="DefaultParagraphFont"/>
    <w:uiPriority w:val="99"/>
    <w:semiHidden/>
    <w:unhideWhenUsed/>
    <w:rsid w:val="008E5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8729">
      <w:bodyDiv w:val="1"/>
      <w:marLeft w:val="0"/>
      <w:marRight w:val="0"/>
      <w:marTop w:val="0"/>
      <w:marBottom w:val="0"/>
      <w:divBdr>
        <w:top w:val="none" w:sz="0" w:space="0" w:color="auto"/>
        <w:left w:val="none" w:sz="0" w:space="0" w:color="auto"/>
        <w:bottom w:val="none" w:sz="0" w:space="0" w:color="auto"/>
        <w:right w:val="none" w:sz="0" w:space="0" w:color="auto"/>
      </w:divBdr>
    </w:div>
    <w:div w:id="391776708">
      <w:bodyDiv w:val="1"/>
      <w:marLeft w:val="0"/>
      <w:marRight w:val="0"/>
      <w:marTop w:val="0"/>
      <w:marBottom w:val="0"/>
      <w:divBdr>
        <w:top w:val="none" w:sz="0" w:space="0" w:color="auto"/>
        <w:left w:val="none" w:sz="0" w:space="0" w:color="auto"/>
        <w:bottom w:val="none" w:sz="0" w:space="0" w:color="auto"/>
        <w:right w:val="none" w:sz="0" w:space="0" w:color="auto"/>
      </w:divBdr>
      <w:divsChild>
        <w:div w:id="1978534092">
          <w:marLeft w:val="0"/>
          <w:marRight w:val="0"/>
          <w:marTop w:val="0"/>
          <w:marBottom w:val="0"/>
          <w:divBdr>
            <w:top w:val="none" w:sz="0" w:space="0" w:color="auto"/>
            <w:left w:val="none" w:sz="0" w:space="0" w:color="auto"/>
            <w:bottom w:val="none" w:sz="0" w:space="0" w:color="auto"/>
            <w:right w:val="none" w:sz="0" w:space="0" w:color="auto"/>
          </w:divBdr>
          <w:divsChild>
            <w:div w:id="1754475396">
              <w:marLeft w:val="0"/>
              <w:marRight w:val="0"/>
              <w:marTop w:val="0"/>
              <w:marBottom w:val="0"/>
              <w:divBdr>
                <w:top w:val="none" w:sz="0" w:space="0" w:color="auto"/>
                <w:left w:val="none" w:sz="0" w:space="0" w:color="auto"/>
                <w:bottom w:val="none" w:sz="0" w:space="0" w:color="auto"/>
                <w:right w:val="none" w:sz="0" w:space="0" w:color="auto"/>
              </w:divBdr>
              <w:divsChild>
                <w:div w:id="159173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907191">
      <w:bodyDiv w:val="1"/>
      <w:marLeft w:val="0"/>
      <w:marRight w:val="0"/>
      <w:marTop w:val="0"/>
      <w:marBottom w:val="0"/>
      <w:divBdr>
        <w:top w:val="none" w:sz="0" w:space="0" w:color="auto"/>
        <w:left w:val="none" w:sz="0" w:space="0" w:color="auto"/>
        <w:bottom w:val="none" w:sz="0" w:space="0" w:color="auto"/>
        <w:right w:val="none" w:sz="0" w:space="0" w:color="auto"/>
      </w:divBdr>
      <w:divsChild>
        <w:div w:id="1585068714">
          <w:marLeft w:val="0"/>
          <w:marRight w:val="0"/>
          <w:marTop w:val="0"/>
          <w:marBottom w:val="0"/>
          <w:divBdr>
            <w:top w:val="none" w:sz="0" w:space="0" w:color="auto"/>
            <w:left w:val="none" w:sz="0" w:space="0" w:color="auto"/>
            <w:bottom w:val="none" w:sz="0" w:space="0" w:color="auto"/>
            <w:right w:val="none" w:sz="0" w:space="0" w:color="auto"/>
          </w:divBdr>
          <w:divsChild>
            <w:div w:id="1614746878">
              <w:marLeft w:val="0"/>
              <w:marRight w:val="0"/>
              <w:marTop w:val="0"/>
              <w:marBottom w:val="0"/>
              <w:divBdr>
                <w:top w:val="none" w:sz="0" w:space="0" w:color="auto"/>
                <w:left w:val="none" w:sz="0" w:space="0" w:color="auto"/>
                <w:bottom w:val="none" w:sz="0" w:space="0" w:color="auto"/>
                <w:right w:val="none" w:sz="0" w:space="0" w:color="auto"/>
              </w:divBdr>
              <w:divsChild>
                <w:div w:id="15933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13694">
      <w:bodyDiv w:val="1"/>
      <w:marLeft w:val="0"/>
      <w:marRight w:val="0"/>
      <w:marTop w:val="0"/>
      <w:marBottom w:val="0"/>
      <w:divBdr>
        <w:top w:val="none" w:sz="0" w:space="0" w:color="auto"/>
        <w:left w:val="none" w:sz="0" w:space="0" w:color="auto"/>
        <w:bottom w:val="none" w:sz="0" w:space="0" w:color="auto"/>
        <w:right w:val="none" w:sz="0" w:space="0" w:color="auto"/>
      </w:divBdr>
      <w:divsChild>
        <w:div w:id="1872106645">
          <w:marLeft w:val="0"/>
          <w:marRight w:val="0"/>
          <w:marTop w:val="0"/>
          <w:marBottom w:val="0"/>
          <w:divBdr>
            <w:top w:val="none" w:sz="0" w:space="0" w:color="auto"/>
            <w:left w:val="none" w:sz="0" w:space="0" w:color="auto"/>
            <w:bottom w:val="none" w:sz="0" w:space="0" w:color="auto"/>
            <w:right w:val="none" w:sz="0" w:space="0" w:color="auto"/>
          </w:divBdr>
          <w:divsChild>
            <w:div w:id="1564288195">
              <w:marLeft w:val="0"/>
              <w:marRight w:val="0"/>
              <w:marTop w:val="0"/>
              <w:marBottom w:val="300"/>
              <w:divBdr>
                <w:top w:val="none" w:sz="0" w:space="0" w:color="auto"/>
                <w:left w:val="none" w:sz="0" w:space="0" w:color="auto"/>
                <w:bottom w:val="none" w:sz="0" w:space="0" w:color="auto"/>
                <w:right w:val="none" w:sz="0" w:space="0" w:color="auto"/>
              </w:divBdr>
              <w:divsChild>
                <w:div w:id="1105461334">
                  <w:marLeft w:val="0"/>
                  <w:marRight w:val="0"/>
                  <w:marTop w:val="0"/>
                  <w:marBottom w:val="0"/>
                  <w:divBdr>
                    <w:top w:val="none" w:sz="0" w:space="0" w:color="auto"/>
                    <w:left w:val="none" w:sz="0" w:space="0" w:color="auto"/>
                    <w:bottom w:val="none" w:sz="0" w:space="0" w:color="auto"/>
                    <w:right w:val="none" w:sz="0" w:space="0" w:color="auto"/>
                  </w:divBdr>
                  <w:divsChild>
                    <w:div w:id="697240752">
                      <w:marLeft w:val="0"/>
                      <w:marRight w:val="0"/>
                      <w:marTop w:val="0"/>
                      <w:marBottom w:val="0"/>
                      <w:divBdr>
                        <w:top w:val="none" w:sz="0" w:space="0" w:color="auto"/>
                        <w:left w:val="none" w:sz="0" w:space="0" w:color="auto"/>
                        <w:bottom w:val="none" w:sz="0" w:space="0" w:color="auto"/>
                        <w:right w:val="none" w:sz="0" w:space="0" w:color="auto"/>
                      </w:divBdr>
                      <w:divsChild>
                        <w:div w:id="3447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888656">
      <w:bodyDiv w:val="1"/>
      <w:marLeft w:val="0"/>
      <w:marRight w:val="0"/>
      <w:marTop w:val="0"/>
      <w:marBottom w:val="0"/>
      <w:divBdr>
        <w:top w:val="none" w:sz="0" w:space="0" w:color="auto"/>
        <w:left w:val="none" w:sz="0" w:space="0" w:color="auto"/>
        <w:bottom w:val="none" w:sz="0" w:space="0" w:color="auto"/>
        <w:right w:val="none" w:sz="0" w:space="0" w:color="auto"/>
      </w:divBdr>
      <w:divsChild>
        <w:div w:id="2134396248">
          <w:marLeft w:val="0"/>
          <w:marRight w:val="0"/>
          <w:marTop w:val="0"/>
          <w:marBottom w:val="0"/>
          <w:divBdr>
            <w:top w:val="none" w:sz="0" w:space="0" w:color="auto"/>
            <w:left w:val="none" w:sz="0" w:space="0" w:color="auto"/>
            <w:bottom w:val="none" w:sz="0" w:space="0" w:color="auto"/>
            <w:right w:val="none" w:sz="0" w:space="0" w:color="auto"/>
          </w:divBdr>
          <w:divsChild>
            <w:div w:id="1787503545">
              <w:marLeft w:val="0"/>
              <w:marRight w:val="0"/>
              <w:marTop w:val="0"/>
              <w:marBottom w:val="0"/>
              <w:divBdr>
                <w:top w:val="none" w:sz="0" w:space="0" w:color="auto"/>
                <w:left w:val="none" w:sz="0" w:space="0" w:color="auto"/>
                <w:bottom w:val="none" w:sz="0" w:space="0" w:color="auto"/>
                <w:right w:val="none" w:sz="0" w:space="0" w:color="auto"/>
              </w:divBdr>
              <w:divsChild>
                <w:div w:id="1707484922">
                  <w:marLeft w:val="0"/>
                  <w:marRight w:val="0"/>
                  <w:marTop w:val="0"/>
                  <w:marBottom w:val="0"/>
                  <w:divBdr>
                    <w:top w:val="none" w:sz="0" w:space="0" w:color="auto"/>
                    <w:left w:val="none" w:sz="0" w:space="0" w:color="auto"/>
                    <w:bottom w:val="none" w:sz="0" w:space="0" w:color="auto"/>
                    <w:right w:val="none" w:sz="0" w:space="0" w:color="auto"/>
                  </w:divBdr>
                  <w:divsChild>
                    <w:div w:id="1135560164">
                      <w:marLeft w:val="0"/>
                      <w:marRight w:val="0"/>
                      <w:marTop w:val="0"/>
                      <w:marBottom w:val="0"/>
                      <w:divBdr>
                        <w:top w:val="none" w:sz="0" w:space="0" w:color="auto"/>
                        <w:left w:val="none" w:sz="0" w:space="0" w:color="auto"/>
                        <w:bottom w:val="none" w:sz="0" w:space="0" w:color="auto"/>
                        <w:right w:val="none" w:sz="0" w:space="0" w:color="auto"/>
                      </w:divBdr>
                      <w:divsChild>
                        <w:div w:id="16332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013933">
      <w:bodyDiv w:val="1"/>
      <w:marLeft w:val="0"/>
      <w:marRight w:val="0"/>
      <w:marTop w:val="0"/>
      <w:marBottom w:val="0"/>
      <w:divBdr>
        <w:top w:val="none" w:sz="0" w:space="0" w:color="auto"/>
        <w:left w:val="none" w:sz="0" w:space="0" w:color="auto"/>
        <w:bottom w:val="none" w:sz="0" w:space="0" w:color="auto"/>
        <w:right w:val="none" w:sz="0" w:space="0" w:color="auto"/>
      </w:divBdr>
      <w:divsChild>
        <w:div w:id="759519641">
          <w:marLeft w:val="0"/>
          <w:marRight w:val="0"/>
          <w:marTop w:val="0"/>
          <w:marBottom w:val="0"/>
          <w:divBdr>
            <w:top w:val="none" w:sz="0" w:space="0" w:color="auto"/>
            <w:left w:val="none" w:sz="0" w:space="0" w:color="auto"/>
            <w:bottom w:val="none" w:sz="0" w:space="0" w:color="auto"/>
            <w:right w:val="none" w:sz="0" w:space="0" w:color="auto"/>
          </w:divBdr>
        </w:div>
        <w:div w:id="1824084382">
          <w:marLeft w:val="0"/>
          <w:marRight w:val="0"/>
          <w:marTop w:val="0"/>
          <w:marBottom w:val="0"/>
          <w:divBdr>
            <w:top w:val="none" w:sz="0" w:space="0" w:color="auto"/>
            <w:left w:val="none" w:sz="0" w:space="0" w:color="auto"/>
            <w:bottom w:val="none" w:sz="0" w:space="0" w:color="auto"/>
            <w:right w:val="none" w:sz="0" w:space="0" w:color="auto"/>
          </w:divBdr>
        </w:div>
        <w:div w:id="1857575855">
          <w:marLeft w:val="0"/>
          <w:marRight w:val="0"/>
          <w:marTop w:val="0"/>
          <w:marBottom w:val="0"/>
          <w:divBdr>
            <w:top w:val="none" w:sz="0" w:space="0" w:color="auto"/>
            <w:left w:val="none" w:sz="0" w:space="0" w:color="auto"/>
            <w:bottom w:val="none" w:sz="0" w:space="0" w:color="auto"/>
            <w:right w:val="none" w:sz="0" w:space="0" w:color="auto"/>
          </w:divBdr>
        </w:div>
        <w:div w:id="2050101741">
          <w:marLeft w:val="0"/>
          <w:marRight w:val="0"/>
          <w:marTop w:val="0"/>
          <w:marBottom w:val="0"/>
          <w:divBdr>
            <w:top w:val="none" w:sz="0" w:space="0" w:color="auto"/>
            <w:left w:val="none" w:sz="0" w:space="0" w:color="auto"/>
            <w:bottom w:val="none" w:sz="0" w:space="0" w:color="auto"/>
            <w:right w:val="none" w:sz="0" w:space="0" w:color="auto"/>
          </w:divBdr>
        </w:div>
        <w:div w:id="2057046206">
          <w:marLeft w:val="0"/>
          <w:marRight w:val="0"/>
          <w:marTop w:val="0"/>
          <w:marBottom w:val="0"/>
          <w:divBdr>
            <w:top w:val="none" w:sz="0" w:space="0" w:color="auto"/>
            <w:left w:val="none" w:sz="0" w:space="0" w:color="auto"/>
            <w:bottom w:val="none" w:sz="0" w:space="0" w:color="auto"/>
            <w:right w:val="none" w:sz="0" w:space="0" w:color="auto"/>
          </w:divBdr>
        </w:div>
      </w:divsChild>
    </w:div>
    <w:div w:id="1044913404">
      <w:bodyDiv w:val="1"/>
      <w:marLeft w:val="0"/>
      <w:marRight w:val="0"/>
      <w:marTop w:val="0"/>
      <w:marBottom w:val="0"/>
      <w:divBdr>
        <w:top w:val="none" w:sz="0" w:space="0" w:color="auto"/>
        <w:left w:val="none" w:sz="0" w:space="0" w:color="auto"/>
        <w:bottom w:val="none" w:sz="0" w:space="0" w:color="auto"/>
        <w:right w:val="none" w:sz="0" w:space="0" w:color="auto"/>
      </w:divBdr>
    </w:div>
    <w:div w:id="1084179053">
      <w:bodyDiv w:val="1"/>
      <w:marLeft w:val="0"/>
      <w:marRight w:val="0"/>
      <w:marTop w:val="0"/>
      <w:marBottom w:val="0"/>
      <w:divBdr>
        <w:top w:val="none" w:sz="0" w:space="0" w:color="auto"/>
        <w:left w:val="none" w:sz="0" w:space="0" w:color="auto"/>
        <w:bottom w:val="none" w:sz="0" w:space="0" w:color="auto"/>
        <w:right w:val="none" w:sz="0" w:space="0" w:color="auto"/>
      </w:divBdr>
      <w:divsChild>
        <w:div w:id="1703936455">
          <w:marLeft w:val="0"/>
          <w:marRight w:val="0"/>
          <w:marTop w:val="0"/>
          <w:marBottom w:val="0"/>
          <w:divBdr>
            <w:top w:val="none" w:sz="0" w:space="0" w:color="auto"/>
            <w:left w:val="none" w:sz="0" w:space="0" w:color="auto"/>
            <w:bottom w:val="none" w:sz="0" w:space="0" w:color="auto"/>
            <w:right w:val="none" w:sz="0" w:space="0" w:color="auto"/>
          </w:divBdr>
          <w:divsChild>
            <w:div w:id="2116048384">
              <w:marLeft w:val="0"/>
              <w:marRight w:val="0"/>
              <w:marTop w:val="0"/>
              <w:marBottom w:val="0"/>
              <w:divBdr>
                <w:top w:val="none" w:sz="0" w:space="0" w:color="auto"/>
                <w:left w:val="none" w:sz="0" w:space="0" w:color="auto"/>
                <w:bottom w:val="none" w:sz="0" w:space="0" w:color="auto"/>
                <w:right w:val="none" w:sz="0" w:space="0" w:color="auto"/>
              </w:divBdr>
              <w:divsChild>
                <w:div w:id="20263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277187">
      <w:bodyDiv w:val="1"/>
      <w:marLeft w:val="0"/>
      <w:marRight w:val="0"/>
      <w:marTop w:val="0"/>
      <w:marBottom w:val="0"/>
      <w:divBdr>
        <w:top w:val="none" w:sz="0" w:space="0" w:color="auto"/>
        <w:left w:val="none" w:sz="0" w:space="0" w:color="auto"/>
        <w:bottom w:val="none" w:sz="0" w:space="0" w:color="auto"/>
        <w:right w:val="none" w:sz="0" w:space="0" w:color="auto"/>
      </w:divBdr>
    </w:div>
    <w:div w:id="1142507411">
      <w:bodyDiv w:val="1"/>
      <w:marLeft w:val="0"/>
      <w:marRight w:val="0"/>
      <w:marTop w:val="0"/>
      <w:marBottom w:val="0"/>
      <w:divBdr>
        <w:top w:val="none" w:sz="0" w:space="0" w:color="auto"/>
        <w:left w:val="none" w:sz="0" w:space="0" w:color="auto"/>
        <w:bottom w:val="none" w:sz="0" w:space="0" w:color="auto"/>
        <w:right w:val="none" w:sz="0" w:space="0" w:color="auto"/>
      </w:divBdr>
    </w:div>
    <w:div w:id="1200237722">
      <w:bodyDiv w:val="1"/>
      <w:marLeft w:val="0"/>
      <w:marRight w:val="0"/>
      <w:marTop w:val="0"/>
      <w:marBottom w:val="0"/>
      <w:divBdr>
        <w:top w:val="none" w:sz="0" w:space="0" w:color="auto"/>
        <w:left w:val="none" w:sz="0" w:space="0" w:color="auto"/>
        <w:bottom w:val="none" w:sz="0" w:space="0" w:color="auto"/>
        <w:right w:val="none" w:sz="0" w:space="0" w:color="auto"/>
      </w:divBdr>
      <w:divsChild>
        <w:div w:id="757365620">
          <w:marLeft w:val="0"/>
          <w:marRight w:val="0"/>
          <w:marTop w:val="0"/>
          <w:marBottom w:val="0"/>
          <w:divBdr>
            <w:top w:val="none" w:sz="0" w:space="0" w:color="auto"/>
            <w:left w:val="none" w:sz="0" w:space="0" w:color="auto"/>
            <w:bottom w:val="none" w:sz="0" w:space="0" w:color="auto"/>
            <w:right w:val="none" w:sz="0" w:space="0" w:color="auto"/>
          </w:divBdr>
        </w:div>
        <w:div w:id="1139878747">
          <w:marLeft w:val="0"/>
          <w:marRight w:val="0"/>
          <w:marTop w:val="0"/>
          <w:marBottom w:val="0"/>
          <w:divBdr>
            <w:top w:val="none" w:sz="0" w:space="0" w:color="auto"/>
            <w:left w:val="none" w:sz="0" w:space="0" w:color="auto"/>
            <w:bottom w:val="none" w:sz="0" w:space="0" w:color="auto"/>
            <w:right w:val="none" w:sz="0" w:space="0" w:color="auto"/>
          </w:divBdr>
        </w:div>
      </w:divsChild>
    </w:div>
    <w:div w:id="1302881192">
      <w:bodyDiv w:val="1"/>
      <w:marLeft w:val="0"/>
      <w:marRight w:val="0"/>
      <w:marTop w:val="0"/>
      <w:marBottom w:val="0"/>
      <w:divBdr>
        <w:top w:val="none" w:sz="0" w:space="0" w:color="auto"/>
        <w:left w:val="none" w:sz="0" w:space="0" w:color="auto"/>
        <w:bottom w:val="none" w:sz="0" w:space="0" w:color="auto"/>
        <w:right w:val="none" w:sz="0" w:space="0" w:color="auto"/>
      </w:divBdr>
      <w:divsChild>
        <w:div w:id="758673891">
          <w:marLeft w:val="0"/>
          <w:marRight w:val="0"/>
          <w:marTop w:val="0"/>
          <w:marBottom w:val="0"/>
          <w:divBdr>
            <w:top w:val="none" w:sz="0" w:space="0" w:color="auto"/>
            <w:left w:val="none" w:sz="0" w:space="0" w:color="auto"/>
            <w:bottom w:val="none" w:sz="0" w:space="0" w:color="auto"/>
            <w:right w:val="none" w:sz="0" w:space="0" w:color="auto"/>
          </w:divBdr>
          <w:divsChild>
            <w:div w:id="1661615071">
              <w:marLeft w:val="0"/>
              <w:marRight w:val="0"/>
              <w:marTop w:val="0"/>
              <w:marBottom w:val="0"/>
              <w:divBdr>
                <w:top w:val="none" w:sz="0" w:space="0" w:color="auto"/>
                <w:left w:val="none" w:sz="0" w:space="0" w:color="auto"/>
                <w:bottom w:val="none" w:sz="0" w:space="0" w:color="auto"/>
                <w:right w:val="none" w:sz="0" w:space="0" w:color="auto"/>
              </w:divBdr>
            </w:div>
            <w:div w:id="2055352012">
              <w:marLeft w:val="0"/>
              <w:marRight w:val="0"/>
              <w:marTop w:val="0"/>
              <w:marBottom w:val="0"/>
              <w:divBdr>
                <w:top w:val="none" w:sz="0" w:space="0" w:color="auto"/>
                <w:left w:val="none" w:sz="0" w:space="0" w:color="auto"/>
                <w:bottom w:val="none" w:sz="0" w:space="0" w:color="auto"/>
                <w:right w:val="none" w:sz="0" w:space="0" w:color="auto"/>
              </w:divBdr>
            </w:div>
            <w:div w:id="2057778468">
              <w:marLeft w:val="0"/>
              <w:marRight w:val="0"/>
              <w:marTop w:val="0"/>
              <w:marBottom w:val="0"/>
              <w:divBdr>
                <w:top w:val="none" w:sz="0" w:space="0" w:color="auto"/>
                <w:left w:val="none" w:sz="0" w:space="0" w:color="auto"/>
                <w:bottom w:val="none" w:sz="0" w:space="0" w:color="auto"/>
                <w:right w:val="none" w:sz="0" w:space="0" w:color="auto"/>
              </w:divBdr>
              <w:divsChild>
                <w:div w:id="210595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3589">
          <w:marLeft w:val="0"/>
          <w:marRight w:val="0"/>
          <w:marTop w:val="0"/>
          <w:marBottom w:val="0"/>
          <w:divBdr>
            <w:top w:val="none" w:sz="0" w:space="0" w:color="auto"/>
            <w:left w:val="none" w:sz="0" w:space="0" w:color="auto"/>
            <w:bottom w:val="none" w:sz="0" w:space="0" w:color="auto"/>
            <w:right w:val="none" w:sz="0" w:space="0" w:color="auto"/>
          </w:divBdr>
        </w:div>
      </w:divsChild>
    </w:div>
    <w:div w:id="1336959248">
      <w:bodyDiv w:val="1"/>
      <w:marLeft w:val="0"/>
      <w:marRight w:val="0"/>
      <w:marTop w:val="0"/>
      <w:marBottom w:val="0"/>
      <w:divBdr>
        <w:top w:val="none" w:sz="0" w:space="0" w:color="auto"/>
        <w:left w:val="none" w:sz="0" w:space="0" w:color="auto"/>
        <w:bottom w:val="none" w:sz="0" w:space="0" w:color="auto"/>
        <w:right w:val="none" w:sz="0" w:space="0" w:color="auto"/>
      </w:divBdr>
    </w:div>
    <w:div w:id="1365593745">
      <w:bodyDiv w:val="1"/>
      <w:marLeft w:val="0"/>
      <w:marRight w:val="0"/>
      <w:marTop w:val="0"/>
      <w:marBottom w:val="0"/>
      <w:divBdr>
        <w:top w:val="none" w:sz="0" w:space="0" w:color="auto"/>
        <w:left w:val="none" w:sz="0" w:space="0" w:color="auto"/>
        <w:bottom w:val="none" w:sz="0" w:space="0" w:color="auto"/>
        <w:right w:val="none" w:sz="0" w:space="0" w:color="auto"/>
      </w:divBdr>
      <w:divsChild>
        <w:div w:id="1222667897">
          <w:marLeft w:val="0"/>
          <w:marRight w:val="0"/>
          <w:marTop w:val="0"/>
          <w:marBottom w:val="0"/>
          <w:divBdr>
            <w:top w:val="none" w:sz="0" w:space="0" w:color="auto"/>
            <w:left w:val="none" w:sz="0" w:space="0" w:color="auto"/>
            <w:bottom w:val="none" w:sz="0" w:space="0" w:color="auto"/>
            <w:right w:val="none" w:sz="0" w:space="0" w:color="auto"/>
          </w:divBdr>
          <w:divsChild>
            <w:div w:id="1319573841">
              <w:marLeft w:val="0"/>
              <w:marRight w:val="0"/>
              <w:marTop w:val="0"/>
              <w:marBottom w:val="300"/>
              <w:divBdr>
                <w:top w:val="none" w:sz="0" w:space="0" w:color="auto"/>
                <w:left w:val="none" w:sz="0" w:space="0" w:color="auto"/>
                <w:bottom w:val="none" w:sz="0" w:space="0" w:color="auto"/>
                <w:right w:val="none" w:sz="0" w:space="0" w:color="auto"/>
              </w:divBdr>
              <w:divsChild>
                <w:div w:id="65543545">
                  <w:marLeft w:val="0"/>
                  <w:marRight w:val="0"/>
                  <w:marTop w:val="0"/>
                  <w:marBottom w:val="0"/>
                  <w:divBdr>
                    <w:top w:val="none" w:sz="0" w:space="0" w:color="auto"/>
                    <w:left w:val="none" w:sz="0" w:space="0" w:color="auto"/>
                    <w:bottom w:val="none" w:sz="0" w:space="0" w:color="auto"/>
                    <w:right w:val="none" w:sz="0" w:space="0" w:color="auto"/>
                  </w:divBdr>
                  <w:divsChild>
                    <w:div w:id="535503491">
                      <w:marLeft w:val="0"/>
                      <w:marRight w:val="0"/>
                      <w:marTop w:val="0"/>
                      <w:marBottom w:val="0"/>
                      <w:divBdr>
                        <w:top w:val="none" w:sz="0" w:space="0" w:color="auto"/>
                        <w:left w:val="none" w:sz="0" w:space="0" w:color="auto"/>
                        <w:bottom w:val="none" w:sz="0" w:space="0" w:color="auto"/>
                        <w:right w:val="none" w:sz="0" w:space="0" w:color="auto"/>
                      </w:divBdr>
                      <w:divsChild>
                        <w:div w:id="7466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224419">
      <w:bodyDiv w:val="1"/>
      <w:marLeft w:val="0"/>
      <w:marRight w:val="0"/>
      <w:marTop w:val="0"/>
      <w:marBottom w:val="0"/>
      <w:divBdr>
        <w:top w:val="none" w:sz="0" w:space="0" w:color="auto"/>
        <w:left w:val="none" w:sz="0" w:space="0" w:color="auto"/>
        <w:bottom w:val="none" w:sz="0" w:space="0" w:color="auto"/>
        <w:right w:val="none" w:sz="0" w:space="0" w:color="auto"/>
      </w:divBdr>
      <w:divsChild>
        <w:div w:id="1044870334">
          <w:marLeft w:val="0"/>
          <w:marRight w:val="0"/>
          <w:marTop w:val="0"/>
          <w:marBottom w:val="0"/>
          <w:divBdr>
            <w:top w:val="none" w:sz="0" w:space="0" w:color="auto"/>
            <w:left w:val="none" w:sz="0" w:space="0" w:color="auto"/>
            <w:bottom w:val="none" w:sz="0" w:space="0" w:color="auto"/>
            <w:right w:val="none" w:sz="0" w:space="0" w:color="auto"/>
          </w:divBdr>
          <w:divsChild>
            <w:div w:id="411663914">
              <w:marLeft w:val="0"/>
              <w:marRight w:val="0"/>
              <w:marTop w:val="0"/>
              <w:marBottom w:val="300"/>
              <w:divBdr>
                <w:top w:val="none" w:sz="0" w:space="0" w:color="auto"/>
                <w:left w:val="none" w:sz="0" w:space="0" w:color="auto"/>
                <w:bottom w:val="none" w:sz="0" w:space="0" w:color="auto"/>
                <w:right w:val="none" w:sz="0" w:space="0" w:color="auto"/>
              </w:divBdr>
              <w:divsChild>
                <w:div w:id="177700133">
                  <w:marLeft w:val="0"/>
                  <w:marRight w:val="0"/>
                  <w:marTop w:val="0"/>
                  <w:marBottom w:val="0"/>
                  <w:divBdr>
                    <w:top w:val="none" w:sz="0" w:space="0" w:color="auto"/>
                    <w:left w:val="none" w:sz="0" w:space="0" w:color="auto"/>
                    <w:bottom w:val="none" w:sz="0" w:space="0" w:color="auto"/>
                    <w:right w:val="none" w:sz="0" w:space="0" w:color="auto"/>
                  </w:divBdr>
                  <w:divsChild>
                    <w:div w:id="121004156">
                      <w:marLeft w:val="0"/>
                      <w:marRight w:val="0"/>
                      <w:marTop w:val="0"/>
                      <w:marBottom w:val="0"/>
                      <w:divBdr>
                        <w:top w:val="none" w:sz="0" w:space="0" w:color="auto"/>
                        <w:left w:val="none" w:sz="0" w:space="0" w:color="auto"/>
                        <w:bottom w:val="none" w:sz="0" w:space="0" w:color="auto"/>
                        <w:right w:val="none" w:sz="0" w:space="0" w:color="auto"/>
                      </w:divBdr>
                      <w:divsChild>
                        <w:div w:id="17920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049015">
      <w:bodyDiv w:val="1"/>
      <w:marLeft w:val="0"/>
      <w:marRight w:val="0"/>
      <w:marTop w:val="0"/>
      <w:marBottom w:val="0"/>
      <w:divBdr>
        <w:top w:val="none" w:sz="0" w:space="0" w:color="auto"/>
        <w:left w:val="none" w:sz="0" w:space="0" w:color="auto"/>
        <w:bottom w:val="none" w:sz="0" w:space="0" w:color="auto"/>
        <w:right w:val="none" w:sz="0" w:space="0" w:color="auto"/>
      </w:divBdr>
    </w:div>
    <w:div w:id="1614239306">
      <w:bodyDiv w:val="1"/>
      <w:marLeft w:val="0"/>
      <w:marRight w:val="0"/>
      <w:marTop w:val="0"/>
      <w:marBottom w:val="0"/>
      <w:divBdr>
        <w:top w:val="none" w:sz="0" w:space="0" w:color="auto"/>
        <w:left w:val="none" w:sz="0" w:space="0" w:color="auto"/>
        <w:bottom w:val="none" w:sz="0" w:space="0" w:color="auto"/>
        <w:right w:val="none" w:sz="0" w:space="0" w:color="auto"/>
      </w:divBdr>
    </w:div>
    <w:div w:id="1784690803">
      <w:bodyDiv w:val="1"/>
      <w:marLeft w:val="0"/>
      <w:marRight w:val="0"/>
      <w:marTop w:val="0"/>
      <w:marBottom w:val="0"/>
      <w:divBdr>
        <w:top w:val="none" w:sz="0" w:space="0" w:color="auto"/>
        <w:left w:val="none" w:sz="0" w:space="0" w:color="auto"/>
        <w:bottom w:val="none" w:sz="0" w:space="0" w:color="auto"/>
        <w:right w:val="none" w:sz="0" w:space="0" w:color="auto"/>
      </w:divBdr>
      <w:divsChild>
        <w:div w:id="52435222">
          <w:marLeft w:val="0"/>
          <w:marRight w:val="0"/>
          <w:marTop w:val="0"/>
          <w:marBottom w:val="0"/>
          <w:divBdr>
            <w:top w:val="none" w:sz="0" w:space="0" w:color="auto"/>
            <w:left w:val="none" w:sz="0" w:space="0" w:color="auto"/>
            <w:bottom w:val="none" w:sz="0" w:space="0" w:color="auto"/>
            <w:right w:val="none" w:sz="0" w:space="0" w:color="auto"/>
          </w:divBdr>
          <w:divsChild>
            <w:div w:id="1433627232">
              <w:marLeft w:val="0"/>
              <w:marRight w:val="0"/>
              <w:marTop w:val="0"/>
              <w:marBottom w:val="300"/>
              <w:divBdr>
                <w:top w:val="none" w:sz="0" w:space="0" w:color="auto"/>
                <w:left w:val="none" w:sz="0" w:space="0" w:color="auto"/>
                <w:bottom w:val="none" w:sz="0" w:space="0" w:color="auto"/>
                <w:right w:val="none" w:sz="0" w:space="0" w:color="auto"/>
              </w:divBdr>
              <w:divsChild>
                <w:div w:id="969088928">
                  <w:marLeft w:val="0"/>
                  <w:marRight w:val="0"/>
                  <w:marTop w:val="0"/>
                  <w:marBottom w:val="0"/>
                  <w:divBdr>
                    <w:top w:val="none" w:sz="0" w:space="0" w:color="auto"/>
                    <w:left w:val="none" w:sz="0" w:space="0" w:color="auto"/>
                    <w:bottom w:val="none" w:sz="0" w:space="0" w:color="auto"/>
                    <w:right w:val="none" w:sz="0" w:space="0" w:color="auto"/>
                  </w:divBdr>
                  <w:divsChild>
                    <w:div w:id="1394426876">
                      <w:marLeft w:val="0"/>
                      <w:marRight w:val="0"/>
                      <w:marTop w:val="0"/>
                      <w:marBottom w:val="0"/>
                      <w:divBdr>
                        <w:top w:val="none" w:sz="0" w:space="0" w:color="auto"/>
                        <w:left w:val="none" w:sz="0" w:space="0" w:color="auto"/>
                        <w:bottom w:val="none" w:sz="0" w:space="0" w:color="auto"/>
                        <w:right w:val="none" w:sz="0" w:space="0" w:color="auto"/>
                      </w:divBdr>
                      <w:divsChild>
                        <w:div w:id="393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097947">
      <w:bodyDiv w:val="1"/>
      <w:marLeft w:val="0"/>
      <w:marRight w:val="0"/>
      <w:marTop w:val="0"/>
      <w:marBottom w:val="0"/>
      <w:divBdr>
        <w:top w:val="none" w:sz="0" w:space="0" w:color="auto"/>
        <w:left w:val="none" w:sz="0" w:space="0" w:color="auto"/>
        <w:bottom w:val="none" w:sz="0" w:space="0" w:color="auto"/>
        <w:right w:val="none" w:sz="0" w:space="0" w:color="auto"/>
      </w:divBdr>
      <w:divsChild>
        <w:div w:id="1084032046">
          <w:marLeft w:val="0"/>
          <w:marRight w:val="0"/>
          <w:marTop w:val="0"/>
          <w:marBottom w:val="0"/>
          <w:divBdr>
            <w:top w:val="none" w:sz="0" w:space="0" w:color="auto"/>
            <w:left w:val="none" w:sz="0" w:space="0" w:color="auto"/>
            <w:bottom w:val="none" w:sz="0" w:space="0" w:color="auto"/>
            <w:right w:val="none" w:sz="0" w:space="0" w:color="auto"/>
          </w:divBdr>
        </w:div>
        <w:div w:id="1663315562">
          <w:marLeft w:val="0"/>
          <w:marRight w:val="0"/>
          <w:marTop w:val="0"/>
          <w:marBottom w:val="0"/>
          <w:divBdr>
            <w:top w:val="none" w:sz="0" w:space="0" w:color="auto"/>
            <w:left w:val="none" w:sz="0" w:space="0" w:color="auto"/>
            <w:bottom w:val="none" w:sz="0" w:space="0" w:color="auto"/>
            <w:right w:val="none" w:sz="0" w:space="0" w:color="auto"/>
          </w:divBdr>
        </w:div>
        <w:div w:id="2046710329">
          <w:marLeft w:val="0"/>
          <w:marRight w:val="0"/>
          <w:marTop w:val="0"/>
          <w:marBottom w:val="0"/>
          <w:divBdr>
            <w:top w:val="none" w:sz="0" w:space="0" w:color="auto"/>
            <w:left w:val="none" w:sz="0" w:space="0" w:color="auto"/>
            <w:bottom w:val="none" w:sz="0" w:space="0" w:color="auto"/>
            <w:right w:val="none" w:sz="0" w:space="0" w:color="auto"/>
          </w:divBdr>
        </w:div>
      </w:divsChild>
    </w:div>
    <w:div w:id="1851328678">
      <w:bodyDiv w:val="1"/>
      <w:marLeft w:val="0"/>
      <w:marRight w:val="0"/>
      <w:marTop w:val="0"/>
      <w:marBottom w:val="0"/>
      <w:divBdr>
        <w:top w:val="none" w:sz="0" w:space="0" w:color="auto"/>
        <w:left w:val="none" w:sz="0" w:space="0" w:color="auto"/>
        <w:bottom w:val="none" w:sz="0" w:space="0" w:color="auto"/>
        <w:right w:val="none" w:sz="0" w:space="0" w:color="auto"/>
      </w:divBdr>
      <w:divsChild>
        <w:div w:id="2086489453">
          <w:marLeft w:val="0"/>
          <w:marRight w:val="0"/>
          <w:marTop w:val="0"/>
          <w:marBottom w:val="0"/>
          <w:divBdr>
            <w:top w:val="none" w:sz="0" w:space="0" w:color="auto"/>
            <w:left w:val="none" w:sz="0" w:space="0" w:color="auto"/>
            <w:bottom w:val="none" w:sz="0" w:space="0" w:color="auto"/>
            <w:right w:val="none" w:sz="0" w:space="0" w:color="auto"/>
          </w:divBdr>
          <w:divsChild>
            <w:div w:id="921834564">
              <w:marLeft w:val="0"/>
              <w:marRight w:val="0"/>
              <w:marTop w:val="0"/>
              <w:marBottom w:val="300"/>
              <w:divBdr>
                <w:top w:val="none" w:sz="0" w:space="0" w:color="auto"/>
                <w:left w:val="none" w:sz="0" w:space="0" w:color="auto"/>
                <w:bottom w:val="none" w:sz="0" w:space="0" w:color="auto"/>
                <w:right w:val="none" w:sz="0" w:space="0" w:color="auto"/>
              </w:divBdr>
              <w:divsChild>
                <w:div w:id="949241512">
                  <w:marLeft w:val="0"/>
                  <w:marRight w:val="0"/>
                  <w:marTop w:val="0"/>
                  <w:marBottom w:val="0"/>
                  <w:divBdr>
                    <w:top w:val="none" w:sz="0" w:space="0" w:color="auto"/>
                    <w:left w:val="none" w:sz="0" w:space="0" w:color="auto"/>
                    <w:bottom w:val="none" w:sz="0" w:space="0" w:color="auto"/>
                    <w:right w:val="none" w:sz="0" w:space="0" w:color="auto"/>
                  </w:divBdr>
                  <w:divsChild>
                    <w:div w:id="1260681636">
                      <w:marLeft w:val="0"/>
                      <w:marRight w:val="0"/>
                      <w:marTop w:val="0"/>
                      <w:marBottom w:val="0"/>
                      <w:divBdr>
                        <w:top w:val="none" w:sz="0" w:space="0" w:color="auto"/>
                        <w:left w:val="none" w:sz="0" w:space="0" w:color="auto"/>
                        <w:bottom w:val="none" w:sz="0" w:space="0" w:color="auto"/>
                        <w:right w:val="none" w:sz="0" w:space="0" w:color="auto"/>
                      </w:divBdr>
                      <w:divsChild>
                        <w:div w:id="17839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603653">
      <w:bodyDiv w:val="1"/>
      <w:marLeft w:val="0"/>
      <w:marRight w:val="0"/>
      <w:marTop w:val="0"/>
      <w:marBottom w:val="0"/>
      <w:divBdr>
        <w:top w:val="none" w:sz="0" w:space="0" w:color="auto"/>
        <w:left w:val="none" w:sz="0" w:space="0" w:color="auto"/>
        <w:bottom w:val="none" w:sz="0" w:space="0" w:color="auto"/>
        <w:right w:val="none" w:sz="0" w:space="0" w:color="auto"/>
      </w:divBdr>
      <w:divsChild>
        <w:div w:id="216161456">
          <w:marLeft w:val="0"/>
          <w:marRight w:val="0"/>
          <w:marTop w:val="0"/>
          <w:marBottom w:val="0"/>
          <w:divBdr>
            <w:top w:val="none" w:sz="0" w:space="0" w:color="auto"/>
            <w:left w:val="none" w:sz="0" w:space="0" w:color="auto"/>
            <w:bottom w:val="none" w:sz="0" w:space="0" w:color="auto"/>
            <w:right w:val="none" w:sz="0" w:space="0" w:color="auto"/>
          </w:divBdr>
          <w:divsChild>
            <w:div w:id="939140506">
              <w:marLeft w:val="0"/>
              <w:marRight w:val="0"/>
              <w:marTop w:val="0"/>
              <w:marBottom w:val="0"/>
              <w:divBdr>
                <w:top w:val="none" w:sz="0" w:space="0" w:color="auto"/>
                <w:left w:val="none" w:sz="0" w:space="0" w:color="auto"/>
                <w:bottom w:val="none" w:sz="0" w:space="0" w:color="auto"/>
                <w:right w:val="none" w:sz="0" w:space="0" w:color="auto"/>
              </w:divBdr>
              <w:divsChild>
                <w:div w:id="14104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2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guar.i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dia.jaguar.com/i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ncipale\Desktop\PROVE%20CARTA\BOZZE%20ALE\JAG2.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96EFB-3284-4492-A49E-0B5B21D6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JAG2</Template>
  <TotalTime>9</TotalTime>
  <Pages>5</Pages>
  <Words>1890</Words>
  <Characters>10773</Characters>
  <Application>Microsoft Office Word</Application>
  <DocSecurity>0</DocSecurity>
  <Lines>89</Lines>
  <Paragraphs>25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JAGUAR ITALIA Spa - Viale Alessandro Marchetti, 105 – 00148 Roma</vt:lpstr>
      <vt:lpstr>JAGUAR ITALIA Spa - Viale Alessandro Marchetti, 105 – 00148 Roma</vt:lpstr>
    </vt:vector>
  </TitlesOfParts>
  <Company>Toshiba</Company>
  <LinksUpToDate>false</LinksUpToDate>
  <CharactersWithSpaces>12638</CharactersWithSpaces>
  <SharedDoc>false</SharedDoc>
  <HLinks>
    <vt:vector size="12" baseType="variant">
      <vt:variant>
        <vt:i4>1900639</vt:i4>
      </vt:variant>
      <vt:variant>
        <vt:i4>3</vt:i4>
      </vt:variant>
      <vt:variant>
        <vt:i4>0</vt:i4>
      </vt:variant>
      <vt:variant>
        <vt:i4>5</vt:i4>
      </vt:variant>
      <vt:variant>
        <vt:lpwstr>http://www.jaguar.it/</vt:lpwstr>
      </vt:variant>
      <vt:variant>
        <vt:lpwstr/>
      </vt:variant>
      <vt:variant>
        <vt:i4>1900639</vt:i4>
      </vt:variant>
      <vt:variant>
        <vt:i4>0</vt:i4>
      </vt:variant>
      <vt:variant>
        <vt:i4>0</vt:i4>
      </vt:variant>
      <vt:variant>
        <vt:i4>5</vt:i4>
      </vt:variant>
      <vt:variant>
        <vt:lpwstr>http://www.jaguar.it/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JAGUAR ITALIA Spa - Viale Alessandro Marchetti, 105 – 00148 Roma</dc:title>
  <dc:subject/>
  <dc:creator>Paolo Nerico</dc:creator>
  <cp:keywords/>
  <cp:lastModifiedBy>Cinzia Carta</cp:lastModifiedBy>
  <cp:revision>3</cp:revision>
  <cp:lastPrinted>2018-10-18T12:18:00Z</cp:lastPrinted>
  <dcterms:created xsi:type="dcterms:W3CDTF">2021-08-25T15:09:00Z</dcterms:created>
  <dcterms:modified xsi:type="dcterms:W3CDTF">2021-08-25T15:12:00Z</dcterms:modified>
</cp:coreProperties>
</file>