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ADC5E" w14:textId="7D41F2FF" w:rsidR="00CC134B" w:rsidRPr="005E3D6B" w:rsidRDefault="005C472C" w:rsidP="004740A6">
      <w:pPr>
        <w:spacing w:line="360" w:lineRule="auto"/>
        <w:jc w:val="center"/>
        <w:rPr>
          <w:rFonts w:cs="Arial"/>
          <w:b/>
          <w:color w:val="000000" w:themeColor="text1"/>
          <w:sz w:val="24"/>
          <w:szCs w:val="24"/>
        </w:rPr>
      </w:pPr>
      <w:bookmarkStart w:id="0" w:name="_Hlk54116827"/>
      <w:r w:rsidRPr="005E3D6B">
        <w:rPr>
          <w:rFonts w:cs="Arial"/>
          <w:b/>
          <w:color w:val="000000" w:themeColor="text1"/>
          <w:sz w:val="24"/>
          <w:szCs w:val="24"/>
        </w:rPr>
        <w:t>JAGUAR</w:t>
      </w:r>
      <w:r w:rsidR="004740A6" w:rsidRPr="005E3D6B">
        <w:rPr>
          <w:rFonts w:cs="Arial"/>
          <w:b/>
          <w:color w:val="000000" w:themeColor="text1"/>
          <w:sz w:val="24"/>
          <w:szCs w:val="24"/>
        </w:rPr>
        <w:t>:</w:t>
      </w:r>
      <w:r w:rsidR="002E58FA">
        <w:rPr>
          <w:rFonts w:cs="Arial"/>
          <w:b/>
          <w:color w:val="000000" w:themeColor="text1"/>
          <w:sz w:val="24"/>
          <w:szCs w:val="24"/>
        </w:rPr>
        <w:t xml:space="preserve"> </w:t>
      </w:r>
      <w:r w:rsidR="000452C0">
        <w:rPr>
          <w:rFonts w:cs="Arial"/>
          <w:b/>
          <w:color w:val="000000" w:themeColor="text1"/>
          <w:sz w:val="24"/>
          <w:szCs w:val="24"/>
        </w:rPr>
        <w:t xml:space="preserve">EL </w:t>
      </w:r>
      <w:r w:rsidRPr="005E3D6B">
        <w:rPr>
          <w:rFonts w:cs="Arial"/>
          <w:b/>
          <w:color w:val="000000" w:themeColor="text1"/>
          <w:sz w:val="24"/>
          <w:szCs w:val="24"/>
        </w:rPr>
        <w:t xml:space="preserve">PLACER DE </w:t>
      </w:r>
      <w:r w:rsidR="003242F5">
        <w:rPr>
          <w:rFonts w:cs="Arial"/>
          <w:b/>
          <w:color w:val="000000" w:themeColor="text1"/>
          <w:sz w:val="24"/>
          <w:szCs w:val="24"/>
        </w:rPr>
        <w:t xml:space="preserve">LA </w:t>
      </w:r>
      <w:bookmarkStart w:id="1" w:name="_GoBack"/>
      <w:bookmarkEnd w:id="1"/>
      <w:r w:rsidRPr="005E3D6B">
        <w:rPr>
          <w:rFonts w:cs="Arial"/>
          <w:b/>
          <w:color w:val="000000" w:themeColor="text1"/>
          <w:sz w:val="24"/>
          <w:szCs w:val="24"/>
        </w:rPr>
        <w:t>CONDUCCIÓN ECO Y CERO</w:t>
      </w:r>
    </w:p>
    <w:p w14:paraId="599DFD24" w14:textId="77777777" w:rsidR="00A80B9D" w:rsidRPr="005E3D6B" w:rsidRDefault="00A80B9D" w:rsidP="00CC134B">
      <w:pPr>
        <w:spacing w:line="240" w:lineRule="auto"/>
        <w:jc w:val="center"/>
        <w:rPr>
          <w:rFonts w:cs="Arial"/>
          <w:b/>
          <w:color w:val="000000" w:themeColor="text1"/>
          <w:sz w:val="20"/>
          <w:szCs w:val="20"/>
        </w:rPr>
      </w:pPr>
    </w:p>
    <w:p w14:paraId="4645DD03" w14:textId="22C8059D" w:rsidR="003D7626" w:rsidRPr="005E3D6B" w:rsidRDefault="00F1146E" w:rsidP="00FF1D35">
      <w:pPr>
        <w:pStyle w:val="ListParagraph"/>
        <w:numPr>
          <w:ilvl w:val="0"/>
          <w:numId w:val="12"/>
        </w:numPr>
        <w:spacing w:line="360" w:lineRule="auto"/>
        <w:jc w:val="both"/>
        <w:rPr>
          <w:rFonts w:cs="Arial"/>
          <w:b/>
          <w:bCs/>
          <w:color w:val="000000" w:themeColor="text1"/>
          <w:sz w:val="20"/>
          <w:szCs w:val="20"/>
        </w:rPr>
      </w:pPr>
      <w:r w:rsidRPr="005E3D6B">
        <w:rPr>
          <w:rFonts w:cs="Arial"/>
          <w:b/>
          <w:bCs/>
          <w:color w:val="000000" w:themeColor="text1"/>
          <w:sz w:val="20"/>
          <w:szCs w:val="20"/>
        </w:rPr>
        <w:t xml:space="preserve">Continuando con su objetivo “Destination Zero” de un futuro </w:t>
      </w:r>
      <w:r w:rsidR="00FC47F4" w:rsidRPr="005E3D6B">
        <w:rPr>
          <w:rFonts w:cs="Arial"/>
          <w:b/>
          <w:bCs/>
          <w:color w:val="000000" w:themeColor="text1"/>
          <w:sz w:val="20"/>
          <w:szCs w:val="20"/>
        </w:rPr>
        <w:t>con</w:t>
      </w:r>
      <w:r w:rsidRPr="005E3D6B">
        <w:rPr>
          <w:rFonts w:cs="Arial"/>
          <w:b/>
          <w:bCs/>
          <w:color w:val="000000" w:themeColor="text1"/>
          <w:sz w:val="20"/>
          <w:szCs w:val="20"/>
        </w:rPr>
        <w:t xml:space="preserve"> cero emisiones, cero accidentes y cero congestión, </w:t>
      </w:r>
      <w:r w:rsidR="00EB035A">
        <w:rPr>
          <w:rFonts w:cs="Arial"/>
          <w:b/>
          <w:bCs/>
          <w:color w:val="000000" w:themeColor="text1"/>
          <w:sz w:val="20"/>
          <w:szCs w:val="20"/>
        </w:rPr>
        <w:t>a partir de ahora</w:t>
      </w:r>
      <w:r w:rsidR="008A1BA4" w:rsidRPr="005E3D6B">
        <w:rPr>
          <w:rFonts w:cs="Arial"/>
          <w:b/>
          <w:color w:val="000000" w:themeColor="text1"/>
          <w:sz w:val="20"/>
          <w:szCs w:val="20"/>
        </w:rPr>
        <w:t>, tod</w:t>
      </w:r>
      <w:r w:rsidR="00FC47F4" w:rsidRPr="005E3D6B">
        <w:rPr>
          <w:rFonts w:cs="Arial"/>
          <w:b/>
          <w:color w:val="000000" w:themeColor="text1"/>
          <w:sz w:val="20"/>
          <w:szCs w:val="20"/>
        </w:rPr>
        <w:t>as</w:t>
      </w:r>
      <w:r w:rsidR="008A1BA4" w:rsidRPr="005E3D6B">
        <w:rPr>
          <w:rFonts w:cs="Arial"/>
          <w:b/>
          <w:color w:val="000000" w:themeColor="text1"/>
          <w:sz w:val="20"/>
          <w:szCs w:val="20"/>
        </w:rPr>
        <w:t xml:space="preserve"> l</w:t>
      </w:r>
      <w:r w:rsidR="00FC47F4" w:rsidRPr="005E3D6B">
        <w:rPr>
          <w:rFonts w:cs="Arial"/>
          <w:b/>
          <w:color w:val="000000" w:themeColor="text1"/>
          <w:sz w:val="20"/>
          <w:szCs w:val="20"/>
        </w:rPr>
        <w:t>a</w:t>
      </w:r>
      <w:r w:rsidR="008A1BA4" w:rsidRPr="005E3D6B">
        <w:rPr>
          <w:rFonts w:cs="Arial"/>
          <w:b/>
          <w:color w:val="000000" w:themeColor="text1"/>
          <w:sz w:val="20"/>
          <w:szCs w:val="20"/>
        </w:rPr>
        <w:t xml:space="preserve">s </w:t>
      </w:r>
      <w:r w:rsidR="00671B79">
        <w:rPr>
          <w:rFonts w:cs="Arial"/>
          <w:b/>
          <w:color w:val="000000" w:themeColor="text1"/>
          <w:sz w:val="20"/>
          <w:szCs w:val="20"/>
        </w:rPr>
        <w:t xml:space="preserve">berlinas y SUVs de Jaguar </w:t>
      </w:r>
      <w:r w:rsidR="00EB035A">
        <w:rPr>
          <w:rFonts w:cs="Arial"/>
          <w:b/>
          <w:color w:val="000000" w:themeColor="text1"/>
          <w:sz w:val="20"/>
          <w:szCs w:val="20"/>
        </w:rPr>
        <w:t>cuentan</w:t>
      </w:r>
      <w:r w:rsidR="00671B79">
        <w:rPr>
          <w:rFonts w:cs="Arial"/>
          <w:b/>
          <w:color w:val="000000" w:themeColor="text1"/>
          <w:sz w:val="20"/>
          <w:szCs w:val="20"/>
        </w:rPr>
        <w:t xml:space="preserve"> </w:t>
      </w:r>
      <w:r w:rsidR="008A1BA4" w:rsidRPr="005E3D6B">
        <w:rPr>
          <w:rFonts w:cs="Arial"/>
          <w:b/>
          <w:color w:val="000000" w:themeColor="text1"/>
          <w:sz w:val="20"/>
          <w:szCs w:val="20"/>
        </w:rPr>
        <w:t>con un grado de electrificación.</w:t>
      </w:r>
    </w:p>
    <w:p w14:paraId="6CA1BF01" w14:textId="2FEA616A" w:rsidR="00CC134B" w:rsidRPr="005E3D6B" w:rsidRDefault="00962C72" w:rsidP="00402B2D">
      <w:pPr>
        <w:pStyle w:val="ListParagraph"/>
        <w:numPr>
          <w:ilvl w:val="0"/>
          <w:numId w:val="12"/>
        </w:numPr>
        <w:spacing w:line="360" w:lineRule="auto"/>
        <w:jc w:val="both"/>
        <w:rPr>
          <w:rFonts w:cs="Arial"/>
          <w:b/>
          <w:color w:val="000000" w:themeColor="text1"/>
          <w:sz w:val="20"/>
          <w:szCs w:val="20"/>
        </w:rPr>
      </w:pPr>
      <w:r w:rsidRPr="005E3D6B">
        <w:rPr>
          <w:rFonts w:cs="Arial"/>
          <w:b/>
          <w:color w:val="000000" w:themeColor="text1"/>
          <w:sz w:val="20"/>
          <w:szCs w:val="20"/>
        </w:rPr>
        <w:t xml:space="preserve">Jaguar ofrece un creciente portfolio de opciones de híbridos enchufables, híbridos suaves y vehículos </w:t>
      </w:r>
      <w:r w:rsidR="00FC47F4" w:rsidRPr="005E3D6B">
        <w:rPr>
          <w:rFonts w:cs="Arial"/>
          <w:b/>
          <w:color w:val="000000" w:themeColor="text1"/>
          <w:sz w:val="20"/>
          <w:szCs w:val="20"/>
        </w:rPr>
        <w:t xml:space="preserve">100% </w:t>
      </w:r>
      <w:r w:rsidRPr="005E3D6B">
        <w:rPr>
          <w:rFonts w:cs="Arial"/>
          <w:b/>
          <w:color w:val="000000" w:themeColor="text1"/>
          <w:sz w:val="20"/>
          <w:szCs w:val="20"/>
        </w:rPr>
        <w:t xml:space="preserve">eléctricos que cuentan con </w:t>
      </w:r>
      <w:r w:rsidR="00910CE0" w:rsidRPr="005E3D6B">
        <w:rPr>
          <w:rFonts w:cs="Arial"/>
          <w:b/>
          <w:color w:val="000000" w:themeColor="text1"/>
          <w:sz w:val="20"/>
          <w:szCs w:val="20"/>
        </w:rPr>
        <w:t xml:space="preserve">las ventajas de </w:t>
      </w:r>
      <w:r w:rsidRPr="005E3D6B">
        <w:rPr>
          <w:rFonts w:cs="Arial"/>
          <w:b/>
          <w:color w:val="000000" w:themeColor="text1"/>
          <w:sz w:val="20"/>
          <w:szCs w:val="20"/>
        </w:rPr>
        <w:t>los distintivos ECO y CERO de la DGT.</w:t>
      </w:r>
    </w:p>
    <w:p w14:paraId="6C0488EF" w14:textId="158D021A" w:rsidR="00761F74" w:rsidRDefault="00761F74" w:rsidP="00761F74">
      <w:pPr>
        <w:pStyle w:val="ListParagraph"/>
        <w:numPr>
          <w:ilvl w:val="0"/>
          <w:numId w:val="12"/>
        </w:numPr>
        <w:spacing w:line="360" w:lineRule="auto"/>
        <w:jc w:val="both"/>
        <w:rPr>
          <w:rFonts w:cs="Arial"/>
          <w:b/>
          <w:color w:val="000000" w:themeColor="text1"/>
          <w:sz w:val="20"/>
          <w:szCs w:val="20"/>
        </w:rPr>
      </w:pPr>
      <w:r w:rsidRPr="005E3D6B">
        <w:rPr>
          <w:rFonts w:cs="Arial"/>
          <w:b/>
          <w:color w:val="000000" w:themeColor="text1"/>
          <w:sz w:val="20"/>
          <w:szCs w:val="20"/>
        </w:rPr>
        <w:t xml:space="preserve">En su apuesta por un futuro de movilidad sostenible e inteligente, Jaguar ofrece </w:t>
      </w:r>
      <w:r w:rsidR="00FC47F4" w:rsidRPr="005E3D6B">
        <w:rPr>
          <w:rFonts w:cs="Arial"/>
          <w:b/>
          <w:color w:val="000000" w:themeColor="text1"/>
          <w:sz w:val="20"/>
          <w:szCs w:val="20"/>
        </w:rPr>
        <w:t xml:space="preserve">vehículos </w:t>
      </w:r>
      <w:r w:rsidRPr="005E3D6B">
        <w:rPr>
          <w:rFonts w:cs="Arial"/>
          <w:b/>
          <w:color w:val="000000" w:themeColor="text1"/>
          <w:sz w:val="20"/>
          <w:szCs w:val="20"/>
        </w:rPr>
        <w:t xml:space="preserve">eléctricos alimentados </w:t>
      </w:r>
      <w:r w:rsidR="00FC47F4" w:rsidRPr="005E3D6B">
        <w:rPr>
          <w:rFonts w:cs="Arial"/>
          <w:b/>
          <w:color w:val="000000" w:themeColor="text1"/>
          <w:sz w:val="20"/>
          <w:szCs w:val="20"/>
        </w:rPr>
        <w:t xml:space="preserve">íntegramente </w:t>
      </w:r>
      <w:r w:rsidRPr="005E3D6B">
        <w:rPr>
          <w:rFonts w:cs="Arial"/>
          <w:b/>
          <w:color w:val="000000" w:themeColor="text1"/>
          <w:sz w:val="20"/>
          <w:szCs w:val="20"/>
        </w:rPr>
        <w:t>por batería</w:t>
      </w:r>
      <w:r w:rsidR="00FC47F4" w:rsidRPr="005E3D6B">
        <w:rPr>
          <w:rFonts w:cs="Arial"/>
          <w:b/>
          <w:color w:val="000000" w:themeColor="text1"/>
          <w:sz w:val="20"/>
          <w:szCs w:val="20"/>
        </w:rPr>
        <w:t>s</w:t>
      </w:r>
      <w:r w:rsidRPr="005E3D6B">
        <w:rPr>
          <w:rFonts w:cs="Arial"/>
          <w:b/>
          <w:color w:val="000000" w:themeColor="text1"/>
          <w:sz w:val="20"/>
          <w:szCs w:val="20"/>
        </w:rPr>
        <w:t xml:space="preserve"> que prometen experiencias de conducción emocionantes.</w:t>
      </w:r>
    </w:p>
    <w:p w14:paraId="5C572206" w14:textId="463D63A2" w:rsidR="000C2F7F" w:rsidRPr="005E3D6B" w:rsidRDefault="000C2F7F" w:rsidP="00761F74">
      <w:pPr>
        <w:pStyle w:val="ListParagraph"/>
        <w:numPr>
          <w:ilvl w:val="0"/>
          <w:numId w:val="12"/>
        </w:numPr>
        <w:spacing w:line="360" w:lineRule="auto"/>
        <w:jc w:val="both"/>
        <w:rPr>
          <w:rFonts w:cs="Arial"/>
          <w:b/>
          <w:color w:val="000000" w:themeColor="text1"/>
          <w:sz w:val="20"/>
          <w:szCs w:val="20"/>
        </w:rPr>
      </w:pPr>
      <w:r>
        <w:rPr>
          <w:rFonts w:cs="Arial"/>
          <w:b/>
          <w:color w:val="000000" w:themeColor="text1"/>
          <w:sz w:val="20"/>
          <w:szCs w:val="20"/>
        </w:rPr>
        <w:t xml:space="preserve">Todos los modelos ya disponibles para pedido en la Red Oficial de Jaguar España. Consulte ofertas y condiciones especiales en </w:t>
      </w:r>
      <w:hyperlink r:id="rId8" w:history="1">
        <w:r w:rsidRPr="000F5CB9">
          <w:rPr>
            <w:rStyle w:val="Hyperlink"/>
            <w:rFonts w:cs="Arial"/>
            <w:b/>
            <w:sz w:val="20"/>
            <w:szCs w:val="20"/>
          </w:rPr>
          <w:t>www.jaguar.es</w:t>
        </w:r>
      </w:hyperlink>
      <w:r>
        <w:rPr>
          <w:rFonts w:cs="Arial"/>
          <w:b/>
          <w:color w:val="000000" w:themeColor="text1"/>
          <w:sz w:val="20"/>
          <w:szCs w:val="20"/>
        </w:rPr>
        <w:t xml:space="preserve"> o en su concesionario oficial más cercano. </w:t>
      </w:r>
    </w:p>
    <w:p w14:paraId="0912B83A" w14:textId="77777777" w:rsidR="00CC134B" w:rsidRPr="005E3D6B" w:rsidRDefault="00CC134B" w:rsidP="007A1179">
      <w:pPr>
        <w:spacing w:line="240" w:lineRule="auto"/>
        <w:jc w:val="both"/>
        <w:rPr>
          <w:rFonts w:eastAsia="Arial" w:cs="Arial"/>
          <w:b/>
          <w:sz w:val="20"/>
          <w:szCs w:val="20"/>
        </w:rPr>
      </w:pPr>
    </w:p>
    <w:p w14:paraId="681C48D8" w14:textId="2B679422" w:rsidR="00D62DF0" w:rsidRPr="005E3D6B" w:rsidRDefault="00BD2889" w:rsidP="002F50DF">
      <w:pPr>
        <w:spacing w:line="360" w:lineRule="auto"/>
        <w:jc w:val="both"/>
        <w:rPr>
          <w:rFonts w:cs="Arial"/>
          <w:color w:val="000000" w:themeColor="text1"/>
          <w:sz w:val="20"/>
          <w:szCs w:val="20"/>
        </w:rPr>
      </w:pPr>
      <w:r>
        <w:rPr>
          <w:rFonts w:cs="Arial"/>
          <w:b/>
          <w:sz w:val="20"/>
          <w:szCs w:val="20"/>
        </w:rPr>
        <w:t>Madrid, 19</w:t>
      </w:r>
      <w:r w:rsidR="00CC134B" w:rsidRPr="005E3D6B">
        <w:rPr>
          <w:rFonts w:cs="Arial"/>
          <w:b/>
          <w:sz w:val="20"/>
          <w:szCs w:val="20"/>
        </w:rPr>
        <w:t xml:space="preserve"> de </w:t>
      </w:r>
      <w:r w:rsidR="002F50DF" w:rsidRPr="005E3D6B">
        <w:rPr>
          <w:rFonts w:cs="Arial"/>
          <w:b/>
          <w:sz w:val="20"/>
          <w:szCs w:val="20"/>
        </w:rPr>
        <w:t>noviembre</w:t>
      </w:r>
      <w:r w:rsidR="00CC134B" w:rsidRPr="005E3D6B">
        <w:rPr>
          <w:rFonts w:cs="Arial"/>
          <w:b/>
          <w:sz w:val="20"/>
          <w:szCs w:val="20"/>
        </w:rPr>
        <w:t xml:space="preserve"> 2020</w:t>
      </w:r>
      <w:r w:rsidR="00CC134B" w:rsidRPr="005E3D6B">
        <w:rPr>
          <w:rFonts w:cs="Arial"/>
          <w:b/>
          <w:color w:val="000000" w:themeColor="text1"/>
          <w:sz w:val="20"/>
          <w:szCs w:val="20"/>
        </w:rPr>
        <w:t>:</w:t>
      </w:r>
      <w:r w:rsidR="00CC134B" w:rsidRPr="005E3D6B">
        <w:rPr>
          <w:rFonts w:cs="Arial"/>
          <w:color w:val="000000" w:themeColor="text1"/>
          <w:sz w:val="20"/>
          <w:szCs w:val="20"/>
        </w:rPr>
        <w:t xml:space="preserve"> </w:t>
      </w:r>
      <w:r w:rsidR="00A170AB" w:rsidRPr="005E3D6B">
        <w:rPr>
          <w:rFonts w:cs="Arial"/>
          <w:color w:val="000000" w:themeColor="text1"/>
          <w:sz w:val="20"/>
          <w:szCs w:val="20"/>
        </w:rPr>
        <w:t xml:space="preserve">A pesar de la pandemia que estamos viviendo, Jaguar cumple con su compromiso de ofrecer </w:t>
      </w:r>
      <w:r w:rsidR="000669EA" w:rsidRPr="005E3D6B">
        <w:rPr>
          <w:rFonts w:cs="Arial"/>
          <w:color w:val="000000" w:themeColor="text1"/>
          <w:sz w:val="20"/>
          <w:szCs w:val="20"/>
        </w:rPr>
        <w:t xml:space="preserve">versiones electrificadas </w:t>
      </w:r>
      <w:r w:rsidR="00FC47F4" w:rsidRPr="005E3D6B">
        <w:rPr>
          <w:rFonts w:cs="Arial"/>
          <w:color w:val="000000" w:themeColor="text1"/>
          <w:sz w:val="20"/>
          <w:szCs w:val="20"/>
        </w:rPr>
        <w:t xml:space="preserve">en </w:t>
      </w:r>
      <w:r w:rsidR="00A170AB" w:rsidRPr="005E3D6B">
        <w:rPr>
          <w:rFonts w:cs="Arial"/>
          <w:color w:val="000000" w:themeColor="text1"/>
          <w:sz w:val="20"/>
          <w:szCs w:val="20"/>
        </w:rPr>
        <w:t>toda su gama, con modelos que pueden beneficiarse de las ventajas con las que cuentan los distintivos C</w:t>
      </w:r>
      <w:r w:rsidR="00FC47F4" w:rsidRPr="005E3D6B">
        <w:rPr>
          <w:rFonts w:cs="Arial"/>
          <w:color w:val="000000" w:themeColor="text1"/>
          <w:sz w:val="20"/>
          <w:szCs w:val="20"/>
        </w:rPr>
        <w:t>ERO</w:t>
      </w:r>
      <w:r w:rsidR="00A170AB" w:rsidRPr="005E3D6B">
        <w:rPr>
          <w:rFonts w:cs="Arial"/>
          <w:color w:val="000000" w:themeColor="text1"/>
          <w:sz w:val="20"/>
          <w:szCs w:val="20"/>
        </w:rPr>
        <w:t xml:space="preserve"> y ECO de la DGT.</w:t>
      </w:r>
      <w:r w:rsidR="00F64840" w:rsidRPr="005E3D6B">
        <w:rPr>
          <w:rFonts w:cs="Arial"/>
          <w:color w:val="000000" w:themeColor="text1"/>
          <w:sz w:val="20"/>
          <w:szCs w:val="20"/>
        </w:rPr>
        <w:t xml:space="preserve"> </w:t>
      </w:r>
      <w:r w:rsidR="007917FB" w:rsidRPr="005E3D6B">
        <w:rPr>
          <w:rFonts w:cs="Arial"/>
          <w:color w:val="000000" w:themeColor="text1"/>
          <w:sz w:val="20"/>
          <w:szCs w:val="20"/>
        </w:rPr>
        <w:t>Con una creciente cart</w:t>
      </w:r>
      <w:r w:rsidR="00671B79">
        <w:rPr>
          <w:rFonts w:cs="Arial"/>
          <w:color w:val="000000" w:themeColor="text1"/>
          <w:sz w:val="20"/>
          <w:szCs w:val="20"/>
        </w:rPr>
        <w:t>era de productos electrificados</w:t>
      </w:r>
      <w:r w:rsidR="007917FB" w:rsidRPr="005E3D6B">
        <w:rPr>
          <w:rFonts w:cs="Arial"/>
          <w:color w:val="000000" w:themeColor="text1"/>
          <w:sz w:val="20"/>
          <w:szCs w:val="20"/>
        </w:rPr>
        <w:t>, que abarca vehículos totalmente eléctricos, híbridos enchufables e híbridos suaves</w:t>
      </w:r>
      <w:r w:rsidR="00A4348A" w:rsidRPr="005E3D6B">
        <w:rPr>
          <w:rFonts w:cs="Arial"/>
          <w:color w:val="000000" w:themeColor="text1"/>
          <w:sz w:val="20"/>
          <w:szCs w:val="20"/>
        </w:rPr>
        <w:t>, la marca británica busca brindar más opciones a sus clientes</w:t>
      </w:r>
      <w:r w:rsidR="00DB3B0F" w:rsidRPr="005E3D6B">
        <w:rPr>
          <w:rFonts w:cs="Arial"/>
          <w:color w:val="000000" w:themeColor="text1"/>
          <w:sz w:val="20"/>
          <w:szCs w:val="20"/>
        </w:rPr>
        <w:t xml:space="preserve">. </w:t>
      </w:r>
      <w:r w:rsidR="00F64840" w:rsidRPr="005E3D6B">
        <w:rPr>
          <w:rFonts w:cs="Arial"/>
          <w:color w:val="000000" w:themeColor="text1"/>
          <w:sz w:val="20"/>
          <w:szCs w:val="20"/>
        </w:rPr>
        <w:t>U</w:t>
      </w:r>
      <w:r w:rsidR="00D62DF0" w:rsidRPr="005E3D6B">
        <w:rPr>
          <w:rFonts w:cs="Arial"/>
          <w:color w:val="000000" w:themeColor="text1"/>
          <w:sz w:val="20"/>
          <w:szCs w:val="20"/>
        </w:rPr>
        <w:t xml:space="preserve">na contribución importante </w:t>
      </w:r>
      <w:r w:rsidR="00FC47F4" w:rsidRPr="005E3D6B">
        <w:rPr>
          <w:rFonts w:cs="Arial"/>
          <w:color w:val="000000" w:themeColor="text1"/>
          <w:sz w:val="20"/>
          <w:szCs w:val="20"/>
        </w:rPr>
        <w:t xml:space="preserve">dentro de su </w:t>
      </w:r>
      <w:r w:rsidR="00D62DF0" w:rsidRPr="005E3D6B">
        <w:rPr>
          <w:rFonts w:cs="Arial"/>
          <w:color w:val="000000" w:themeColor="text1"/>
          <w:sz w:val="20"/>
          <w:szCs w:val="20"/>
        </w:rPr>
        <w:t>estrategia Destination Zero, que busca conseguir un mundo con cero emisiones, cero accidentes y cero atascos.</w:t>
      </w:r>
    </w:p>
    <w:p w14:paraId="215497E7" w14:textId="1B39C4A8" w:rsidR="00CC134B" w:rsidRPr="005E3D6B" w:rsidRDefault="00D375AE" w:rsidP="002F50DF">
      <w:pPr>
        <w:spacing w:line="360" w:lineRule="auto"/>
        <w:jc w:val="both"/>
        <w:rPr>
          <w:rFonts w:cs="Arial"/>
          <w:color w:val="000000" w:themeColor="text1"/>
          <w:sz w:val="20"/>
          <w:szCs w:val="20"/>
        </w:rPr>
      </w:pPr>
      <w:r w:rsidRPr="005E3D6B">
        <w:rPr>
          <w:rFonts w:cs="Arial"/>
          <w:color w:val="000000" w:themeColor="text1"/>
          <w:sz w:val="20"/>
          <w:szCs w:val="20"/>
        </w:rPr>
        <w:t xml:space="preserve">En 2016 </w:t>
      </w:r>
      <w:r w:rsidR="00960BBA" w:rsidRPr="005E3D6B">
        <w:rPr>
          <w:rFonts w:cs="Arial"/>
          <w:color w:val="000000" w:themeColor="text1"/>
          <w:sz w:val="20"/>
          <w:szCs w:val="20"/>
        </w:rPr>
        <w:t xml:space="preserve">Jaguar decidió participar </w:t>
      </w:r>
      <w:r w:rsidRPr="005E3D6B">
        <w:rPr>
          <w:rFonts w:cs="Arial"/>
          <w:color w:val="000000" w:themeColor="text1"/>
          <w:sz w:val="20"/>
          <w:szCs w:val="20"/>
        </w:rPr>
        <w:t xml:space="preserve">en el Campeonato de Fórmula E, lo que </w:t>
      </w:r>
      <w:r w:rsidR="00960BBA" w:rsidRPr="005E3D6B">
        <w:rPr>
          <w:rFonts w:cs="Arial"/>
          <w:color w:val="000000" w:themeColor="text1"/>
          <w:sz w:val="20"/>
          <w:szCs w:val="20"/>
        </w:rPr>
        <w:t>les</w:t>
      </w:r>
      <w:r w:rsidRPr="005E3D6B">
        <w:rPr>
          <w:rFonts w:cs="Arial"/>
          <w:color w:val="000000" w:themeColor="text1"/>
          <w:sz w:val="20"/>
          <w:szCs w:val="20"/>
        </w:rPr>
        <w:t xml:space="preserve"> ha permitido probar y desarrollar continuamente nuevas tecnologías que posteriormente </w:t>
      </w:r>
      <w:r w:rsidR="00960BBA" w:rsidRPr="005E3D6B">
        <w:rPr>
          <w:rFonts w:cs="Arial"/>
          <w:color w:val="000000" w:themeColor="text1"/>
          <w:sz w:val="20"/>
          <w:szCs w:val="20"/>
        </w:rPr>
        <w:t>han utilizado</w:t>
      </w:r>
      <w:r w:rsidRPr="005E3D6B">
        <w:rPr>
          <w:rFonts w:cs="Arial"/>
          <w:color w:val="000000" w:themeColor="text1"/>
          <w:sz w:val="20"/>
          <w:szCs w:val="20"/>
        </w:rPr>
        <w:t xml:space="preserve"> para mejorar sus vehículos </w:t>
      </w:r>
      <w:r w:rsidR="00FC47F4" w:rsidRPr="005E3D6B">
        <w:rPr>
          <w:rFonts w:cs="Arial"/>
          <w:color w:val="000000" w:themeColor="text1"/>
          <w:sz w:val="20"/>
          <w:szCs w:val="20"/>
        </w:rPr>
        <w:t xml:space="preserve">de calle </w:t>
      </w:r>
      <w:r w:rsidRPr="005E3D6B">
        <w:rPr>
          <w:rFonts w:cs="Arial"/>
          <w:color w:val="000000" w:themeColor="text1"/>
          <w:sz w:val="20"/>
          <w:szCs w:val="20"/>
        </w:rPr>
        <w:t xml:space="preserve">y ofrecer </w:t>
      </w:r>
      <w:r w:rsidR="00FC47F4" w:rsidRPr="005E3D6B">
        <w:rPr>
          <w:rFonts w:cs="Arial"/>
          <w:color w:val="000000" w:themeColor="text1"/>
          <w:sz w:val="20"/>
          <w:szCs w:val="20"/>
        </w:rPr>
        <w:t xml:space="preserve">con ello </w:t>
      </w:r>
      <w:r w:rsidRPr="005E3D6B">
        <w:rPr>
          <w:rFonts w:cs="Arial"/>
          <w:color w:val="000000" w:themeColor="text1"/>
          <w:sz w:val="20"/>
          <w:szCs w:val="20"/>
        </w:rPr>
        <w:t xml:space="preserve">una auténtica experiencia </w:t>
      </w:r>
      <w:r w:rsidR="00FC47F4" w:rsidRPr="005E3D6B">
        <w:rPr>
          <w:rFonts w:cs="Arial"/>
          <w:color w:val="000000" w:themeColor="text1"/>
          <w:sz w:val="20"/>
          <w:szCs w:val="20"/>
        </w:rPr>
        <w:t xml:space="preserve">de conducción </w:t>
      </w:r>
      <w:r w:rsidR="00960BBA" w:rsidRPr="005E3D6B">
        <w:rPr>
          <w:rFonts w:cs="Arial"/>
          <w:color w:val="000000" w:themeColor="text1"/>
          <w:sz w:val="20"/>
          <w:szCs w:val="20"/>
        </w:rPr>
        <w:t>J</w:t>
      </w:r>
      <w:r w:rsidRPr="005E3D6B">
        <w:rPr>
          <w:rFonts w:cs="Arial"/>
          <w:color w:val="000000" w:themeColor="text1"/>
          <w:sz w:val="20"/>
          <w:szCs w:val="20"/>
        </w:rPr>
        <w:t>aguar.</w:t>
      </w:r>
      <w:r w:rsidR="007917FB" w:rsidRPr="005E3D6B">
        <w:rPr>
          <w:rFonts w:cs="Arial"/>
          <w:color w:val="000000" w:themeColor="text1"/>
          <w:sz w:val="20"/>
          <w:szCs w:val="20"/>
        </w:rPr>
        <w:t xml:space="preserve"> De hecho, es una de las marcas más importantes de vehículos de lujo del mundo, así como la primera marca en ofrecer un SUV Premium de rendimiento completamente eléctrico: el Jaguar I-PACE. </w:t>
      </w:r>
    </w:p>
    <w:p w14:paraId="1BECDB31" w14:textId="320CC463" w:rsidR="00911CA3" w:rsidRPr="005E3D6B" w:rsidRDefault="00911CA3" w:rsidP="002F50DF">
      <w:pPr>
        <w:spacing w:line="360" w:lineRule="auto"/>
        <w:jc w:val="both"/>
        <w:rPr>
          <w:rFonts w:cs="Arial"/>
          <w:color w:val="000000" w:themeColor="text1"/>
          <w:sz w:val="20"/>
          <w:szCs w:val="20"/>
        </w:rPr>
      </w:pPr>
      <w:r w:rsidRPr="005E3D6B">
        <w:rPr>
          <w:rFonts w:cs="Arial"/>
          <w:color w:val="000000" w:themeColor="text1"/>
          <w:sz w:val="20"/>
          <w:szCs w:val="20"/>
        </w:rPr>
        <w:t xml:space="preserve">Sus sistemas de transmisión eléctricos e híbridos enchufables </w:t>
      </w:r>
      <w:r w:rsidR="00F95DDB" w:rsidRPr="005E3D6B">
        <w:rPr>
          <w:rFonts w:cs="Arial"/>
          <w:color w:val="000000" w:themeColor="text1"/>
          <w:sz w:val="20"/>
          <w:szCs w:val="20"/>
        </w:rPr>
        <w:t>s</w:t>
      </w:r>
      <w:r w:rsidRPr="005E3D6B">
        <w:rPr>
          <w:rFonts w:cs="Arial"/>
          <w:color w:val="000000" w:themeColor="text1"/>
          <w:sz w:val="20"/>
          <w:szCs w:val="20"/>
        </w:rPr>
        <w:t>on el futuro de la conducción.</w:t>
      </w:r>
    </w:p>
    <w:p w14:paraId="60B66B85" w14:textId="300FBBDC" w:rsidR="00220B8B" w:rsidRPr="005E3D6B" w:rsidRDefault="000457F8" w:rsidP="00220B8B">
      <w:pPr>
        <w:jc w:val="both"/>
        <w:rPr>
          <w:rFonts w:cs="Arial"/>
          <w:b/>
          <w:color w:val="000000" w:themeColor="text1"/>
          <w:sz w:val="20"/>
          <w:szCs w:val="20"/>
        </w:rPr>
      </w:pPr>
      <w:r w:rsidRPr="005E3D6B">
        <w:rPr>
          <w:rFonts w:cs="Arial"/>
          <w:b/>
          <w:color w:val="000000" w:themeColor="text1"/>
          <w:sz w:val="20"/>
          <w:szCs w:val="20"/>
        </w:rPr>
        <w:t>Modelos Jaguar e</w:t>
      </w:r>
      <w:r w:rsidR="00220B8B" w:rsidRPr="005E3D6B">
        <w:rPr>
          <w:rFonts w:cs="Arial"/>
          <w:b/>
          <w:color w:val="000000" w:themeColor="text1"/>
          <w:sz w:val="20"/>
          <w:szCs w:val="20"/>
        </w:rPr>
        <w:t xml:space="preserve">tiqueta “ECO”: </w:t>
      </w:r>
    </w:p>
    <w:p w14:paraId="28FA1182" w14:textId="76C91431" w:rsidR="00D3551E" w:rsidRPr="005E3D6B" w:rsidRDefault="00D600D5" w:rsidP="002F50DF">
      <w:pPr>
        <w:spacing w:line="360" w:lineRule="auto"/>
        <w:jc w:val="both"/>
        <w:rPr>
          <w:rFonts w:cs="Arial"/>
          <w:color w:val="000000" w:themeColor="text1"/>
          <w:sz w:val="20"/>
          <w:szCs w:val="20"/>
          <w:shd w:val="clear" w:color="auto" w:fill="FFFFFF"/>
        </w:rPr>
      </w:pPr>
      <w:r w:rsidRPr="005E3D6B">
        <w:rPr>
          <w:rFonts w:cs="Arial"/>
          <w:color w:val="000000" w:themeColor="text1"/>
          <w:sz w:val="20"/>
          <w:szCs w:val="20"/>
          <w:shd w:val="clear" w:color="auto" w:fill="FFFFFF"/>
        </w:rPr>
        <w:t xml:space="preserve">El compromiso de Jaguar de crear vehículos robustos y ligeros </w:t>
      </w:r>
      <w:r w:rsidR="00EA771A" w:rsidRPr="005E3D6B">
        <w:rPr>
          <w:rFonts w:cs="Arial"/>
          <w:color w:val="000000" w:themeColor="text1"/>
          <w:sz w:val="20"/>
          <w:szCs w:val="20"/>
          <w:shd w:val="clear" w:color="auto" w:fill="FFFFFF"/>
        </w:rPr>
        <w:t xml:space="preserve">que definan la nueva </w:t>
      </w:r>
      <w:r w:rsidR="00663A57" w:rsidRPr="005E3D6B">
        <w:rPr>
          <w:rFonts w:cs="Arial"/>
          <w:color w:val="000000" w:themeColor="text1"/>
          <w:sz w:val="20"/>
          <w:szCs w:val="20"/>
          <w:shd w:val="clear" w:color="auto" w:fill="FFFFFF"/>
        </w:rPr>
        <w:t>movilidad</w:t>
      </w:r>
      <w:r w:rsidR="00EA771A" w:rsidRPr="005E3D6B">
        <w:rPr>
          <w:rFonts w:cs="Arial"/>
          <w:color w:val="000000" w:themeColor="text1"/>
          <w:sz w:val="20"/>
          <w:szCs w:val="20"/>
          <w:shd w:val="clear" w:color="auto" w:fill="FFFFFF"/>
        </w:rPr>
        <w:t xml:space="preserve"> </w:t>
      </w:r>
      <w:r w:rsidRPr="005E3D6B">
        <w:rPr>
          <w:rFonts w:cs="Arial"/>
          <w:color w:val="000000" w:themeColor="text1"/>
          <w:sz w:val="20"/>
          <w:szCs w:val="20"/>
          <w:shd w:val="clear" w:color="auto" w:fill="FFFFFF"/>
        </w:rPr>
        <w:t xml:space="preserve">continúa con </w:t>
      </w:r>
      <w:r w:rsidR="007B7AB7" w:rsidRPr="005E3D6B">
        <w:rPr>
          <w:rFonts w:cs="Arial"/>
          <w:color w:val="000000" w:themeColor="text1"/>
          <w:sz w:val="20"/>
          <w:szCs w:val="20"/>
          <w:shd w:val="clear" w:color="auto" w:fill="FFFFFF"/>
        </w:rPr>
        <w:t>la llegada del nuevo Model Year d</w:t>
      </w:r>
      <w:r w:rsidRPr="005E3D6B">
        <w:rPr>
          <w:rFonts w:cs="Arial"/>
          <w:color w:val="000000" w:themeColor="text1"/>
          <w:sz w:val="20"/>
          <w:szCs w:val="20"/>
          <w:shd w:val="clear" w:color="auto" w:fill="FFFFFF"/>
        </w:rPr>
        <w:t xml:space="preserve">el XE. </w:t>
      </w:r>
      <w:r w:rsidR="009E68EA" w:rsidRPr="005E3D6B">
        <w:rPr>
          <w:rFonts w:cs="Arial"/>
          <w:color w:val="000000" w:themeColor="text1"/>
          <w:sz w:val="20"/>
          <w:szCs w:val="20"/>
          <w:shd w:val="clear" w:color="auto" w:fill="FFFFFF"/>
        </w:rPr>
        <w:t xml:space="preserve">La berlina </w:t>
      </w:r>
      <w:r w:rsidR="00663A57" w:rsidRPr="005E3D6B">
        <w:rPr>
          <w:rFonts w:cs="Arial"/>
          <w:color w:val="000000" w:themeColor="text1"/>
          <w:sz w:val="20"/>
          <w:szCs w:val="20"/>
          <w:shd w:val="clear" w:color="auto" w:fill="FFFFFF"/>
        </w:rPr>
        <w:t xml:space="preserve">premium </w:t>
      </w:r>
      <w:r w:rsidR="009E68EA" w:rsidRPr="005E3D6B">
        <w:rPr>
          <w:rFonts w:cs="Arial"/>
          <w:b/>
          <w:bCs/>
          <w:color w:val="000000" w:themeColor="text1"/>
          <w:sz w:val="20"/>
          <w:szCs w:val="20"/>
          <w:shd w:val="clear" w:color="auto" w:fill="FFFFFF"/>
        </w:rPr>
        <w:t xml:space="preserve">Jaguar </w:t>
      </w:r>
      <w:r w:rsidR="00534C8C" w:rsidRPr="005E3D6B">
        <w:rPr>
          <w:rFonts w:cs="Arial"/>
          <w:b/>
          <w:bCs/>
          <w:color w:val="000000" w:themeColor="text1"/>
          <w:sz w:val="20"/>
          <w:szCs w:val="20"/>
          <w:shd w:val="clear" w:color="auto" w:fill="FFFFFF"/>
        </w:rPr>
        <w:t>XE 21MY</w:t>
      </w:r>
      <w:r w:rsidR="00534C8C" w:rsidRPr="005E3D6B">
        <w:rPr>
          <w:rFonts w:cs="Arial"/>
          <w:color w:val="000000" w:themeColor="text1"/>
          <w:sz w:val="20"/>
          <w:szCs w:val="20"/>
          <w:shd w:val="clear" w:color="auto" w:fill="FFFFFF"/>
        </w:rPr>
        <w:t xml:space="preserve"> </w:t>
      </w:r>
      <w:r w:rsidR="009E68EA" w:rsidRPr="005E3D6B">
        <w:rPr>
          <w:rFonts w:cs="Arial"/>
          <w:color w:val="000000" w:themeColor="text1"/>
          <w:sz w:val="20"/>
          <w:szCs w:val="20"/>
          <w:shd w:val="clear" w:color="auto" w:fill="FFFFFF"/>
        </w:rPr>
        <w:t>ofrece un refinamiento y rendimiento añadidos y cuenta con el novedoso motor diésel Ingenium 2.0 de cuatro cilindros que está disponible con la tecnología más reciente Mild Hybrid Electric Vehicle (MHEV)</w:t>
      </w:r>
      <w:r w:rsidR="00E1634E" w:rsidRPr="005E3D6B">
        <w:rPr>
          <w:rFonts w:cs="Arial"/>
          <w:color w:val="000000" w:themeColor="text1"/>
          <w:sz w:val="20"/>
          <w:szCs w:val="20"/>
          <w:shd w:val="clear" w:color="auto" w:fill="FFFFFF"/>
        </w:rPr>
        <w:t xml:space="preserve">, </w:t>
      </w:r>
      <w:r w:rsidR="00C41660" w:rsidRPr="005E3D6B">
        <w:rPr>
          <w:rFonts w:cs="Arial"/>
          <w:color w:val="000000" w:themeColor="text1"/>
          <w:sz w:val="20"/>
          <w:szCs w:val="20"/>
          <w:shd w:val="clear" w:color="auto" w:fill="FFFFFF"/>
        </w:rPr>
        <w:t>que incrementa la eficiencia sin renunciar al rendimiento más refinado</w:t>
      </w:r>
      <w:r w:rsidRPr="005E3D6B">
        <w:rPr>
          <w:rFonts w:cs="Arial"/>
          <w:color w:val="000000" w:themeColor="text1"/>
          <w:sz w:val="20"/>
          <w:szCs w:val="20"/>
          <w:shd w:val="clear" w:color="auto" w:fill="FFFFFF"/>
        </w:rPr>
        <w:t xml:space="preserve"> y es capaz de redistribuir la energía almacenada para ayudar al motor a acelerar</w:t>
      </w:r>
      <w:r w:rsidR="00955999" w:rsidRPr="005E3D6B">
        <w:rPr>
          <w:rFonts w:cs="Arial"/>
          <w:color w:val="000000" w:themeColor="text1"/>
          <w:sz w:val="20"/>
          <w:szCs w:val="20"/>
          <w:shd w:val="clear" w:color="auto" w:fill="FFFFFF"/>
        </w:rPr>
        <w:t>. El n</w:t>
      </w:r>
      <w:r w:rsidR="00D3551E" w:rsidRPr="005E3D6B">
        <w:rPr>
          <w:rFonts w:cs="Arial"/>
          <w:color w:val="000000" w:themeColor="text1"/>
          <w:sz w:val="20"/>
          <w:szCs w:val="20"/>
          <w:shd w:val="clear" w:color="auto" w:fill="FFFFFF"/>
        </w:rPr>
        <w:t>uevo motor MHEV diésel i4 2.0 de 204 CV, que supera en 24 CV al motor anterior, cuenta con unas emisiones de CO2 reducidas a partir de 127 g/km* y un consumo de combustible mejorado de 4,8 l/100 km*</w:t>
      </w:r>
      <w:r w:rsidR="00EA771A" w:rsidRPr="005E3D6B">
        <w:rPr>
          <w:rFonts w:cs="Arial"/>
          <w:color w:val="000000" w:themeColor="text1"/>
          <w:sz w:val="20"/>
          <w:szCs w:val="20"/>
          <w:shd w:val="clear" w:color="auto" w:fill="FFFFFF"/>
        </w:rPr>
        <w:t xml:space="preserve">. </w:t>
      </w:r>
      <w:r w:rsidR="00663A57" w:rsidRPr="005E3D6B">
        <w:rPr>
          <w:rFonts w:cs="Arial"/>
          <w:color w:val="000000" w:themeColor="text1"/>
          <w:sz w:val="20"/>
          <w:szCs w:val="20"/>
          <w:shd w:val="clear" w:color="auto" w:fill="FFFFFF"/>
        </w:rPr>
        <w:t xml:space="preserve">En el interior, el </w:t>
      </w:r>
      <w:r w:rsidR="00663A57" w:rsidRPr="005E3D6B">
        <w:rPr>
          <w:rFonts w:cs="Arial"/>
          <w:color w:val="000000" w:themeColor="text1"/>
          <w:sz w:val="20"/>
          <w:szCs w:val="20"/>
          <w:shd w:val="clear" w:color="auto" w:fill="FFFFFF"/>
        </w:rPr>
        <w:lastRenderedPageBreak/>
        <w:t xml:space="preserve">bienestar de los pasajeros es la prioridad y el vanguardista sistema de infoentretenimiento Pivi Pro de Jaguar garantiza que el XE esté siempre conectado. </w:t>
      </w:r>
    </w:p>
    <w:p w14:paraId="71773EAB" w14:textId="454AF2D4" w:rsidR="00252DB0" w:rsidRPr="005E3D6B" w:rsidRDefault="00020773" w:rsidP="00020773">
      <w:pPr>
        <w:spacing w:line="360" w:lineRule="auto"/>
        <w:jc w:val="both"/>
        <w:rPr>
          <w:rFonts w:cs="Arial"/>
          <w:color w:val="000000" w:themeColor="text1"/>
          <w:sz w:val="20"/>
          <w:szCs w:val="20"/>
        </w:rPr>
      </w:pPr>
      <w:r w:rsidRPr="005E3D6B">
        <w:rPr>
          <w:rFonts w:cs="Arial"/>
          <w:color w:val="000000" w:themeColor="text1"/>
          <w:sz w:val="20"/>
          <w:szCs w:val="20"/>
        </w:rPr>
        <w:t xml:space="preserve">El </w:t>
      </w:r>
      <w:r w:rsidRPr="005E3D6B">
        <w:rPr>
          <w:rFonts w:cs="Arial"/>
          <w:b/>
          <w:bCs/>
          <w:color w:val="000000" w:themeColor="text1"/>
          <w:sz w:val="20"/>
          <w:szCs w:val="20"/>
        </w:rPr>
        <w:t>Jaguar XF</w:t>
      </w:r>
      <w:r w:rsidRPr="005E3D6B">
        <w:rPr>
          <w:rFonts w:cs="Arial"/>
          <w:color w:val="000000" w:themeColor="text1"/>
          <w:sz w:val="20"/>
          <w:szCs w:val="20"/>
        </w:rPr>
        <w:t xml:space="preserve"> </w:t>
      </w:r>
      <w:r w:rsidR="006B54CB" w:rsidRPr="005E3D6B">
        <w:rPr>
          <w:rFonts w:cs="Arial"/>
          <w:b/>
          <w:bCs/>
          <w:color w:val="000000" w:themeColor="text1"/>
          <w:sz w:val="20"/>
          <w:szCs w:val="20"/>
        </w:rPr>
        <w:t>21 MY</w:t>
      </w:r>
      <w:r w:rsidR="006B54CB" w:rsidRPr="005E3D6B">
        <w:rPr>
          <w:rFonts w:cs="Arial"/>
          <w:color w:val="000000" w:themeColor="text1"/>
          <w:sz w:val="20"/>
          <w:szCs w:val="20"/>
        </w:rPr>
        <w:t xml:space="preserve"> </w:t>
      </w:r>
      <w:r w:rsidRPr="005E3D6B">
        <w:rPr>
          <w:rFonts w:cs="Arial"/>
          <w:color w:val="000000" w:themeColor="text1"/>
          <w:sz w:val="20"/>
          <w:szCs w:val="20"/>
        </w:rPr>
        <w:t>ofrece u</w:t>
      </w:r>
      <w:r w:rsidR="00D3551E" w:rsidRPr="005E3D6B">
        <w:rPr>
          <w:rFonts w:cs="Arial"/>
          <w:color w:val="000000" w:themeColor="text1"/>
          <w:sz w:val="20"/>
          <w:szCs w:val="20"/>
        </w:rPr>
        <w:t>n diseño exterior mejorado</w:t>
      </w:r>
      <w:r w:rsidRPr="005E3D6B">
        <w:rPr>
          <w:rFonts w:cs="Arial"/>
          <w:color w:val="000000" w:themeColor="text1"/>
          <w:sz w:val="20"/>
          <w:szCs w:val="20"/>
        </w:rPr>
        <w:t xml:space="preserve"> con una presencia más firme</w:t>
      </w:r>
      <w:r w:rsidR="00D3551E" w:rsidRPr="005E3D6B">
        <w:rPr>
          <w:rFonts w:cs="Arial"/>
          <w:color w:val="000000" w:themeColor="text1"/>
          <w:sz w:val="20"/>
          <w:szCs w:val="20"/>
        </w:rPr>
        <w:t xml:space="preserve">, un interior </w:t>
      </w:r>
      <w:r w:rsidRPr="005E3D6B">
        <w:rPr>
          <w:rFonts w:cs="Arial"/>
          <w:color w:val="000000" w:themeColor="text1"/>
          <w:sz w:val="20"/>
          <w:szCs w:val="20"/>
        </w:rPr>
        <w:t xml:space="preserve">exquisito y </w:t>
      </w:r>
      <w:r w:rsidR="00D3551E" w:rsidRPr="005E3D6B">
        <w:rPr>
          <w:rFonts w:cs="Arial"/>
          <w:color w:val="000000" w:themeColor="text1"/>
          <w:sz w:val="20"/>
          <w:szCs w:val="20"/>
        </w:rPr>
        <w:t>artesanal completamente renovado, una</w:t>
      </w:r>
      <w:r w:rsidR="006B54CB" w:rsidRPr="005E3D6B">
        <w:rPr>
          <w:rFonts w:cs="Arial"/>
          <w:color w:val="000000" w:themeColor="text1"/>
          <w:sz w:val="20"/>
          <w:szCs w:val="20"/>
        </w:rPr>
        <w:t xml:space="preserve"> alta conectividad</w:t>
      </w:r>
      <w:r w:rsidR="00FC47F4" w:rsidRPr="005E3D6B">
        <w:rPr>
          <w:rFonts w:cs="Arial"/>
          <w:color w:val="000000" w:themeColor="text1"/>
          <w:sz w:val="20"/>
          <w:szCs w:val="20"/>
        </w:rPr>
        <w:t>.</w:t>
      </w:r>
      <w:r w:rsidRPr="005E3D6B">
        <w:rPr>
          <w:rFonts w:cs="Arial"/>
          <w:color w:val="000000" w:themeColor="text1"/>
          <w:sz w:val="20"/>
          <w:szCs w:val="20"/>
        </w:rPr>
        <w:t xml:space="preserve"> </w:t>
      </w:r>
      <w:r w:rsidR="00FC47F4" w:rsidRPr="005E3D6B">
        <w:rPr>
          <w:rFonts w:cs="Arial"/>
          <w:color w:val="000000" w:themeColor="text1"/>
          <w:sz w:val="20"/>
          <w:szCs w:val="20"/>
        </w:rPr>
        <w:t xml:space="preserve">La berlina </w:t>
      </w:r>
      <w:r w:rsidRPr="005E3D6B">
        <w:rPr>
          <w:rFonts w:cs="Arial"/>
          <w:color w:val="000000" w:themeColor="text1"/>
          <w:sz w:val="20"/>
          <w:szCs w:val="20"/>
        </w:rPr>
        <w:t>XF y el XF Sportbrake incluyen una gama de motores Ingenium diésel de nueva generación equipados con tecnología Mild Hybrid Electric Vehicle (MHEV) o de hibridación liger</w:t>
      </w:r>
      <w:r w:rsidR="006B54CB" w:rsidRPr="005E3D6B">
        <w:rPr>
          <w:rFonts w:cs="Arial"/>
          <w:color w:val="000000" w:themeColor="text1"/>
          <w:sz w:val="20"/>
          <w:szCs w:val="20"/>
        </w:rPr>
        <w:t xml:space="preserve">a </w:t>
      </w:r>
      <w:r w:rsidR="00F466C5" w:rsidRPr="005E3D6B">
        <w:rPr>
          <w:rFonts w:cs="Arial"/>
          <w:color w:val="000000" w:themeColor="text1"/>
          <w:sz w:val="20"/>
          <w:szCs w:val="20"/>
        </w:rPr>
        <w:t xml:space="preserve">con </w:t>
      </w:r>
      <w:r w:rsidR="00D3551E" w:rsidRPr="005E3D6B">
        <w:rPr>
          <w:rFonts w:cs="Arial"/>
          <w:color w:val="000000" w:themeColor="text1"/>
          <w:sz w:val="20"/>
          <w:szCs w:val="20"/>
        </w:rPr>
        <w:t>unas emisiones de CO2 reducidas a partir de 130 g/km* y un consumo de combustible mejorado de 4,9 l/100 km*</w:t>
      </w:r>
      <w:r w:rsidRPr="005E3D6B">
        <w:rPr>
          <w:rFonts w:cs="Arial"/>
          <w:color w:val="000000" w:themeColor="text1"/>
          <w:sz w:val="20"/>
          <w:szCs w:val="20"/>
        </w:rPr>
        <w:t>.</w:t>
      </w:r>
    </w:p>
    <w:p w14:paraId="1A615060" w14:textId="0382992E" w:rsidR="00391B48" w:rsidRPr="005E3D6B" w:rsidRDefault="009F34CD" w:rsidP="00391B48">
      <w:pPr>
        <w:spacing w:line="360" w:lineRule="auto"/>
        <w:jc w:val="both"/>
        <w:rPr>
          <w:rFonts w:cs="Arial"/>
          <w:color w:val="000000" w:themeColor="text1"/>
          <w:sz w:val="20"/>
          <w:szCs w:val="20"/>
        </w:rPr>
      </w:pPr>
      <w:r w:rsidRPr="005E3D6B">
        <w:rPr>
          <w:rFonts w:cs="Arial"/>
          <w:color w:val="000000" w:themeColor="text1"/>
          <w:sz w:val="20"/>
          <w:szCs w:val="20"/>
        </w:rPr>
        <w:t xml:space="preserve">Jaguar también ha presentado </w:t>
      </w:r>
      <w:r w:rsidR="00FC47F4" w:rsidRPr="005E3D6B">
        <w:rPr>
          <w:rFonts w:cs="Arial"/>
          <w:color w:val="000000" w:themeColor="text1"/>
          <w:sz w:val="20"/>
          <w:szCs w:val="20"/>
        </w:rPr>
        <w:t xml:space="preserve">la versión del </w:t>
      </w:r>
      <w:r w:rsidRPr="005E3D6B">
        <w:rPr>
          <w:rFonts w:cs="Arial"/>
          <w:b/>
          <w:bCs/>
          <w:color w:val="000000" w:themeColor="text1"/>
          <w:sz w:val="20"/>
          <w:szCs w:val="20"/>
        </w:rPr>
        <w:t>Jaguar E-PACE 21MY</w:t>
      </w:r>
      <w:r w:rsidRPr="005E3D6B">
        <w:rPr>
          <w:rFonts w:cs="Arial"/>
          <w:color w:val="000000" w:themeColor="text1"/>
          <w:sz w:val="20"/>
          <w:szCs w:val="20"/>
        </w:rPr>
        <w:t>, con un diseño exterior renovado y un interior mejorado, gracias a la conectividad más avanzada y, por primera vez, motores electrificados híbrido enchufable (PHEV) y Mild Hybrid (MHEV)</w:t>
      </w:r>
      <w:r w:rsidR="00CD2CDF" w:rsidRPr="005E3D6B">
        <w:rPr>
          <w:rFonts w:cs="Arial"/>
          <w:color w:val="000000" w:themeColor="text1"/>
          <w:sz w:val="20"/>
          <w:szCs w:val="20"/>
        </w:rPr>
        <w:t xml:space="preserve"> lo que le permite poseer dos distintivos medioambientales diferentes</w:t>
      </w:r>
      <w:r w:rsidRPr="005E3D6B">
        <w:rPr>
          <w:rFonts w:cs="Arial"/>
          <w:color w:val="000000" w:themeColor="text1"/>
          <w:sz w:val="20"/>
          <w:szCs w:val="20"/>
        </w:rPr>
        <w:t>.</w:t>
      </w:r>
      <w:r w:rsidR="00CD2CDF" w:rsidRPr="005E3D6B">
        <w:rPr>
          <w:rFonts w:cs="Arial"/>
          <w:color w:val="000000" w:themeColor="text1"/>
          <w:sz w:val="20"/>
          <w:szCs w:val="20"/>
        </w:rPr>
        <w:t xml:space="preserve"> Por un lado, la tecnología MHEV está presente en el motor diésel Ingenium 2.0 de cuatro cilindros de nueva generación, en el nuevo motor de gasolina Ingenium 1.5 de tres cilindros y en la última versión del 2.0 de cuatro cilindros, lo que le otorga la etiqueta ECO de la DGT. </w:t>
      </w:r>
      <w:r w:rsidR="00FC47F4" w:rsidRPr="005E3D6B">
        <w:rPr>
          <w:rFonts w:cs="Arial"/>
          <w:color w:val="000000" w:themeColor="text1"/>
          <w:sz w:val="20"/>
          <w:szCs w:val="20"/>
        </w:rPr>
        <w:t>Además e</w:t>
      </w:r>
      <w:r w:rsidR="00CD2CDF" w:rsidRPr="005E3D6B">
        <w:rPr>
          <w:rFonts w:cs="Arial"/>
          <w:color w:val="000000" w:themeColor="text1"/>
          <w:sz w:val="20"/>
          <w:szCs w:val="20"/>
        </w:rPr>
        <w:t>ste 21MY</w:t>
      </w:r>
      <w:r w:rsidR="00782DBD" w:rsidRPr="005E3D6B">
        <w:rPr>
          <w:rFonts w:cs="Arial"/>
          <w:color w:val="000000" w:themeColor="text1"/>
          <w:sz w:val="20"/>
          <w:szCs w:val="20"/>
        </w:rPr>
        <w:t xml:space="preserve"> </w:t>
      </w:r>
      <w:r w:rsidR="00CD2CDF" w:rsidRPr="005E3D6B">
        <w:rPr>
          <w:rFonts w:cs="Arial"/>
          <w:color w:val="000000" w:themeColor="text1"/>
          <w:sz w:val="20"/>
          <w:szCs w:val="20"/>
        </w:rPr>
        <w:t>cuenta con una a</w:t>
      </w:r>
      <w:r w:rsidR="00391B48" w:rsidRPr="005E3D6B">
        <w:rPr>
          <w:rFonts w:cs="Arial"/>
          <w:color w:val="000000" w:themeColor="text1"/>
          <w:sz w:val="20"/>
          <w:szCs w:val="20"/>
        </w:rPr>
        <w:t>utonomía totalmente eléctrica</w:t>
      </w:r>
      <w:r w:rsidR="00CD2CDF" w:rsidRPr="005E3D6B">
        <w:rPr>
          <w:rFonts w:cs="Arial"/>
          <w:color w:val="000000" w:themeColor="text1"/>
          <w:sz w:val="20"/>
          <w:szCs w:val="20"/>
        </w:rPr>
        <w:t xml:space="preserve"> </w:t>
      </w:r>
      <w:r w:rsidR="00782DBD" w:rsidRPr="005E3D6B">
        <w:rPr>
          <w:rFonts w:cs="Arial"/>
          <w:color w:val="000000" w:themeColor="text1"/>
          <w:sz w:val="20"/>
          <w:szCs w:val="20"/>
        </w:rPr>
        <w:t xml:space="preserve">de hasta 55 km* con emisiones de CO2 combinado a partir de 44 g/km* </w:t>
      </w:r>
      <w:r w:rsidR="00CD2CDF" w:rsidRPr="005E3D6B">
        <w:rPr>
          <w:rFonts w:cs="Arial"/>
          <w:color w:val="000000" w:themeColor="text1"/>
          <w:sz w:val="20"/>
          <w:szCs w:val="20"/>
        </w:rPr>
        <w:t>gracias al</w:t>
      </w:r>
      <w:r w:rsidR="00391B48" w:rsidRPr="005E3D6B">
        <w:rPr>
          <w:rFonts w:cs="Arial"/>
          <w:color w:val="000000" w:themeColor="text1"/>
          <w:sz w:val="20"/>
          <w:szCs w:val="20"/>
        </w:rPr>
        <w:t xml:space="preserve"> nuevo motor PHEV* de gasolina y tres cilindros</w:t>
      </w:r>
      <w:r w:rsidR="00CD2CDF" w:rsidRPr="005E3D6B">
        <w:rPr>
          <w:rFonts w:cs="Arial"/>
          <w:color w:val="000000" w:themeColor="text1"/>
          <w:sz w:val="20"/>
          <w:szCs w:val="20"/>
        </w:rPr>
        <w:t>, lo que</w:t>
      </w:r>
      <w:r w:rsidR="00782DBD" w:rsidRPr="005E3D6B">
        <w:rPr>
          <w:rFonts w:cs="Arial"/>
          <w:color w:val="000000" w:themeColor="text1"/>
          <w:sz w:val="20"/>
          <w:szCs w:val="20"/>
        </w:rPr>
        <w:t xml:space="preserve"> además</w:t>
      </w:r>
      <w:r w:rsidR="00CD2CDF" w:rsidRPr="005E3D6B">
        <w:rPr>
          <w:rFonts w:cs="Arial"/>
          <w:color w:val="000000" w:themeColor="text1"/>
          <w:sz w:val="20"/>
          <w:szCs w:val="20"/>
        </w:rPr>
        <w:t xml:space="preserve"> le permite lucir la etiqueta CERO. El nuevo Jaguar E-PACE tiene ahora una presencia más potente y sofisticada</w:t>
      </w:r>
      <w:r w:rsidR="00782DBD" w:rsidRPr="005E3D6B">
        <w:rPr>
          <w:rFonts w:cs="Arial"/>
          <w:color w:val="000000" w:themeColor="text1"/>
          <w:sz w:val="20"/>
          <w:szCs w:val="20"/>
        </w:rPr>
        <w:t xml:space="preserve"> que nunca</w:t>
      </w:r>
      <w:r w:rsidR="00CD2CDF" w:rsidRPr="005E3D6B">
        <w:rPr>
          <w:rFonts w:cs="Arial"/>
          <w:color w:val="000000" w:themeColor="text1"/>
          <w:sz w:val="20"/>
          <w:szCs w:val="20"/>
        </w:rPr>
        <w:t>, está más conectado y es más eficiente</w:t>
      </w:r>
      <w:r w:rsidR="00B20827" w:rsidRPr="005E3D6B">
        <w:rPr>
          <w:rFonts w:cs="Arial"/>
          <w:color w:val="000000" w:themeColor="text1"/>
          <w:sz w:val="20"/>
          <w:szCs w:val="20"/>
        </w:rPr>
        <w:t>.</w:t>
      </w:r>
    </w:p>
    <w:p w14:paraId="4554395B" w14:textId="2196468F" w:rsidR="00CC134B" w:rsidRPr="005E3D6B" w:rsidRDefault="00C82328" w:rsidP="00AE50D1">
      <w:pPr>
        <w:spacing w:line="360" w:lineRule="auto"/>
        <w:jc w:val="both"/>
        <w:rPr>
          <w:rFonts w:cs="Arial"/>
          <w:color w:val="000000" w:themeColor="text1"/>
          <w:sz w:val="20"/>
          <w:szCs w:val="20"/>
        </w:rPr>
      </w:pPr>
      <w:r w:rsidRPr="005E3D6B">
        <w:rPr>
          <w:rFonts w:cs="Arial"/>
          <w:color w:val="000000" w:themeColor="text1"/>
          <w:sz w:val="20"/>
          <w:szCs w:val="20"/>
        </w:rPr>
        <w:t xml:space="preserve">Pero el E-PACE 21MY no es el único modelo que ofrece la posibilidad de adhesivo ECO o CERO, ya que </w:t>
      </w:r>
      <w:r w:rsidR="00FC47F4" w:rsidRPr="005E3D6B">
        <w:rPr>
          <w:rFonts w:cs="Arial"/>
          <w:color w:val="000000" w:themeColor="text1"/>
          <w:sz w:val="20"/>
          <w:szCs w:val="20"/>
        </w:rPr>
        <w:t xml:space="preserve">el SUV medio de la gama, </w:t>
      </w:r>
      <w:r w:rsidRPr="005E3D6B">
        <w:rPr>
          <w:rFonts w:cs="Arial"/>
          <w:color w:val="000000" w:themeColor="text1"/>
          <w:sz w:val="20"/>
          <w:szCs w:val="20"/>
        </w:rPr>
        <w:t xml:space="preserve">el </w:t>
      </w:r>
      <w:r w:rsidRPr="005E3D6B">
        <w:rPr>
          <w:rFonts w:cs="Arial"/>
          <w:b/>
          <w:bCs/>
          <w:color w:val="000000" w:themeColor="text1"/>
          <w:sz w:val="20"/>
          <w:szCs w:val="20"/>
        </w:rPr>
        <w:t>F-PACE 21MY</w:t>
      </w:r>
      <w:r w:rsidRPr="005E3D6B">
        <w:rPr>
          <w:rFonts w:cs="Arial"/>
          <w:color w:val="000000" w:themeColor="text1"/>
          <w:sz w:val="20"/>
          <w:szCs w:val="20"/>
        </w:rPr>
        <w:t xml:space="preserve"> también entra en el mundo de </w:t>
      </w:r>
      <w:r w:rsidR="00040ECC" w:rsidRPr="005E3D6B">
        <w:rPr>
          <w:rFonts w:cs="Arial"/>
          <w:color w:val="000000" w:themeColor="text1"/>
          <w:sz w:val="20"/>
          <w:szCs w:val="20"/>
        </w:rPr>
        <w:t>la electrificación a través de nuevos motores, híbrido enchufable (PHEV) y Mild Hybrid (MHEV) para conseguir más eficiencia y mayor refinamiento de uso</w:t>
      </w:r>
      <w:r w:rsidRPr="005E3D6B">
        <w:rPr>
          <w:rFonts w:cs="Arial"/>
          <w:color w:val="000000" w:themeColor="text1"/>
          <w:sz w:val="20"/>
          <w:szCs w:val="20"/>
        </w:rPr>
        <w:t xml:space="preserve">. </w:t>
      </w:r>
      <w:r w:rsidR="00040ECC" w:rsidRPr="005E3D6B">
        <w:rPr>
          <w:rFonts w:cs="Arial"/>
          <w:color w:val="000000" w:themeColor="text1"/>
          <w:sz w:val="20"/>
          <w:szCs w:val="20"/>
        </w:rPr>
        <w:t>El motor de gasolina híbrido enchufable de cuatro cilindros y 404 CV tiene autonomía completamente eléctrica de hasta 53 km* con</w:t>
      </w:r>
      <w:r w:rsidR="00A7205F">
        <w:rPr>
          <w:rFonts w:cs="Arial"/>
          <w:color w:val="000000" w:themeColor="text1"/>
          <w:sz w:val="20"/>
          <w:szCs w:val="20"/>
        </w:rPr>
        <w:t xml:space="preserve"> emisiones de CO2 a partir de 49</w:t>
      </w:r>
      <w:r w:rsidR="00040ECC" w:rsidRPr="005E3D6B">
        <w:rPr>
          <w:rFonts w:cs="Arial"/>
          <w:color w:val="000000" w:themeColor="text1"/>
          <w:sz w:val="20"/>
          <w:szCs w:val="20"/>
        </w:rPr>
        <w:t xml:space="preserve"> g/km*</w:t>
      </w:r>
      <w:r w:rsidRPr="005E3D6B">
        <w:rPr>
          <w:rFonts w:cs="Arial"/>
          <w:color w:val="000000" w:themeColor="text1"/>
          <w:sz w:val="20"/>
          <w:szCs w:val="20"/>
        </w:rPr>
        <w:t>. Mientras</w:t>
      </w:r>
      <w:r w:rsidR="00AB165C" w:rsidRPr="005E3D6B">
        <w:rPr>
          <w:rFonts w:cs="Arial"/>
          <w:color w:val="000000" w:themeColor="text1"/>
          <w:sz w:val="20"/>
          <w:szCs w:val="20"/>
        </w:rPr>
        <w:t>,</w:t>
      </w:r>
      <w:r w:rsidRPr="005E3D6B">
        <w:rPr>
          <w:rFonts w:cs="Arial"/>
          <w:color w:val="000000" w:themeColor="text1"/>
          <w:sz w:val="20"/>
          <w:szCs w:val="20"/>
        </w:rPr>
        <w:t xml:space="preserve"> </w:t>
      </w:r>
      <w:r w:rsidR="00AE50D1" w:rsidRPr="005E3D6B">
        <w:rPr>
          <w:rFonts w:cs="Arial"/>
          <w:color w:val="000000" w:themeColor="text1"/>
          <w:sz w:val="20"/>
          <w:szCs w:val="20"/>
        </w:rPr>
        <w:t xml:space="preserve">la avanzada tecnología MHEV (Mild Hybrid Electric Vehicle), está disponible en motores diésel de cuatro y seis cilindros y en los motores de gasolina de seis cilindros. </w:t>
      </w:r>
      <w:r w:rsidRPr="005E3D6B">
        <w:rPr>
          <w:rFonts w:cs="Arial"/>
          <w:color w:val="000000" w:themeColor="text1"/>
          <w:sz w:val="20"/>
          <w:szCs w:val="20"/>
        </w:rPr>
        <w:t xml:space="preserve">Con un nuevo exterior imponente, un interior renovado y artesanal, el infoentretenimiento Pivi Pro más vanguardista y la opción de escoger entre </w:t>
      </w:r>
      <w:r w:rsidR="00127A02" w:rsidRPr="005E3D6B">
        <w:rPr>
          <w:rFonts w:cs="Arial"/>
          <w:color w:val="000000" w:themeColor="text1"/>
          <w:sz w:val="20"/>
          <w:szCs w:val="20"/>
        </w:rPr>
        <w:t xml:space="preserve">los ya mencionados </w:t>
      </w:r>
      <w:r w:rsidRPr="005E3D6B">
        <w:rPr>
          <w:rFonts w:cs="Arial"/>
          <w:color w:val="000000" w:themeColor="text1"/>
          <w:sz w:val="20"/>
          <w:szCs w:val="20"/>
        </w:rPr>
        <w:t xml:space="preserve">motores de cuatro y de seis cilindros en línea con tecnología PHEV o MHEV, el </w:t>
      </w:r>
      <w:r w:rsidR="00AE50D1" w:rsidRPr="005E3D6B">
        <w:rPr>
          <w:rFonts w:cs="Arial"/>
          <w:color w:val="000000" w:themeColor="text1"/>
          <w:sz w:val="20"/>
          <w:szCs w:val="20"/>
        </w:rPr>
        <w:t>galardonado SUV</w:t>
      </w:r>
      <w:r w:rsidRPr="005E3D6B">
        <w:rPr>
          <w:rFonts w:cs="Arial"/>
          <w:color w:val="000000" w:themeColor="text1"/>
          <w:sz w:val="20"/>
          <w:szCs w:val="20"/>
        </w:rPr>
        <w:t xml:space="preserve"> F-PACE 21MY está más conectado y es más lujoso y eficiente que nunca. </w:t>
      </w:r>
      <w:r w:rsidR="00CC134B" w:rsidRPr="005E3D6B">
        <w:rPr>
          <w:rFonts w:cs="Arial"/>
          <w:sz w:val="20"/>
          <w:szCs w:val="20"/>
        </w:rPr>
        <w:t> </w:t>
      </w:r>
    </w:p>
    <w:p w14:paraId="4C22DDA9" w14:textId="77777777" w:rsidR="00FC47F4" w:rsidRPr="005E3D6B" w:rsidRDefault="00FC47F4" w:rsidP="00EC7734">
      <w:pPr>
        <w:jc w:val="both"/>
        <w:rPr>
          <w:rFonts w:cs="Arial"/>
          <w:b/>
          <w:color w:val="000000" w:themeColor="text1"/>
          <w:sz w:val="20"/>
          <w:szCs w:val="20"/>
        </w:rPr>
      </w:pPr>
    </w:p>
    <w:p w14:paraId="0D15AAB4" w14:textId="5930E6F9" w:rsidR="00EC7734" w:rsidRPr="005E3D6B" w:rsidRDefault="000457F8" w:rsidP="00EC7734">
      <w:pPr>
        <w:jc w:val="both"/>
        <w:rPr>
          <w:rFonts w:cs="Arial"/>
          <w:b/>
          <w:color w:val="000000" w:themeColor="text1"/>
          <w:sz w:val="20"/>
          <w:szCs w:val="20"/>
        </w:rPr>
      </w:pPr>
      <w:r w:rsidRPr="005E3D6B">
        <w:rPr>
          <w:rFonts w:cs="Arial"/>
          <w:b/>
          <w:color w:val="000000" w:themeColor="text1"/>
          <w:sz w:val="20"/>
          <w:szCs w:val="20"/>
        </w:rPr>
        <w:t xml:space="preserve">Modelo Jaguar </w:t>
      </w:r>
      <w:r w:rsidR="00FC47F4" w:rsidRPr="005E3D6B">
        <w:rPr>
          <w:rFonts w:cs="Arial"/>
          <w:b/>
          <w:color w:val="000000" w:themeColor="text1"/>
          <w:sz w:val="20"/>
          <w:szCs w:val="20"/>
        </w:rPr>
        <w:t xml:space="preserve">100% Eléctrico y </w:t>
      </w:r>
      <w:r w:rsidRPr="005E3D6B">
        <w:rPr>
          <w:rFonts w:cs="Arial"/>
          <w:b/>
          <w:color w:val="000000" w:themeColor="text1"/>
          <w:sz w:val="20"/>
          <w:szCs w:val="20"/>
        </w:rPr>
        <w:t>e</w:t>
      </w:r>
      <w:r w:rsidR="00EC7734" w:rsidRPr="005E3D6B">
        <w:rPr>
          <w:rFonts w:cs="Arial"/>
          <w:b/>
          <w:color w:val="000000" w:themeColor="text1"/>
          <w:sz w:val="20"/>
          <w:szCs w:val="20"/>
        </w:rPr>
        <w:t>tiqueta “C</w:t>
      </w:r>
      <w:r w:rsidR="00FC47F4" w:rsidRPr="005E3D6B">
        <w:rPr>
          <w:rFonts w:cs="Arial"/>
          <w:b/>
          <w:color w:val="000000" w:themeColor="text1"/>
          <w:sz w:val="20"/>
          <w:szCs w:val="20"/>
        </w:rPr>
        <w:t>ERO</w:t>
      </w:r>
      <w:r w:rsidR="00EC7734" w:rsidRPr="005E3D6B">
        <w:rPr>
          <w:rFonts w:cs="Arial"/>
          <w:b/>
          <w:color w:val="000000" w:themeColor="text1"/>
          <w:sz w:val="20"/>
          <w:szCs w:val="20"/>
        </w:rPr>
        <w:t xml:space="preserve"> Emisiones”: </w:t>
      </w:r>
    </w:p>
    <w:p w14:paraId="7F303DE1" w14:textId="308A17C0" w:rsidR="00F31811" w:rsidRPr="005E3D6B" w:rsidRDefault="00EC7734" w:rsidP="007A1179">
      <w:pPr>
        <w:spacing w:line="360" w:lineRule="auto"/>
        <w:jc w:val="both"/>
        <w:rPr>
          <w:rFonts w:cs="Arial"/>
          <w:bCs/>
          <w:color w:val="000000" w:themeColor="text1"/>
          <w:sz w:val="20"/>
          <w:szCs w:val="20"/>
        </w:rPr>
      </w:pPr>
      <w:r w:rsidRPr="005E3D6B">
        <w:rPr>
          <w:rFonts w:cs="Arial"/>
          <w:color w:val="000000" w:themeColor="text1"/>
          <w:sz w:val="20"/>
          <w:szCs w:val="20"/>
          <w:shd w:val="clear" w:color="auto" w:fill="FFFFFF"/>
        </w:rPr>
        <w:t>En e</w:t>
      </w:r>
      <w:r w:rsidRPr="005E3D6B">
        <w:rPr>
          <w:rFonts w:cs="Arial"/>
          <w:bCs/>
          <w:color w:val="000000" w:themeColor="text1"/>
          <w:sz w:val="20"/>
          <w:szCs w:val="20"/>
        </w:rPr>
        <w:t xml:space="preserve">sta clasificación se incluye </w:t>
      </w:r>
      <w:r w:rsidR="00EA6502" w:rsidRPr="005E3D6B">
        <w:rPr>
          <w:rFonts w:cs="Arial"/>
          <w:bCs/>
          <w:color w:val="000000" w:themeColor="text1"/>
          <w:sz w:val="20"/>
          <w:szCs w:val="20"/>
        </w:rPr>
        <w:t>su</w:t>
      </w:r>
      <w:r w:rsidRPr="005E3D6B">
        <w:rPr>
          <w:rFonts w:cs="Arial"/>
          <w:bCs/>
          <w:color w:val="000000" w:themeColor="text1"/>
          <w:sz w:val="20"/>
          <w:szCs w:val="20"/>
        </w:rPr>
        <w:t xml:space="preserve"> </w:t>
      </w:r>
      <w:r w:rsidR="00534E5D" w:rsidRPr="005E3D6B">
        <w:rPr>
          <w:rFonts w:cs="Arial"/>
          <w:bCs/>
          <w:color w:val="000000" w:themeColor="text1"/>
          <w:sz w:val="20"/>
          <w:szCs w:val="20"/>
        </w:rPr>
        <w:t>primer vehículo eléctrico</w:t>
      </w:r>
      <w:r w:rsidR="009C2512" w:rsidRPr="005E3D6B">
        <w:rPr>
          <w:rFonts w:cs="Arial"/>
          <w:bCs/>
          <w:color w:val="000000" w:themeColor="text1"/>
          <w:sz w:val="20"/>
          <w:szCs w:val="20"/>
        </w:rPr>
        <w:t xml:space="preserve"> puro</w:t>
      </w:r>
      <w:r w:rsidR="00534E5D" w:rsidRPr="005E3D6B">
        <w:rPr>
          <w:rFonts w:cs="Arial"/>
          <w:bCs/>
          <w:color w:val="000000" w:themeColor="text1"/>
          <w:sz w:val="20"/>
          <w:szCs w:val="20"/>
        </w:rPr>
        <w:t>, el</w:t>
      </w:r>
      <w:r w:rsidRPr="005E3D6B">
        <w:rPr>
          <w:rFonts w:cs="Arial"/>
          <w:bCs/>
          <w:color w:val="000000" w:themeColor="text1"/>
          <w:sz w:val="20"/>
          <w:szCs w:val="20"/>
        </w:rPr>
        <w:t xml:space="preserve"> </w:t>
      </w:r>
      <w:r w:rsidRPr="005E3D6B">
        <w:rPr>
          <w:rFonts w:cs="Arial"/>
          <w:b/>
          <w:color w:val="000000" w:themeColor="text1"/>
          <w:sz w:val="20"/>
          <w:szCs w:val="20"/>
        </w:rPr>
        <w:t>Jaguar I-Pace</w:t>
      </w:r>
      <w:r w:rsidR="00534E5D" w:rsidRPr="005E3D6B">
        <w:rPr>
          <w:rFonts w:cs="Arial"/>
          <w:bCs/>
          <w:color w:val="000000" w:themeColor="text1"/>
          <w:sz w:val="20"/>
          <w:szCs w:val="20"/>
        </w:rPr>
        <w:t>. U</w:t>
      </w:r>
      <w:r w:rsidRPr="005E3D6B">
        <w:rPr>
          <w:rFonts w:cs="Arial"/>
          <w:bCs/>
          <w:color w:val="000000" w:themeColor="text1"/>
          <w:sz w:val="20"/>
          <w:szCs w:val="20"/>
        </w:rPr>
        <w:t>n SUV premium 100% eléctrico de cinco plazas y alto rendimiento que cuenta con un diseño elegante y aerodinámico</w:t>
      </w:r>
      <w:r w:rsidR="00242540" w:rsidRPr="005E3D6B">
        <w:rPr>
          <w:rFonts w:cs="Arial"/>
          <w:bCs/>
          <w:color w:val="000000" w:themeColor="text1"/>
          <w:sz w:val="20"/>
          <w:szCs w:val="20"/>
        </w:rPr>
        <w:t xml:space="preserve"> </w:t>
      </w:r>
      <w:r w:rsidR="00481983" w:rsidRPr="005E3D6B">
        <w:rPr>
          <w:rFonts w:cs="Arial"/>
          <w:bCs/>
          <w:color w:val="000000" w:themeColor="text1"/>
          <w:sz w:val="20"/>
          <w:szCs w:val="20"/>
        </w:rPr>
        <w:t xml:space="preserve">que integra perfectamente tecnología y habitabilidad.  </w:t>
      </w:r>
      <w:r w:rsidR="00EF1040" w:rsidRPr="005E3D6B">
        <w:rPr>
          <w:rFonts w:cs="Arial"/>
          <w:bCs/>
          <w:color w:val="000000" w:themeColor="text1"/>
          <w:sz w:val="20"/>
          <w:szCs w:val="20"/>
        </w:rPr>
        <w:t>E</w:t>
      </w:r>
      <w:r w:rsidR="00131CE4" w:rsidRPr="005E3D6B">
        <w:rPr>
          <w:rFonts w:cs="Arial"/>
          <w:bCs/>
          <w:color w:val="000000" w:themeColor="text1"/>
          <w:sz w:val="20"/>
          <w:szCs w:val="20"/>
        </w:rPr>
        <w:t>n su objetivo de innovación continua y seguir sorprendiendo a sus clientes, J</w:t>
      </w:r>
      <w:r w:rsidR="001401E3" w:rsidRPr="005E3D6B">
        <w:rPr>
          <w:rFonts w:cs="Arial"/>
          <w:bCs/>
          <w:color w:val="000000" w:themeColor="text1"/>
          <w:sz w:val="20"/>
          <w:szCs w:val="20"/>
        </w:rPr>
        <w:t>aguar</w:t>
      </w:r>
      <w:r w:rsidR="005E3D6B" w:rsidRPr="005E3D6B">
        <w:rPr>
          <w:rFonts w:cs="Arial"/>
          <w:bCs/>
          <w:color w:val="000000" w:themeColor="text1"/>
          <w:sz w:val="20"/>
          <w:szCs w:val="20"/>
        </w:rPr>
        <w:t xml:space="preserve"> renueva y actualiza aún más su modelo con la versión del </w:t>
      </w:r>
      <w:r w:rsidR="0033298D" w:rsidRPr="005E3D6B">
        <w:rPr>
          <w:rFonts w:cs="Arial"/>
          <w:b/>
          <w:color w:val="000000" w:themeColor="text1"/>
          <w:sz w:val="20"/>
          <w:szCs w:val="20"/>
        </w:rPr>
        <w:t>I-Pace 21 Model Year</w:t>
      </w:r>
      <w:r w:rsidR="0033298D" w:rsidRPr="005E3D6B">
        <w:rPr>
          <w:rFonts w:cs="Arial"/>
          <w:bCs/>
          <w:color w:val="000000" w:themeColor="text1"/>
          <w:sz w:val="20"/>
          <w:szCs w:val="20"/>
        </w:rPr>
        <w:t xml:space="preserve">, </w:t>
      </w:r>
      <w:r w:rsidR="001401E3" w:rsidRPr="005E3D6B">
        <w:rPr>
          <w:rFonts w:cs="Arial"/>
          <w:bCs/>
          <w:color w:val="000000" w:themeColor="text1"/>
          <w:sz w:val="20"/>
          <w:szCs w:val="20"/>
        </w:rPr>
        <w:t>con un diseño exterior mejorado, un interior renovado y sofisticado, lo último en cuanto a conectividad avanzada con el sistema de infoentretenimiento Pivi Pro</w:t>
      </w:r>
      <w:r w:rsidR="005E3D6B" w:rsidRPr="005E3D6B">
        <w:rPr>
          <w:rFonts w:cs="Arial"/>
          <w:bCs/>
          <w:color w:val="000000" w:themeColor="text1"/>
          <w:sz w:val="20"/>
          <w:szCs w:val="20"/>
        </w:rPr>
        <w:t xml:space="preserve">, </w:t>
      </w:r>
      <w:r w:rsidR="001401E3" w:rsidRPr="005E3D6B">
        <w:rPr>
          <w:rFonts w:cs="Arial"/>
          <w:bCs/>
          <w:color w:val="000000" w:themeColor="text1"/>
          <w:sz w:val="20"/>
          <w:szCs w:val="20"/>
        </w:rPr>
        <w:t>unas mejoras en su grupo motriz que eleva su eficiencia hasta el más alto nivel</w:t>
      </w:r>
      <w:r w:rsidR="005E3D6B" w:rsidRPr="005E3D6B">
        <w:rPr>
          <w:rFonts w:cs="Arial"/>
          <w:bCs/>
          <w:color w:val="000000" w:themeColor="text1"/>
          <w:sz w:val="20"/>
          <w:szCs w:val="20"/>
        </w:rPr>
        <w:t xml:space="preserve"> y </w:t>
      </w:r>
      <w:r w:rsidR="005E3D6B" w:rsidRPr="005E3D6B">
        <w:rPr>
          <w:rFonts w:cs="Arial"/>
          <w:bCs/>
          <w:color w:val="000000" w:themeColor="text1"/>
          <w:sz w:val="20"/>
          <w:szCs w:val="20"/>
        </w:rPr>
        <w:lastRenderedPageBreak/>
        <w:t>unas actualizaciones de software en remoto (SOTA) que aseguran que siempre el cliente disponga de los últimos avances en su vehículo.</w:t>
      </w:r>
      <w:r w:rsidR="001401E3" w:rsidRPr="005E3D6B">
        <w:rPr>
          <w:rFonts w:cs="Arial"/>
          <w:bCs/>
          <w:color w:val="000000" w:themeColor="text1"/>
          <w:sz w:val="20"/>
          <w:szCs w:val="20"/>
        </w:rPr>
        <w:t xml:space="preserve"> </w:t>
      </w:r>
      <w:r w:rsidR="00F31811" w:rsidRPr="005E3D6B">
        <w:rPr>
          <w:rFonts w:cs="Arial"/>
          <w:bCs/>
          <w:color w:val="000000" w:themeColor="text1"/>
          <w:sz w:val="20"/>
          <w:szCs w:val="20"/>
        </w:rPr>
        <w:t xml:space="preserve">Un </w:t>
      </w:r>
      <w:r w:rsidR="005E3D6B" w:rsidRPr="005E3D6B">
        <w:rPr>
          <w:rFonts w:cs="Arial"/>
          <w:bCs/>
          <w:color w:val="000000" w:themeColor="text1"/>
          <w:sz w:val="20"/>
          <w:szCs w:val="20"/>
        </w:rPr>
        <w:t xml:space="preserve">Jaguar </w:t>
      </w:r>
      <w:r w:rsidR="00F31811" w:rsidRPr="005E3D6B">
        <w:rPr>
          <w:rFonts w:cs="Arial"/>
          <w:bCs/>
          <w:color w:val="000000" w:themeColor="text1"/>
          <w:sz w:val="20"/>
          <w:szCs w:val="20"/>
        </w:rPr>
        <w:t>pensado para los amantes de la conducción, con cero emisiones, que mantiene intacto el marcad</w:t>
      </w:r>
      <w:r w:rsidRPr="005E3D6B">
        <w:rPr>
          <w:rFonts w:cs="Arial"/>
          <w:bCs/>
          <w:color w:val="000000" w:themeColor="text1"/>
          <w:sz w:val="20"/>
          <w:szCs w:val="20"/>
        </w:rPr>
        <w:t>o ca</w:t>
      </w:r>
      <w:r w:rsidR="00F31811" w:rsidRPr="005E3D6B">
        <w:rPr>
          <w:rFonts w:cs="Arial"/>
          <w:bCs/>
          <w:color w:val="000000" w:themeColor="text1"/>
          <w:sz w:val="20"/>
          <w:szCs w:val="20"/>
        </w:rPr>
        <w:t>rácter de</w:t>
      </w:r>
      <w:r w:rsidR="005E3D6B" w:rsidRPr="005E3D6B">
        <w:rPr>
          <w:rFonts w:cs="Arial"/>
          <w:bCs/>
          <w:color w:val="000000" w:themeColor="text1"/>
          <w:sz w:val="20"/>
          <w:szCs w:val="20"/>
        </w:rPr>
        <w:t>portivo y divertido de</w:t>
      </w:r>
      <w:r w:rsidR="00F31811" w:rsidRPr="005E3D6B">
        <w:rPr>
          <w:rFonts w:cs="Arial"/>
          <w:bCs/>
          <w:color w:val="000000" w:themeColor="text1"/>
          <w:sz w:val="20"/>
          <w:szCs w:val="20"/>
        </w:rPr>
        <w:t xml:space="preserve"> Jaguar. </w:t>
      </w:r>
    </w:p>
    <w:p w14:paraId="7309E192" w14:textId="2C4727DA" w:rsidR="00510797" w:rsidRPr="005E3D6B" w:rsidRDefault="00534E5D" w:rsidP="007A1179">
      <w:pPr>
        <w:spacing w:line="360" w:lineRule="auto"/>
        <w:jc w:val="both"/>
        <w:rPr>
          <w:rFonts w:cs="Arial"/>
          <w:bCs/>
          <w:color w:val="000000" w:themeColor="text1"/>
          <w:sz w:val="20"/>
          <w:szCs w:val="20"/>
        </w:rPr>
      </w:pPr>
      <w:r w:rsidRPr="005E3D6B">
        <w:rPr>
          <w:rFonts w:cs="Arial"/>
          <w:bCs/>
          <w:color w:val="000000" w:themeColor="text1"/>
          <w:sz w:val="20"/>
          <w:szCs w:val="20"/>
        </w:rPr>
        <w:t xml:space="preserve">El Jaguar I-Pace gracias a su </w:t>
      </w:r>
      <w:r w:rsidR="00EF1040" w:rsidRPr="005E3D6B">
        <w:rPr>
          <w:rFonts w:cs="Arial"/>
          <w:bCs/>
          <w:color w:val="000000" w:themeColor="text1"/>
          <w:sz w:val="20"/>
          <w:szCs w:val="20"/>
        </w:rPr>
        <w:t>categoría</w:t>
      </w:r>
      <w:r w:rsidRPr="005E3D6B">
        <w:rPr>
          <w:rFonts w:cs="Arial"/>
          <w:bCs/>
          <w:color w:val="000000" w:themeColor="text1"/>
          <w:sz w:val="20"/>
          <w:szCs w:val="20"/>
        </w:rPr>
        <w:t xml:space="preserve"> </w:t>
      </w:r>
      <w:r w:rsidR="005E3D6B" w:rsidRPr="005E3D6B">
        <w:rPr>
          <w:rFonts w:cs="Arial"/>
          <w:bCs/>
          <w:color w:val="000000" w:themeColor="text1"/>
          <w:sz w:val="20"/>
          <w:szCs w:val="20"/>
        </w:rPr>
        <w:t>“CERO</w:t>
      </w:r>
      <w:r w:rsidR="00EF1040" w:rsidRPr="005E3D6B">
        <w:rPr>
          <w:rFonts w:cs="Arial"/>
          <w:bCs/>
          <w:color w:val="000000" w:themeColor="text1"/>
          <w:sz w:val="20"/>
          <w:szCs w:val="20"/>
        </w:rPr>
        <w:t xml:space="preserve"> Emisiones” </w:t>
      </w:r>
      <w:r w:rsidR="00510797" w:rsidRPr="005E3D6B">
        <w:rPr>
          <w:rFonts w:cs="Arial"/>
          <w:bCs/>
          <w:color w:val="000000" w:themeColor="text1"/>
          <w:sz w:val="20"/>
          <w:szCs w:val="20"/>
        </w:rPr>
        <w:t>cuenta con grandes ventajas</w:t>
      </w:r>
      <w:r w:rsidR="00A01E23" w:rsidRPr="005E3D6B">
        <w:rPr>
          <w:rFonts w:cs="Arial"/>
          <w:bCs/>
          <w:color w:val="000000" w:themeColor="text1"/>
          <w:sz w:val="20"/>
          <w:szCs w:val="20"/>
        </w:rPr>
        <w:t xml:space="preserve"> como circular y aparcar libremente en el centro de las grandes ciudades</w:t>
      </w:r>
      <w:r w:rsidR="00510797" w:rsidRPr="005E3D6B">
        <w:rPr>
          <w:rFonts w:cs="Arial"/>
          <w:bCs/>
          <w:color w:val="000000" w:themeColor="text1"/>
          <w:sz w:val="20"/>
          <w:szCs w:val="20"/>
        </w:rPr>
        <w:t xml:space="preserve"> </w:t>
      </w:r>
      <w:r w:rsidR="00A01E23" w:rsidRPr="005E3D6B">
        <w:rPr>
          <w:rFonts w:cs="Arial"/>
          <w:bCs/>
          <w:color w:val="000000" w:themeColor="text1"/>
          <w:sz w:val="20"/>
          <w:szCs w:val="20"/>
        </w:rPr>
        <w:t xml:space="preserve">en periodos de alta contaminación, aparcar gratis todo el año o un ahorro del 75% en el impuesto de circulación entre otras. </w:t>
      </w:r>
      <w:r w:rsidR="00510797" w:rsidRPr="005E3D6B">
        <w:rPr>
          <w:rFonts w:cs="Arial"/>
          <w:bCs/>
          <w:color w:val="000000" w:themeColor="text1"/>
          <w:sz w:val="20"/>
          <w:szCs w:val="20"/>
        </w:rPr>
        <w:t xml:space="preserve"> </w:t>
      </w:r>
      <w:r w:rsidR="00EF1040" w:rsidRPr="005E3D6B">
        <w:rPr>
          <w:rFonts w:cs="Arial"/>
          <w:bCs/>
          <w:color w:val="000000" w:themeColor="text1"/>
          <w:sz w:val="20"/>
          <w:szCs w:val="20"/>
        </w:rPr>
        <w:t xml:space="preserve">Además, </w:t>
      </w:r>
      <w:r w:rsidR="00510797" w:rsidRPr="005E3D6B">
        <w:rPr>
          <w:rFonts w:cs="Arial"/>
          <w:bCs/>
          <w:color w:val="000000" w:themeColor="text1"/>
          <w:sz w:val="20"/>
          <w:szCs w:val="20"/>
        </w:rPr>
        <w:t>ahora con la compra de</w:t>
      </w:r>
      <w:r w:rsidR="009C5A83" w:rsidRPr="005E3D6B">
        <w:rPr>
          <w:rFonts w:cs="Arial"/>
          <w:bCs/>
          <w:color w:val="000000" w:themeColor="text1"/>
          <w:sz w:val="20"/>
          <w:szCs w:val="20"/>
        </w:rPr>
        <w:t>l</w:t>
      </w:r>
      <w:r w:rsidR="00510797" w:rsidRPr="005E3D6B">
        <w:rPr>
          <w:rFonts w:cs="Arial"/>
          <w:bCs/>
          <w:color w:val="000000" w:themeColor="text1"/>
          <w:sz w:val="20"/>
          <w:szCs w:val="20"/>
        </w:rPr>
        <w:t xml:space="preserve"> Jaguar 100 % eléctrico; </w:t>
      </w:r>
      <w:r w:rsidR="009C5A83" w:rsidRPr="005E3D6B">
        <w:rPr>
          <w:rFonts w:cs="Arial"/>
          <w:bCs/>
          <w:color w:val="000000" w:themeColor="text1"/>
          <w:sz w:val="20"/>
          <w:szCs w:val="20"/>
        </w:rPr>
        <w:t>se ofrece la opción de</w:t>
      </w:r>
      <w:r w:rsidR="00510797" w:rsidRPr="005E3D6B">
        <w:rPr>
          <w:rFonts w:cs="Arial"/>
          <w:bCs/>
          <w:color w:val="000000" w:themeColor="text1"/>
          <w:sz w:val="20"/>
          <w:szCs w:val="20"/>
        </w:rPr>
        <w:t xml:space="preserve"> cargador </w:t>
      </w:r>
      <w:r w:rsidR="009C5A83" w:rsidRPr="005E3D6B">
        <w:rPr>
          <w:rFonts w:cs="Arial"/>
          <w:bCs/>
          <w:color w:val="000000" w:themeColor="text1"/>
          <w:sz w:val="20"/>
          <w:szCs w:val="20"/>
        </w:rPr>
        <w:t>e</w:t>
      </w:r>
      <w:r w:rsidR="00510797" w:rsidRPr="005E3D6B">
        <w:rPr>
          <w:rFonts w:cs="Arial"/>
          <w:bCs/>
          <w:color w:val="000000" w:themeColor="text1"/>
          <w:sz w:val="20"/>
          <w:szCs w:val="20"/>
        </w:rPr>
        <w:t xml:space="preserve"> instalación de regalo, un F-PACE de sustitución </w:t>
      </w:r>
      <w:r w:rsidR="00742234" w:rsidRPr="005E3D6B">
        <w:rPr>
          <w:rFonts w:cs="Arial"/>
          <w:bCs/>
          <w:color w:val="000000" w:themeColor="text1"/>
          <w:sz w:val="20"/>
          <w:szCs w:val="20"/>
        </w:rPr>
        <w:t>y</w:t>
      </w:r>
      <w:r w:rsidR="00510797" w:rsidRPr="005E3D6B">
        <w:rPr>
          <w:rFonts w:cs="Arial"/>
          <w:bCs/>
          <w:color w:val="000000" w:themeColor="text1"/>
          <w:sz w:val="20"/>
          <w:szCs w:val="20"/>
        </w:rPr>
        <w:t xml:space="preserve"> el traslado de tu I-PACE </w:t>
      </w:r>
      <w:r w:rsidR="00690114" w:rsidRPr="005E3D6B">
        <w:rPr>
          <w:rFonts w:cs="Arial"/>
          <w:bCs/>
          <w:color w:val="000000" w:themeColor="text1"/>
          <w:sz w:val="20"/>
          <w:szCs w:val="20"/>
        </w:rPr>
        <w:t>a</w:t>
      </w:r>
      <w:r w:rsidR="006455D6" w:rsidRPr="005E3D6B">
        <w:rPr>
          <w:rFonts w:cs="Arial"/>
          <w:bCs/>
          <w:color w:val="000000" w:themeColor="text1"/>
          <w:sz w:val="20"/>
          <w:szCs w:val="20"/>
        </w:rPr>
        <w:t xml:space="preserve">l </w:t>
      </w:r>
      <w:r w:rsidR="00690114" w:rsidRPr="005E3D6B">
        <w:rPr>
          <w:rFonts w:cs="Arial"/>
          <w:bCs/>
          <w:color w:val="000000" w:themeColor="text1"/>
          <w:sz w:val="20"/>
          <w:szCs w:val="20"/>
        </w:rPr>
        <w:t xml:space="preserve">destino elegido </w:t>
      </w:r>
      <w:r w:rsidR="00510797" w:rsidRPr="005E3D6B">
        <w:rPr>
          <w:rFonts w:cs="Arial"/>
          <w:bCs/>
          <w:color w:val="000000" w:themeColor="text1"/>
          <w:sz w:val="20"/>
          <w:szCs w:val="20"/>
        </w:rPr>
        <w:t>sin cargo</w:t>
      </w:r>
      <w:r w:rsidR="005E3D6B" w:rsidRPr="005E3D6B">
        <w:rPr>
          <w:rFonts w:cs="Arial"/>
          <w:bCs/>
          <w:color w:val="000000" w:themeColor="text1"/>
          <w:sz w:val="20"/>
          <w:szCs w:val="20"/>
        </w:rPr>
        <w:t>**</w:t>
      </w:r>
      <w:r w:rsidR="00510797" w:rsidRPr="005E3D6B">
        <w:rPr>
          <w:rFonts w:cs="Arial"/>
          <w:bCs/>
          <w:color w:val="000000" w:themeColor="text1"/>
          <w:sz w:val="20"/>
          <w:szCs w:val="20"/>
        </w:rPr>
        <w:t>.</w:t>
      </w:r>
    </w:p>
    <w:p w14:paraId="6437FE35" w14:textId="621CEE5F" w:rsidR="001401E3" w:rsidRPr="005E3D6B" w:rsidRDefault="003D2220" w:rsidP="000E70CE">
      <w:pPr>
        <w:spacing w:line="360" w:lineRule="auto"/>
        <w:jc w:val="both"/>
        <w:rPr>
          <w:rFonts w:cs="Arial"/>
          <w:bCs/>
          <w:color w:val="000000" w:themeColor="text1"/>
          <w:sz w:val="20"/>
          <w:szCs w:val="20"/>
        </w:rPr>
      </w:pPr>
      <w:r w:rsidRPr="005E3D6B">
        <w:rPr>
          <w:rFonts w:cs="Arial"/>
          <w:bCs/>
          <w:color w:val="000000" w:themeColor="text1"/>
          <w:sz w:val="20"/>
          <w:szCs w:val="20"/>
        </w:rPr>
        <w:t xml:space="preserve">El siguiente modelo </w:t>
      </w:r>
      <w:r w:rsidR="005E3D6B" w:rsidRPr="005E3D6B">
        <w:rPr>
          <w:rFonts w:cs="Arial"/>
          <w:bCs/>
          <w:color w:val="000000" w:themeColor="text1"/>
          <w:sz w:val="20"/>
          <w:szCs w:val="20"/>
        </w:rPr>
        <w:t xml:space="preserve">100% </w:t>
      </w:r>
      <w:r w:rsidRPr="005E3D6B">
        <w:rPr>
          <w:rFonts w:cs="Arial"/>
          <w:bCs/>
          <w:color w:val="000000" w:themeColor="text1"/>
          <w:sz w:val="20"/>
          <w:szCs w:val="20"/>
        </w:rPr>
        <w:t xml:space="preserve">eléctrico puro de </w:t>
      </w:r>
      <w:r w:rsidR="00E77817" w:rsidRPr="005E3D6B">
        <w:rPr>
          <w:rFonts w:cs="Arial"/>
          <w:bCs/>
          <w:color w:val="000000" w:themeColor="text1"/>
          <w:sz w:val="20"/>
          <w:szCs w:val="20"/>
        </w:rPr>
        <w:t>Jaguar</w:t>
      </w:r>
      <w:r w:rsidRPr="005E3D6B">
        <w:rPr>
          <w:rFonts w:cs="Arial"/>
          <w:bCs/>
          <w:color w:val="000000" w:themeColor="text1"/>
          <w:sz w:val="20"/>
          <w:szCs w:val="20"/>
        </w:rPr>
        <w:t xml:space="preserve"> verá la luz e</w:t>
      </w:r>
      <w:r w:rsidR="000E70CE" w:rsidRPr="005E3D6B">
        <w:rPr>
          <w:rFonts w:cs="Arial"/>
          <w:bCs/>
          <w:color w:val="000000" w:themeColor="text1"/>
          <w:sz w:val="20"/>
          <w:szCs w:val="20"/>
        </w:rPr>
        <w:t xml:space="preserve">l próximo año </w:t>
      </w:r>
      <w:r w:rsidRPr="005E3D6B">
        <w:rPr>
          <w:rFonts w:cs="Arial"/>
          <w:bCs/>
          <w:color w:val="000000" w:themeColor="text1"/>
          <w:sz w:val="20"/>
          <w:szCs w:val="20"/>
        </w:rPr>
        <w:t xml:space="preserve">y será </w:t>
      </w:r>
      <w:r w:rsidR="00E77817" w:rsidRPr="005E3D6B">
        <w:rPr>
          <w:rFonts w:cs="Arial"/>
          <w:bCs/>
          <w:color w:val="000000" w:themeColor="text1"/>
          <w:sz w:val="20"/>
          <w:szCs w:val="20"/>
        </w:rPr>
        <w:t>su</w:t>
      </w:r>
      <w:r w:rsidRPr="005E3D6B">
        <w:rPr>
          <w:rFonts w:cs="Arial"/>
          <w:bCs/>
          <w:color w:val="000000" w:themeColor="text1"/>
          <w:sz w:val="20"/>
          <w:szCs w:val="20"/>
        </w:rPr>
        <w:t xml:space="preserve"> </w:t>
      </w:r>
      <w:r w:rsidR="000E70CE" w:rsidRPr="005E3D6B">
        <w:rPr>
          <w:rFonts w:cs="Arial"/>
          <w:bCs/>
          <w:color w:val="000000" w:themeColor="text1"/>
          <w:sz w:val="20"/>
          <w:szCs w:val="20"/>
        </w:rPr>
        <w:t>gran berlina</w:t>
      </w:r>
      <w:r w:rsidRPr="005E3D6B">
        <w:rPr>
          <w:rFonts w:cs="Arial"/>
          <w:bCs/>
          <w:color w:val="000000" w:themeColor="text1"/>
          <w:sz w:val="20"/>
          <w:szCs w:val="20"/>
        </w:rPr>
        <w:t xml:space="preserve"> premium</w:t>
      </w:r>
      <w:r w:rsidR="000E70CE" w:rsidRPr="005E3D6B">
        <w:rPr>
          <w:rFonts w:cs="Arial"/>
          <w:bCs/>
          <w:color w:val="000000" w:themeColor="text1"/>
          <w:sz w:val="20"/>
          <w:szCs w:val="20"/>
        </w:rPr>
        <w:t xml:space="preserve"> </w:t>
      </w:r>
      <w:r w:rsidR="00E77817" w:rsidRPr="005E3D6B">
        <w:rPr>
          <w:rFonts w:cs="Arial"/>
          <w:b/>
          <w:color w:val="000000" w:themeColor="text1"/>
          <w:sz w:val="20"/>
          <w:szCs w:val="20"/>
        </w:rPr>
        <w:t>Jaguar</w:t>
      </w:r>
      <w:r w:rsidR="00E77817" w:rsidRPr="005E3D6B">
        <w:rPr>
          <w:rFonts w:cs="Arial"/>
          <w:bCs/>
          <w:color w:val="000000" w:themeColor="text1"/>
          <w:sz w:val="20"/>
          <w:szCs w:val="20"/>
        </w:rPr>
        <w:t xml:space="preserve"> </w:t>
      </w:r>
      <w:r w:rsidR="000E70CE" w:rsidRPr="005E3D6B">
        <w:rPr>
          <w:rFonts w:cs="Arial"/>
          <w:b/>
          <w:color w:val="000000" w:themeColor="text1"/>
          <w:sz w:val="20"/>
          <w:szCs w:val="20"/>
        </w:rPr>
        <w:t>XJ</w:t>
      </w:r>
      <w:r w:rsidRPr="005E3D6B">
        <w:rPr>
          <w:rFonts w:cs="Arial"/>
          <w:bCs/>
          <w:color w:val="000000" w:themeColor="text1"/>
          <w:sz w:val="20"/>
          <w:szCs w:val="20"/>
        </w:rPr>
        <w:t>.</w:t>
      </w:r>
    </w:p>
    <w:p w14:paraId="0CDF8A37" w14:textId="2BC9381A" w:rsidR="00955999" w:rsidRDefault="000842C8" w:rsidP="000E70CE">
      <w:pPr>
        <w:spacing w:line="360" w:lineRule="auto"/>
        <w:jc w:val="both"/>
        <w:rPr>
          <w:rFonts w:cs="Arial"/>
          <w:bCs/>
          <w:color w:val="000000" w:themeColor="text1"/>
          <w:sz w:val="20"/>
          <w:szCs w:val="20"/>
        </w:rPr>
      </w:pPr>
      <w:r w:rsidRPr="005E3D6B">
        <w:rPr>
          <w:rFonts w:cs="Arial"/>
          <w:bCs/>
          <w:color w:val="000000" w:themeColor="text1"/>
          <w:sz w:val="20"/>
          <w:szCs w:val="20"/>
        </w:rPr>
        <w:t>Los diseñadores e ingenieros de Jaguar son expertos en la creación de coches eléctricos que despiertan los sentidos al conducirlos y mirarlos</w:t>
      </w:r>
      <w:r w:rsidR="00B9492A" w:rsidRPr="005E3D6B">
        <w:rPr>
          <w:rFonts w:cs="Arial"/>
          <w:bCs/>
          <w:color w:val="000000" w:themeColor="text1"/>
          <w:sz w:val="20"/>
          <w:szCs w:val="20"/>
        </w:rPr>
        <w:t>.</w:t>
      </w:r>
      <w:r w:rsidR="003E6E4C" w:rsidRPr="005E3D6B">
        <w:t xml:space="preserve"> </w:t>
      </w:r>
      <w:r w:rsidR="003E6E4C" w:rsidRPr="005E3D6B">
        <w:rPr>
          <w:rFonts w:cs="Arial"/>
          <w:bCs/>
          <w:color w:val="000000" w:themeColor="text1"/>
          <w:sz w:val="20"/>
          <w:szCs w:val="20"/>
        </w:rPr>
        <w:t xml:space="preserve">El compromiso de la compañía por crear una sociedad más segura y saludable con tecnología vanguardista </w:t>
      </w:r>
      <w:r w:rsidR="004F0C14" w:rsidRPr="005E3D6B">
        <w:rPr>
          <w:rFonts w:cs="Arial"/>
          <w:bCs/>
          <w:color w:val="000000" w:themeColor="text1"/>
          <w:sz w:val="20"/>
          <w:szCs w:val="20"/>
        </w:rPr>
        <w:t>los</w:t>
      </w:r>
      <w:r w:rsidR="003E6E4C" w:rsidRPr="005E3D6B">
        <w:rPr>
          <w:rFonts w:cs="Arial"/>
          <w:bCs/>
          <w:color w:val="000000" w:themeColor="text1"/>
          <w:sz w:val="20"/>
          <w:szCs w:val="20"/>
        </w:rPr>
        <w:t xml:space="preserve"> lleva a seguir investigando</w:t>
      </w:r>
      <w:r w:rsidR="008D3E3D" w:rsidRPr="005E3D6B">
        <w:rPr>
          <w:rFonts w:cs="Arial"/>
          <w:bCs/>
          <w:color w:val="000000" w:themeColor="text1"/>
          <w:sz w:val="20"/>
          <w:szCs w:val="20"/>
        </w:rPr>
        <w:t xml:space="preserve"> día a día</w:t>
      </w:r>
      <w:r w:rsidR="003E6E4C" w:rsidRPr="005E3D6B">
        <w:rPr>
          <w:rFonts w:cs="Arial"/>
          <w:bCs/>
          <w:color w:val="000000" w:themeColor="text1"/>
          <w:sz w:val="20"/>
          <w:szCs w:val="20"/>
        </w:rPr>
        <w:t xml:space="preserve"> sobre movilidad compartida y vehículos autónomos, conectados y electrificados. </w:t>
      </w:r>
    </w:p>
    <w:p w14:paraId="43097011" w14:textId="77777777" w:rsidR="00BD2889" w:rsidRPr="005E3D6B" w:rsidRDefault="00BD2889" w:rsidP="000E70CE">
      <w:pPr>
        <w:spacing w:line="360" w:lineRule="auto"/>
        <w:jc w:val="both"/>
        <w:rPr>
          <w:rFonts w:cs="Arial"/>
          <w:bCs/>
          <w:color w:val="000000" w:themeColor="text1"/>
          <w:sz w:val="20"/>
          <w:szCs w:val="20"/>
        </w:rPr>
      </w:pPr>
    </w:p>
    <w:p w14:paraId="18E2564F" w14:textId="77777777" w:rsidR="00955999" w:rsidRPr="005E3D6B" w:rsidRDefault="00955999" w:rsidP="00955999">
      <w:pPr>
        <w:jc w:val="both"/>
        <w:rPr>
          <w:rFonts w:cs="Arial"/>
          <w:bCs/>
          <w:i/>
          <w:iCs/>
          <w:color w:val="000000" w:themeColor="text1"/>
          <w:sz w:val="16"/>
          <w:szCs w:val="16"/>
        </w:rPr>
      </w:pPr>
      <w:r w:rsidRPr="005E3D6B">
        <w:rPr>
          <w:rFonts w:cs="Arial"/>
          <w:bCs/>
          <w:i/>
          <w:iCs/>
          <w:color w:val="000000" w:themeColor="text1"/>
          <w:sz w:val="16"/>
          <w:szCs w:val="16"/>
        </w:rPr>
        <w:t>* Todas las cifras de emisiones y consumo de combustible son EU-WLTP (TEL) Combinado.</w:t>
      </w:r>
    </w:p>
    <w:p w14:paraId="6DF1B074" w14:textId="08FB5060" w:rsidR="005E3D6B" w:rsidRPr="005E3D6B" w:rsidRDefault="005E3D6B" w:rsidP="00955999">
      <w:pPr>
        <w:jc w:val="both"/>
        <w:rPr>
          <w:rFonts w:cs="Arial"/>
          <w:bCs/>
          <w:i/>
          <w:iCs/>
          <w:color w:val="000000" w:themeColor="text1"/>
          <w:sz w:val="16"/>
          <w:szCs w:val="16"/>
        </w:rPr>
      </w:pPr>
      <w:r w:rsidRPr="005E3D6B">
        <w:rPr>
          <w:rFonts w:cs="Arial"/>
          <w:bCs/>
          <w:i/>
          <w:iCs/>
          <w:color w:val="000000" w:themeColor="text1"/>
          <w:sz w:val="16"/>
          <w:szCs w:val="16"/>
        </w:rPr>
        <w:t>** Ventajas incluidas en el Jaguar I-PACE CLUB.</w:t>
      </w:r>
    </w:p>
    <w:p w14:paraId="1D397C2A" w14:textId="6C0B4FA5" w:rsidR="001401E3" w:rsidRPr="005E3D6B" w:rsidRDefault="00955999" w:rsidP="00955999">
      <w:pPr>
        <w:jc w:val="both"/>
        <w:rPr>
          <w:rFonts w:cs="Arial"/>
          <w:bCs/>
          <w:i/>
          <w:iCs/>
          <w:color w:val="000000" w:themeColor="text1"/>
          <w:sz w:val="16"/>
          <w:szCs w:val="16"/>
        </w:rPr>
      </w:pPr>
      <w:r w:rsidRPr="005E3D6B">
        <w:rPr>
          <w:rFonts w:cs="Arial"/>
          <w:bCs/>
          <w:i/>
          <w:iCs/>
          <w:color w:val="000000" w:themeColor="text1"/>
          <w:sz w:val="16"/>
          <w:szCs w:val="16"/>
        </w:rPr>
        <w:t>Nota: Las cifras proporcionadas se calculan mediante pruebas del fabricante oficial de acuerdo con la legislación de la UE a efectos meramente comparativos. Los resultados pueden variar en condiciones reales. Las cifras de CO2, consumo de combustible, consumo energético y autonomía pueden variar según diferentes factores como el estilo de conducción, las condiciones ambientales, la carga, el equipamiento de las ruedas y los accesorios.</w:t>
      </w:r>
    </w:p>
    <w:p w14:paraId="5B95FBB4" w14:textId="77777777" w:rsidR="00955999" w:rsidRDefault="00955999" w:rsidP="00955999">
      <w:pPr>
        <w:jc w:val="both"/>
        <w:rPr>
          <w:rFonts w:cs="Arial"/>
          <w:bCs/>
          <w:i/>
          <w:iCs/>
          <w:color w:val="000000" w:themeColor="text1"/>
          <w:sz w:val="16"/>
          <w:szCs w:val="16"/>
        </w:rPr>
      </w:pPr>
    </w:p>
    <w:p w14:paraId="5C1D1603" w14:textId="77777777" w:rsidR="00BD2889" w:rsidRPr="005E3D6B" w:rsidRDefault="00BD2889" w:rsidP="00955999">
      <w:pPr>
        <w:jc w:val="both"/>
        <w:rPr>
          <w:rFonts w:cs="Arial"/>
          <w:bCs/>
          <w:i/>
          <w:iCs/>
          <w:color w:val="000000" w:themeColor="text1"/>
          <w:sz w:val="16"/>
          <w:szCs w:val="16"/>
        </w:rPr>
      </w:pPr>
    </w:p>
    <w:p w14:paraId="5CEFC2EC" w14:textId="69870218" w:rsidR="004E0484" w:rsidRPr="005E3D6B" w:rsidRDefault="004E0484" w:rsidP="007A1179">
      <w:pPr>
        <w:jc w:val="both"/>
        <w:rPr>
          <w:rFonts w:cs="Arial"/>
          <w:b/>
          <w:color w:val="000000" w:themeColor="text1"/>
          <w:sz w:val="16"/>
          <w:szCs w:val="16"/>
        </w:rPr>
      </w:pPr>
      <w:r w:rsidRPr="005E3D6B">
        <w:rPr>
          <w:rFonts w:cs="Arial"/>
          <w:b/>
          <w:color w:val="000000" w:themeColor="text1"/>
          <w:sz w:val="16"/>
          <w:szCs w:val="16"/>
        </w:rPr>
        <w:t xml:space="preserve">Notas a los editores: </w:t>
      </w:r>
    </w:p>
    <w:p w14:paraId="7515CE0B" w14:textId="77777777" w:rsidR="004E0484" w:rsidRDefault="004E0484" w:rsidP="007A1179">
      <w:pPr>
        <w:jc w:val="both"/>
        <w:rPr>
          <w:rFonts w:cs="Arial"/>
          <w:color w:val="000000" w:themeColor="text1"/>
          <w:sz w:val="16"/>
          <w:szCs w:val="16"/>
          <w:shd w:val="clear" w:color="auto" w:fill="FFFFFF"/>
        </w:rPr>
      </w:pPr>
      <w:r w:rsidRPr="005E3D6B">
        <w:rPr>
          <w:rFonts w:cs="Arial"/>
          <w:color w:val="000000" w:themeColor="text1"/>
          <w:sz w:val="16"/>
          <w:szCs w:val="16"/>
          <w:shd w:val="clear" w:color="auto" w:fill="FFFFFF"/>
        </w:rPr>
        <w:t>El legado de Jaguar de diseño elegante e impresionante rendimiento lleva más de 80 años entusiasmando y deleitando al mundo. La familia actual de vehículos Jaguar de talla mundial cuenta con las berlinas XE, XF y XJ, que han obtenido numerosos galardones; el impactante deportivo F-TYPE; el SUV de alto rendimiento F-PACE (el Jaguar que más rápidamente se ha vendido en la historia de la marca), el SUV compacto de alto rendimiento E-PACE y ahora con el I-PACE, un SUV de rendimiento completamente eléctrico que ha obtenido el galardón de World Car of the Year 2019 y que coloca a Jaguar a la vanguardia de la revolución de los vehículos eléctricos.</w:t>
      </w:r>
    </w:p>
    <w:p w14:paraId="62E26920" w14:textId="77777777" w:rsidR="00BD2889" w:rsidRPr="005E3D6B" w:rsidRDefault="00BD2889" w:rsidP="007A1179">
      <w:pPr>
        <w:jc w:val="both"/>
        <w:rPr>
          <w:rFonts w:cs="Arial"/>
          <w:color w:val="000000" w:themeColor="text1"/>
          <w:sz w:val="16"/>
          <w:szCs w:val="16"/>
        </w:rPr>
      </w:pPr>
    </w:p>
    <w:p w14:paraId="60F36764" w14:textId="77777777" w:rsidR="005E3D6B" w:rsidRPr="005E3D6B" w:rsidRDefault="005E3D6B" w:rsidP="005E3D6B">
      <w:pPr>
        <w:spacing w:before="20" w:after="20" w:line="240" w:lineRule="auto"/>
        <w:rPr>
          <w:rFonts w:eastAsia="Times New Roman" w:cs="Segoe UI"/>
          <w:b/>
          <w:sz w:val="16"/>
          <w:szCs w:val="16"/>
          <w:lang w:eastAsia="es-ES"/>
        </w:rPr>
      </w:pPr>
      <w:r w:rsidRPr="005E3D6B">
        <w:rPr>
          <w:rFonts w:eastAsia="Times New Roman" w:cs="Segoe UI"/>
          <w:b/>
          <w:sz w:val="16"/>
          <w:szCs w:val="16"/>
          <w:lang w:eastAsia="es-ES"/>
        </w:rPr>
        <w:t xml:space="preserve">Redes sociales de JLR Prensa: </w:t>
      </w:r>
    </w:p>
    <w:p w14:paraId="74D24EA7" w14:textId="77777777" w:rsidR="005E3D6B" w:rsidRPr="005E3D6B" w:rsidRDefault="005E3D6B" w:rsidP="005E3D6B">
      <w:pPr>
        <w:spacing w:before="20" w:after="20" w:line="240" w:lineRule="auto"/>
        <w:rPr>
          <w:rFonts w:eastAsia="Times New Roman" w:cs="Segoe UI"/>
          <w:sz w:val="16"/>
          <w:szCs w:val="16"/>
          <w:lang w:eastAsia="es-ES"/>
        </w:rPr>
      </w:pPr>
      <w:r w:rsidRPr="005E3D6B">
        <w:rPr>
          <w:rFonts w:eastAsia="Times New Roman" w:cs="Segoe UI"/>
          <w:b/>
          <w:bCs/>
          <w:sz w:val="16"/>
          <w:szCs w:val="16"/>
          <w:lang w:eastAsia="es-ES"/>
        </w:rPr>
        <w:t>- </w:t>
      </w:r>
      <w:r w:rsidRPr="005E3D6B">
        <w:rPr>
          <w:rFonts w:eastAsia="Times New Roman" w:cs="Segoe UI"/>
          <w:sz w:val="16"/>
          <w:szCs w:val="16"/>
          <w:lang w:eastAsia="es-ES"/>
        </w:rPr>
        <w:t>Twitter: </w:t>
      </w:r>
      <w:hyperlink r:id="rId9" w:tooltip="https://twitter.com/jlr_news?lang=en" w:history="1">
        <w:r w:rsidRPr="005E3D6B">
          <w:rPr>
            <w:rFonts w:eastAsia="Times New Roman" w:cs="Segoe UI"/>
            <w:b/>
            <w:bCs/>
            <w:color w:val="0000FF"/>
            <w:sz w:val="16"/>
            <w:szCs w:val="16"/>
            <w:u w:val="single"/>
            <w:lang w:eastAsia="es-ES"/>
          </w:rPr>
          <w:t>@JLR_News</w:t>
        </w:r>
      </w:hyperlink>
    </w:p>
    <w:p w14:paraId="43204904" w14:textId="77777777" w:rsidR="005E3D6B" w:rsidRPr="005E3D6B" w:rsidRDefault="005E3D6B" w:rsidP="005E3D6B">
      <w:pPr>
        <w:spacing w:before="20" w:after="20" w:line="240" w:lineRule="auto"/>
        <w:rPr>
          <w:rFonts w:eastAsia="Times New Roman" w:cs="Segoe UI"/>
          <w:sz w:val="16"/>
          <w:szCs w:val="16"/>
          <w:lang w:eastAsia="es-ES"/>
        </w:rPr>
      </w:pPr>
      <w:r w:rsidRPr="005E3D6B">
        <w:rPr>
          <w:rFonts w:eastAsia="Times New Roman" w:cs="Segoe UI"/>
          <w:b/>
          <w:bCs/>
          <w:sz w:val="16"/>
          <w:szCs w:val="16"/>
          <w:lang w:eastAsia="es-ES"/>
        </w:rPr>
        <w:t>- </w:t>
      </w:r>
      <w:r w:rsidRPr="005E3D6B">
        <w:rPr>
          <w:rFonts w:eastAsia="Times New Roman" w:cs="Segoe UI"/>
          <w:sz w:val="16"/>
          <w:szCs w:val="16"/>
          <w:lang w:eastAsia="es-ES"/>
        </w:rPr>
        <w:t>LinkedIn: </w:t>
      </w:r>
      <w:hyperlink r:id="rId10" w:tooltip="https://www.linkedin.com/company/269818" w:history="1">
        <w:r w:rsidRPr="005E3D6B">
          <w:rPr>
            <w:rFonts w:eastAsia="Times New Roman" w:cs="Segoe UI"/>
            <w:b/>
            <w:bCs/>
            <w:color w:val="0000FF"/>
            <w:sz w:val="16"/>
            <w:szCs w:val="16"/>
            <w:u w:val="single"/>
            <w:lang w:eastAsia="es-ES"/>
          </w:rPr>
          <w:t>@JaguarLandRover</w:t>
        </w:r>
      </w:hyperlink>
    </w:p>
    <w:p w14:paraId="027C1ECD" w14:textId="77777777" w:rsidR="007A1179" w:rsidRPr="005E3D6B" w:rsidRDefault="007A1179" w:rsidP="004E0484">
      <w:pPr>
        <w:rPr>
          <w:rFonts w:cs="Arial"/>
          <w:b/>
          <w:sz w:val="16"/>
          <w:szCs w:val="16"/>
        </w:rPr>
      </w:pPr>
    </w:p>
    <w:p w14:paraId="608E74EE" w14:textId="1CF1A91C" w:rsidR="004E0484" w:rsidRPr="005E3D6B" w:rsidRDefault="004E0484" w:rsidP="004E0484">
      <w:pPr>
        <w:rPr>
          <w:rFonts w:cs="Arial"/>
          <w:color w:val="000000" w:themeColor="text1"/>
          <w:sz w:val="16"/>
          <w:szCs w:val="16"/>
        </w:rPr>
      </w:pPr>
      <w:r w:rsidRPr="005E3D6B">
        <w:rPr>
          <w:rFonts w:cs="Arial"/>
          <w:b/>
          <w:sz w:val="16"/>
          <w:szCs w:val="16"/>
        </w:rPr>
        <w:t>Redes sociales de Jaguar</w:t>
      </w:r>
      <w:r w:rsidR="00402B2D" w:rsidRPr="005E3D6B">
        <w:rPr>
          <w:rFonts w:cs="Arial"/>
          <w:b/>
          <w:sz w:val="16"/>
          <w:szCs w:val="16"/>
        </w:rPr>
        <w:t xml:space="preserve"> España</w:t>
      </w:r>
      <w:r w:rsidRPr="005E3D6B">
        <w:rPr>
          <w:rFonts w:cs="Arial"/>
          <w:b/>
          <w:sz w:val="16"/>
          <w:szCs w:val="16"/>
        </w:rPr>
        <w:t>:</w:t>
      </w:r>
    </w:p>
    <w:p w14:paraId="3BBA3A90" w14:textId="77777777" w:rsidR="007A1179" w:rsidRPr="005E3D6B" w:rsidRDefault="007A1179" w:rsidP="007A1179">
      <w:pPr>
        <w:pStyle w:val="p1"/>
        <w:rPr>
          <w:rFonts w:asciiTheme="minorHAnsi" w:hAnsiTheme="minorHAnsi" w:cs="Arial"/>
          <w:color w:val="000000" w:themeColor="text1"/>
          <w:sz w:val="16"/>
          <w:szCs w:val="16"/>
          <w:lang w:val="pt-PT"/>
        </w:rPr>
      </w:pPr>
      <w:r w:rsidRPr="005E3D6B">
        <w:rPr>
          <w:rFonts w:asciiTheme="minorHAnsi" w:hAnsiTheme="minorHAnsi" w:cs="Arial"/>
          <w:color w:val="000000" w:themeColor="text1"/>
          <w:sz w:val="16"/>
          <w:szCs w:val="16"/>
          <w:lang w:val="pt-PT"/>
        </w:rPr>
        <w:t xml:space="preserve">Facebook Jaguar España – </w:t>
      </w:r>
      <w:hyperlink r:id="rId11" w:history="1">
        <w:r w:rsidRPr="005E3D6B">
          <w:rPr>
            <w:rStyle w:val="s1"/>
            <w:rFonts w:asciiTheme="minorHAnsi" w:hAnsiTheme="minorHAnsi" w:cs="Arial"/>
            <w:color w:val="000000" w:themeColor="text1"/>
            <w:sz w:val="16"/>
            <w:szCs w:val="16"/>
            <w:lang w:val="pt-PT"/>
          </w:rPr>
          <w:t>facebook.com/jaguarspain</w:t>
        </w:r>
      </w:hyperlink>
    </w:p>
    <w:p w14:paraId="726589F7" w14:textId="77777777" w:rsidR="007A1179" w:rsidRPr="005E3D6B" w:rsidRDefault="007A1179" w:rsidP="007A1179">
      <w:pPr>
        <w:pStyle w:val="p1"/>
        <w:rPr>
          <w:rFonts w:asciiTheme="minorHAnsi" w:hAnsiTheme="minorHAnsi" w:cs="Arial"/>
          <w:color w:val="000000" w:themeColor="text1"/>
          <w:sz w:val="16"/>
          <w:szCs w:val="16"/>
        </w:rPr>
      </w:pPr>
      <w:r w:rsidRPr="005E3D6B">
        <w:rPr>
          <w:rFonts w:asciiTheme="minorHAnsi" w:hAnsiTheme="minorHAnsi" w:cs="Arial"/>
          <w:color w:val="000000" w:themeColor="text1"/>
          <w:sz w:val="16"/>
          <w:szCs w:val="16"/>
        </w:rPr>
        <w:t>Twitter Jaguar España - @jaguarspain</w:t>
      </w:r>
    </w:p>
    <w:p w14:paraId="3C6AB8E6" w14:textId="77777777" w:rsidR="007A1179" w:rsidRPr="005E3D6B" w:rsidRDefault="007A1179" w:rsidP="007A1179">
      <w:pPr>
        <w:pStyle w:val="p1"/>
        <w:rPr>
          <w:rFonts w:asciiTheme="minorHAnsi" w:hAnsiTheme="minorHAnsi" w:cs="Arial"/>
          <w:color w:val="000000" w:themeColor="text1"/>
          <w:sz w:val="16"/>
          <w:szCs w:val="16"/>
        </w:rPr>
      </w:pPr>
      <w:r w:rsidRPr="005E3D6B">
        <w:rPr>
          <w:rFonts w:asciiTheme="minorHAnsi" w:hAnsiTheme="minorHAnsi" w:cs="Arial"/>
          <w:color w:val="000000" w:themeColor="text1"/>
          <w:sz w:val="16"/>
          <w:szCs w:val="16"/>
        </w:rPr>
        <w:t>Instagram Jaguar España - @jaguarspain</w:t>
      </w:r>
    </w:p>
    <w:p w14:paraId="6544263F" w14:textId="77777777" w:rsidR="007A1179" w:rsidRPr="005E3D6B" w:rsidRDefault="007A1179" w:rsidP="007A1179">
      <w:pPr>
        <w:pStyle w:val="p1"/>
        <w:rPr>
          <w:rFonts w:asciiTheme="minorHAnsi" w:hAnsiTheme="minorHAnsi" w:cs="Arial"/>
          <w:color w:val="000000" w:themeColor="text1"/>
          <w:sz w:val="16"/>
          <w:szCs w:val="16"/>
          <w:lang w:val="pt-PT"/>
        </w:rPr>
      </w:pPr>
      <w:r w:rsidRPr="005E3D6B">
        <w:rPr>
          <w:rFonts w:asciiTheme="minorHAnsi" w:hAnsiTheme="minorHAnsi" w:cs="Arial"/>
          <w:color w:val="000000" w:themeColor="text1"/>
          <w:sz w:val="16"/>
          <w:szCs w:val="16"/>
          <w:lang w:val="pt-PT"/>
        </w:rPr>
        <w:t xml:space="preserve">Youtube Jaguar España – </w:t>
      </w:r>
      <w:hyperlink r:id="rId12" w:history="1">
        <w:r w:rsidRPr="005E3D6B">
          <w:rPr>
            <w:rStyle w:val="s1"/>
            <w:rFonts w:asciiTheme="minorHAnsi" w:hAnsiTheme="minorHAnsi" w:cs="Arial"/>
            <w:color w:val="000000" w:themeColor="text1"/>
            <w:sz w:val="16"/>
            <w:szCs w:val="16"/>
            <w:lang w:val="pt-PT"/>
          </w:rPr>
          <w:t>youtube.com/jaguarspain</w:t>
        </w:r>
      </w:hyperlink>
    </w:p>
    <w:p w14:paraId="40C7DBC5" w14:textId="77777777" w:rsidR="007A1179" w:rsidRPr="005E3D6B" w:rsidRDefault="007A1179" w:rsidP="004E0484">
      <w:pPr>
        <w:spacing w:line="240" w:lineRule="auto"/>
        <w:rPr>
          <w:rFonts w:eastAsia="Arial" w:cs="Arial"/>
          <w:sz w:val="16"/>
          <w:szCs w:val="16"/>
          <w:lang w:val="pt-BR"/>
        </w:rPr>
      </w:pPr>
    </w:p>
    <w:p w14:paraId="761FADC3" w14:textId="66025BAC" w:rsidR="001B1B5C" w:rsidRPr="005E3D6B" w:rsidRDefault="004E0484" w:rsidP="002C1549">
      <w:pPr>
        <w:spacing w:line="360" w:lineRule="auto"/>
        <w:rPr>
          <w:rFonts w:cs="Arial"/>
          <w:color w:val="0563C1"/>
          <w:sz w:val="16"/>
          <w:szCs w:val="16"/>
          <w:u w:val="single"/>
        </w:rPr>
      </w:pPr>
      <w:r w:rsidRPr="005E3D6B">
        <w:rPr>
          <w:rFonts w:cs="Arial"/>
          <w:sz w:val="16"/>
          <w:szCs w:val="16"/>
        </w:rPr>
        <w:lastRenderedPageBreak/>
        <w:t xml:space="preserve">Para más información, visita </w:t>
      </w:r>
      <w:hyperlink r:id="rId13">
        <w:r w:rsidRPr="005E3D6B">
          <w:rPr>
            <w:rFonts w:cs="Arial"/>
            <w:color w:val="0563C1"/>
            <w:sz w:val="16"/>
            <w:szCs w:val="16"/>
            <w:u w:val="single"/>
          </w:rPr>
          <w:t>www.media.jaguar.com</w:t>
        </w:r>
      </w:hyperlink>
    </w:p>
    <w:p w14:paraId="23DE93BB" w14:textId="77777777" w:rsidR="007A1179" w:rsidRPr="005E3D6B" w:rsidRDefault="007A1179" w:rsidP="002C1549">
      <w:pPr>
        <w:spacing w:line="360" w:lineRule="auto"/>
        <w:rPr>
          <w:rFonts w:cs="Arial"/>
          <w:bCs/>
          <w:color w:val="000000" w:themeColor="text1"/>
          <w:sz w:val="16"/>
          <w:szCs w:val="16"/>
        </w:rPr>
      </w:pPr>
    </w:p>
    <w:p w14:paraId="24712D92" w14:textId="77777777" w:rsidR="007A1179" w:rsidRPr="005E3D6B" w:rsidRDefault="00902B1B" w:rsidP="007A1179">
      <w:pPr>
        <w:spacing w:after="0"/>
        <w:jc w:val="center"/>
        <w:rPr>
          <w:rFonts w:cs="Arial"/>
          <w:b/>
          <w:bCs/>
          <w:sz w:val="16"/>
          <w:szCs w:val="16"/>
          <w:lang w:eastAsia="es-ES" w:bidi="es-ES"/>
        </w:rPr>
      </w:pPr>
      <w:bookmarkStart w:id="2" w:name="_Hlk54100169"/>
      <w:bookmarkEnd w:id="0"/>
      <w:r w:rsidRPr="005E3D6B">
        <w:rPr>
          <w:rFonts w:cs="Arial"/>
          <w:sz w:val="16"/>
          <w:szCs w:val="16"/>
        </w:rPr>
        <w:t xml:space="preserve"> </w:t>
      </w:r>
      <w:bookmarkEnd w:id="2"/>
      <w:r w:rsidR="007A1179" w:rsidRPr="005E3D6B">
        <w:rPr>
          <w:rFonts w:cs="Arial"/>
          <w:b/>
          <w:bCs/>
          <w:sz w:val="16"/>
          <w:szCs w:val="16"/>
          <w:lang w:eastAsia="es-ES" w:bidi="es-ES"/>
        </w:rPr>
        <w:t>Departamento de Comunicación Jaguar Land Rover España y Portugal</w:t>
      </w:r>
    </w:p>
    <w:p w14:paraId="24EE0F76" w14:textId="77777777" w:rsidR="007A1179" w:rsidRPr="005E3D6B" w:rsidRDefault="007A1179" w:rsidP="007A1179">
      <w:pPr>
        <w:spacing w:after="0"/>
        <w:jc w:val="center"/>
        <w:rPr>
          <w:rFonts w:cs="Arial"/>
          <w:bCs/>
          <w:sz w:val="16"/>
          <w:szCs w:val="16"/>
          <w:lang w:eastAsia="es-ES" w:bidi="es-ES"/>
        </w:rPr>
      </w:pPr>
      <w:r w:rsidRPr="005E3D6B">
        <w:rPr>
          <w:rFonts w:cs="Arial"/>
          <w:bCs/>
          <w:sz w:val="16"/>
          <w:szCs w:val="16"/>
          <w:lang w:eastAsia="es-ES" w:bidi="es-ES"/>
        </w:rPr>
        <w:t>Torre Picasso Plaza Pablo Ruiz Picasso 1 - Planta 42 28020 Madrid</w:t>
      </w:r>
    </w:p>
    <w:p w14:paraId="5BD3D80A" w14:textId="77777777" w:rsidR="007A1179" w:rsidRPr="005E3D6B" w:rsidRDefault="007A1179" w:rsidP="007A1179">
      <w:pPr>
        <w:spacing w:after="0"/>
        <w:jc w:val="center"/>
        <w:rPr>
          <w:rFonts w:cs="Arial"/>
          <w:bCs/>
          <w:sz w:val="16"/>
          <w:szCs w:val="16"/>
          <w:lang w:eastAsia="es-ES" w:bidi="es-ES"/>
        </w:rPr>
      </w:pPr>
      <w:r w:rsidRPr="005E3D6B">
        <w:rPr>
          <w:rFonts w:cs="Arial"/>
          <w:b/>
          <w:bCs/>
          <w:sz w:val="16"/>
          <w:szCs w:val="16"/>
          <w:lang w:eastAsia="es-ES" w:bidi="es-ES"/>
        </w:rPr>
        <w:t xml:space="preserve">Teléfono: </w:t>
      </w:r>
      <w:r w:rsidRPr="005E3D6B">
        <w:rPr>
          <w:rFonts w:cs="Arial"/>
          <w:bCs/>
          <w:sz w:val="16"/>
          <w:szCs w:val="16"/>
          <w:lang w:eastAsia="es-ES" w:bidi="es-ES"/>
        </w:rPr>
        <w:t>+34 661 575 394</w:t>
      </w:r>
    </w:p>
    <w:p w14:paraId="6913DDFC" w14:textId="77777777" w:rsidR="007A1179" w:rsidRPr="005E3D6B" w:rsidRDefault="007A1179" w:rsidP="007A1179">
      <w:pPr>
        <w:spacing w:after="0"/>
        <w:ind w:right="-7"/>
        <w:jc w:val="center"/>
        <w:rPr>
          <w:rFonts w:eastAsia="SimSun" w:cs="Arial"/>
          <w:sz w:val="16"/>
          <w:szCs w:val="16"/>
          <w:lang w:eastAsia="ja-JP"/>
        </w:rPr>
      </w:pPr>
    </w:p>
    <w:p w14:paraId="3A37EB08" w14:textId="77777777" w:rsidR="007A1179" w:rsidRPr="005E3D6B" w:rsidRDefault="007A1179" w:rsidP="007A1179">
      <w:pPr>
        <w:spacing w:after="0"/>
        <w:ind w:right="-7"/>
        <w:jc w:val="center"/>
        <w:rPr>
          <w:rFonts w:eastAsia="SimSun" w:cs="Arial"/>
          <w:b/>
          <w:sz w:val="16"/>
          <w:szCs w:val="16"/>
          <w:lang w:eastAsia="ja-JP"/>
        </w:rPr>
      </w:pPr>
      <w:r w:rsidRPr="005E3D6B">
        <w:rPr>
          <w:rFonts w:eastAsia="SimSun" w:cs="Arial"/>
          <w:b/>
          <w:sz w:val="16"/>
          <w:szCs w:val="16"/>
          <w:lang w:eastAsia="ja-JP"/>
        </w:rPr>
        <w:t>Belén de Lacalle</w:t>
      </w:r>
    </w:p>
    <w:p w14:paraId="0E406D9F" w14:textId="77777777" w:rsidR="007A1179" w:rsidRPr="005E3D6B" w:rsidRDefault="007A1179" w:rsidP="007A1179">
      <w:pPr>
        <w:spacing w:after="0"/>
        <w:ind w:right="-7"/>
        <w:jc w:val="center"/>
        <w:rPr>
          <w:rFonts w:eastAsia="SimSun" w:cs="Arial"/>
          <w:sz w:val="16"/>
          <w:szCs w:val="16"/>
          <w:lang w:eastAsia="ja-JP"/>
        </w:rPr>
      </w:pPr>
      <w:r w:rsidRPr="005E3D6B">
        <w:rPr>
          <w:rFonts w:eastAsia="SimSun" w:cs="Arial"/>
          <w:sz w:val="16"/>
          <w:szCs w:val="16"/>
          <w:lang w:eastAsia="ja-JP"/>
        </w:rPr>
        <w:t>Directora de Comunicación</w:t>
      </w:r>
    </w:p>
    <w:p w14:paraId="58BA2CD3" w14:textId="77777777" w:rsidR="007A1179" w:rsidRPr="005E3D6B" w:rsidRDefault="003242F5" w:rsidP="007A1179">
      <w:pPr>
        <w:spacing w:after="0"/>
        <w:ind w:right="-7"/>
        <w:jc w:val="center"/>
        <w:rPr>
          <w:rFonts w:eastAsia="SimSun" w:cs="Arial"/>
          <w:b/>
          <w:color w:val="0000FF"/>
          <w:sz w:val="16"/>
          <w:szCs w:val="16"/>
          <w:u w:val="single"/>
          <w:lang w:eastAsia="ja-JP"/>
        </w:rPr>
      </w:pPr>
      <w:hyperlink r:id="rId14" w:history="1">
        <w:r w:rsidR="007A1179" w:rsidRPr="005E3D6B">
          <w:rPr>
            <w:rFonts w:eastAsia="SimSun" w:cs="Arial"/>
            <w:b/>
            <w:color w:val="0000FF"/>
            <w:sz w:val="16"/>
            <w:szCs w:val="16"/>
            <w:u w:val="single"/>
            <w:lang w:eastAsia="ja-JP"/>
          </w:rPr>
          <w:t>blacalle@jaguarlandrover.com</w:t>
        </w:r>
      </w:hyperlink>
    </w:p>
    <w:p w14:paraId="7956801A" w14:textId="77777777" w:rsidR="007A1179" w:rsidRPr="005E3D6B" w:rsidRDefault="007A1179" w:rsidP="007A1179">
      <w:pPr>
        <w:spacing w:after="0"/>
        <w:jc w:val="center"/>
        <w:rPr>
          <w:rFonts w:cs="Arial"/>
          <w:b/>
          <w:sz w:val="16"/>
          <w:szCs w:val="16"/>
        </w:rPr>
      </w:pPr>
    </w:p>
    <w:p w14:paraId="067D6367" w14:textId="77777777" w:rsidR="007A1179" w:rsidRPr="005E3D6B" w:rsidRDefault="007A1179" w:rsidP="007A1179">
      <w:pPr>
        <w:spacing w:after="0"/>
        <w:ind w:right="-7"/>
        <w:jc w:val="center"/>
        <w:rPr>
          <w:rFonts w:eastAsia="SimSun" w:cs="Arial"/>
          <w:b/>
          <w:sz w:val="16"/>
          <w:szCs w:val="16"/>
          <w:lang w:eastAsia="ja-JP"/>
        </w:rPr>
      </w:pPr>
      <w:r w:rsidRPr="005E3D6B">
        <w:rPr>
          <w:rFonts w:eastAsia="SimSun" w:cs="Arial"/>
          <w:b/>
          <w:sz w:val="16"/>
          <w:szCs w:val="16"/>
          <w:lang w:eastAsia="ja-JP"/>
        </w:rPr>
        <w:t>Mariel Sirio</w:t>
      </w:r>
    </w:p>
    <w:p w14:paraId="135B26EF" w14:textId="77777777" w:rsidR="007A1179" w:rsidRPr="005E3D6B" w:rsidRDefault="007A1179" w:rsidP="007A1179">
      <w:pPr>
        <w:spacing w:after="0"/>
        <w:ind w:right="-7"/>
        <w:jc w:val="center"/>
        <w:rPr>
          <w:rFonts w:eastAsia="SimSun" w:cs="Arial"/>
          <w:sz w:val="16"/>
          <w:szCs w:val="16"/>
          <w:lang w:eastAsia="ja-JP"/>
        </w:rPr>
      </w:pPr>
      <w:r w:rsidRPr="005E3D6B">
        <w:rPr>
          <w:rFonts w:eastAsia="SimSun" w:cs="Arial"/>
          <w:sz w:val="16"/>
          <w:szCs w:val="16"/>
          <w:lang w:eastAsia="ja-JP"/>
        </w:rPr>
        <w:t>Jefa de Prensa</w:t>
      </w:r>
    </w:p>
    <w:p w14:paraId="2AF1615D" w14:textId="77777777" w:rsidR="007A1179" w:rsidRPr="005E3D6B" w:rsidRDefault="007A1179" w:rsidP="007A1179">
      <w:pPr>
        <w:spacing w:after="0"/>
        <w:ind w:right="-7"/>
        <w:jc w:val="center"/>
        <w:rPr>
          <w:rFonts w:eastAsia="SimSun" w:cs="Arial"/>
          <w:b/>
          <w:color w:val="0000FF"/>
          <w:sz w:val="16"/>
          <w:szCs w:val="16"/>
          <w:u w:val="single"/>
          <w:lang w:val="pt-PT" w:eastAsia="ja-JP"/>
        </w:rPr>
      </w:pPr>
      <w:r w:rsidRPr="005E3D6B">
        <w:rPr>
          <w:rFonts w:eastAsia="SimSun" w:cs="Arial"/>
          <w:b/>
          <w:color w:val="0000FF"/>
          <w:sz w:val="16"/>
          <w:szCs w:val="16"/>
          <w:u w:val="single"/>
          <w:lang w:val="pt-PT" w:eastAsia="ja-JP"/>
        </w:rPr>
        <w:t>msirio@jaguarlandrover.com</w:t>
      </w:r>
    </w:p>
    <w:p w14:paraId="0930EBA7" w14:textId="77777777" w:rsidR="007A1179" w:rsidRPr="005E3D6B" w:rsidRDefault="007A1179" w:rsidP="007A1179">
      <w:pPr>
        <w:spacing w:after="0"/>
        <w:jc w:val="center"/>
        <w:rPr>
          <w:rFonts w:cs="Arial"/>
          <w:b/>
          <w:sz w:val="16"/>
          <w:szCs w:val="16"/>
          <w:lang w:val="pt-PT"/>
        </w:rPr>
      </w:pPr>
    </w:p>
    <w:sectPr w:rsidR="007A1179" w:rsidRPr="005E3D6B" w:rsidSect="00F279F6">
      <w:headerReference w:type="default" r:id="rId15"/>
      <w:pgSz w:w="11906" w:h="16838"/>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BEED5" w14:textId="77777777" w:rsidR="00BD6075" w:rsidRDefault="00BD6075" w:rsidP="00D65A9A">
      <w:pPr>
        <w:spacing w:after="0" w:line="240" w:lineRule="auto"/>
      </w:pPr>
      <w:r>
        <w:separator/>
      </w:r>
    </w:p>
  </w:endnote>
  <w:endnote w:type="continuationSeparator" w:id="0">
    <w:p w14:paraId="52EE7DA5" w14:textId="77777777" w:rsidR="00BD6075" w:rsidRDefault="00BD6075" w:rsidP="00D65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Helvetica Neue">
    <w:altName w:val="Arial"/>
    <w:charset w:val="00"/>
    <w:family w:val="auto"/>
    <w:pitch w:val="variable"/>
    <w:sig w:usb0="00000003"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2D900" w14:textId="77777777" w:rsidR="00BD6075" w:rsidRDefault="00BD6075" w:rsidP="00D65A9A">
      <w:pPr>
        <w:spacing w:after="0" w:line="240" w:lineRule="auto"/>
      </w:pPr>
      <w:r>
        <w:separator/>
      </w:r>
    </w:p>
  </w:footnote>
  <w:footnote w:type="continuationSeparator" w:id="0">
    <w:p w14:paraId="7E445DC7" w14:textId="77777777" w:rsidR="00BD6075" w:rsidRDefault="00BD6075" w:rsidP="00D65A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27842" w14:textId="77777777" w:rsidR="00D65A9A" w:rsidRDefault="00D65A9A" w:rsidP="00D65A9A">
    <w:pPr>
      <w:pStyle w:val="Header"/>
    </w:pPr>
    <w:r>
      <w:rPr>
        <w:b/>
        <w:noProof/>
        <w:sz w:val="28"/>
        <w:lang w:eastAsia="es-ES"/>
      </w:rPr>
      <w:drawing>
        <wp:anchor distT="0" distB="0" distL="114300" distR="114300" simplePos="0" relativeHeight="251658240" behindDoc="0" locked="0" layoutInCell="1" allowOverlap="1" wp14:anchorId="5194125D" wp14:editId="38916515">
          <wp:simplePos x="0" y="0"/>
          <wp:positionH relativeFrom="column">
            <wp:posOffset>5095875</wp:posOffset>
          </wp:positionH>
          <wp:positionV relativeFrom="paragraph">
            <wp:posOffset>-107315</wp:posOffset>
          </wp:positionV>
          <wp:extent cx="1095137" cy="540067"/>
          <wp:effectExtent l="0" t="0" r="0" b="0"/>
          <wp:wrapSquare wrapText="bothSides"/>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1095137" cy="540067"/>
                  </a:xfrm>
                  <a:prstGeom prst="rect">
                    <a:avLst/>
                  </a:prstGeom>
                  <a:ln/>
                </pic:spPr>
              </pic:pic>
            </a:graphicData>
          </a:graphic>
          <wp14:sizeRelH relativeFrom="page">
            <wp14:pctWidth>0</wp14:pctWidth>
          </wp14:sizeRelH>
          <wp14:sizeRelV relativeFrom="page">
            <wp14:pctHeight>0</wp14:pctHeight>
          </wp14:sizeRelV>
        </wp:anchor>
      </w:drawing>
    </w:r>
  </w:p>
  <w:p w14:paraId="07FC3C1E" w14:textId="77777777" w:rsidR="00D65A9A" w:rsidRDefault="00D65A9A" w:rsidP="00D65A9A">
    <w:pPr>
      <w:pStyle w:val="Header"/>
    </w:pPr>
    <w:r>
      <w:rPr>
        <w:b/>
        <w:noProof/>
        <w:sz w:val="28"/>
        <w:lang w:eastAsia="es-ES"/>
      </w:rPr>
      <w:drawing>
        <wp:inline distT="0" distB="0" distL="0" distR="0" wp14:anchorId="3CDFB4AA" wp14:editId="6D22B605">
          <wp:extent cx="2633663" cy="334864"/>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2633663" cy="334864"/>
                  </a:xfrm>
                  <a:prstGeom prst="rect">
                    <a:avLst/>
                  </a:prstGeom>
                  <a:ln/>
                </pic:spPr>
              </pic:pic>
            </a:graphicData>
          </a:graphic>
        </wp:inline>
      </w:drawing>
    </w:r>
  </w:p>
  <w:p w14:paraId="729B10F4" w14:textId="77777777" w:rsidR="000F19BE" w:rsidRDefault="000F19BE" w:rsidP="00D65A9A">
    <w:pPr>
      <w:pStyle w:val="Header"/>
    </w:pPr>
  </w:p>
  <w:p w14:paraId="41E65A79" w14:textId="77777777" w:rsidR="000F19BE" w:rsidRDefault="000F19BE" w:rsidP="00D65A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F1891"/>
    <w:multiLevelType w:val="multilevel"/>
    <w:tmpl w:val="64C8B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074A4"/>
    <w:multiLevelType w:val="hybridMultilevel"/>
    <w:tmpl w:val="0F0CC5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F95F7F"/>
    <w:multiLevelType w:val="hybridMultilevel"/>
    <w:tmpl w:val="8B2A539E"/>
    <w:lvl w:ilvl="0" w:tplc="9E14D10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35088A"/>
    <w:multiLevelType w:val="multilevel"/>
    <w:tmpl w:val="9EEC4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6B195D"/>
    <w:multiLevelType w:val="hybridMultilevel"/>
    <w:tmpl w:val="27F4139E"/>
    <w:lvl w:ilvl="0" w:tplc="C4B4E09A">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BD739A7"/>
    <w:multiLevelType w:val="hybridMultilevel"/>
    <w:tmpl w:val="0A1AF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B4275C"/>
    <w:multiLevelType w:val="hybridMultilevel"/>
    <w:tmpl w:val="6CFEBD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99324F1"/>
    <w:multiLevelType w:val="multilevel"/>
    <w:tmpl w:val="D64A7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E48E2"/>
    <w:multiLevelType w:val="hybridMultilevel"/>
    <w:tmpl w:val="4ECA178E"/>
    <w:lvl w:ilvl="0" w:tplc="9E14D10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0FA13A0"/>
    <w:multiLevelType w:val="multilevel"/>
    <w:tmpl w:val="06BE1A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032757"/>
    <w:multiLevelType w:val="hybridMultilevel"/>
    <w:tmpl w:val="D042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2B310B"/>
    <w:multiLevelType w:val="hybridMultilevel"/>
    <w:tmpl w:val="6C0217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11"/>
  </w:num>
  <w:num w:numId="5">
    <w:abstractNumId w:val="9"/>
  </w:num>
  <w:num w:numId="6">
    <w:abstractNumId w:val="3"/>
  </w:num>
  <w:num w:numId="7">
    <w:abstractNumId w:val="7"/>
  </w:num>
  <w:num w:numId="8">
    <w:abstractNumId w:val="4"/>
  </w:num>
  <w:num w:numId="9">
    <w:abstractNumId w:val="8"/>
  </w:num>
  <w:num w:numId="10">
    <w:abstractNumId w:val="2"/>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9B2"/>
    <w:rsid w:val="0001485C"/>
    <w:rsid w:val="00014A74"/>
    <w:rsid w:val="00014CE0"/>
    <w:rsid w:val="00020773"/>
    <w:rsid w:val="000262DE"/>
    <w:rsid w:val="000322C4"/>
    <w:rsid w:val="00035F41"/>
    <w:rsid w:val="00040ECC"/>
    <w:rsid w:val="000452C0"/>
    <w:rsid w:val="000457F8"/>
    <w:rsid w:val="00055B4C"/>
    <w:rsid w:val="000669EA"/>
    <w:rsid w:val="000758D7"/>
    <w:rsid w:val="00075D7C"/>
    <w:rsid w:val="000766AD"/>
    <w:rsid w:val="000842C8"/>
    <w:rsid w:val="000A4F04"/>
    <w:rsid w:val="000A5ACA"/>
    <w:rsid w:val="000B51D6"/>
    <w:rsid w:val="000C0843"/>
    <w:rsid w:val="000C2F7F"/>
    <w:rsid w:val="000D78C4"/>
    <w:rsid w:val="000E70CE"/>
    <w:rsid w:val="000F19BE"/>
    <w:rsid w:val="000F5F43"/>
    <w:rsid w:val="001139A3"/>
    <w:rsid w:val="00127A02"/>
    <w:rsid w:val="00131CE4"/>
    <w:rsid w:val="00137BA9"/>
    <w:rsid w:val="001401E3"/>
    <w:rsid w:val="00151414"/>
    <w:rsid w:val="00157AFE"/>
    <w:rsid w:val="0017394E"/>
    <w:rsid w:val="00175088"/>
    <w:rsid w:val="001765E8"/>
    <w:rsid w:val="001A0103"/>
    <w:rsid w:val="001A50B5"/>
    <w:rsid w:val="001B1B5C"/>
    <w:rsid w:val="001C1AC6"/>
    <w:rsid w:val="001C7460"/>
    <w:rsid w:val="001E1FC1"/>
    <w:rsid w:val="001E317C"/>
    <w:rsid w:val="001E5C60"/>
    <w:rsid w:val="00220B8B"/>
    <w:rsid w:val="00241AF8"/>
    <w:rsid w:val="00242540"/>
    <w:rsid w:val="00252DB0"/>
    <w:rsid w:val="002721AE"/>
    <w:rsid w:val="002A7053"/>
    <w:rsid w:val="002C1549"/>
    <w:rsid w:val="002C4DE6"/>
    <w:rsid w:val="002E58FA"/>
    <w:rsid w:val="002F50DF"/>
    <w:rsid w:val="00310BD4"/>
    <w:rsid w:val="003178DC"/>
    <w:rsid w:val="003219C4"/>
    <w:rsid w:val="003242F5"/>
    <w:rsid w:val="0033298D"/>
    <w:rsid w:val="00344F21"/>
    <w:rsid w:val="003629B8"/>
    <w:rsid w:val="00391B48"/>
    <w:rsid w:val="003D2220"/>
    <w:rsid w:val="003D7626"/>
    <w:rsid w:val="003E6E4C"/>
    <w:rsid w:val="00402B2D"/>
    <w:rsid w:val="004153B1"/>
    <w:rsid w:val="004245FE"/>
    <w:rsid w:val="00457B0F"/>
    <w:rsid w:val="004740A6"/>
    <w:rsid w:val="00476ABE"/>
    <w:rsid w:val="00481983"/>
    <w:rsid w:val="004A7FEE"/>
    <w:rsid w:val="004C72D0"/>
    <w:rsid w:val="004E0484"/>
    <w:rsid w:val="004F0C14"/>
    <w:rsid w:val="00505F95"/>
    <w:rsid w:val="00510797"/>
    <w:rsid w:val="005127F3"/>
    <w:rsid w:val="0051715F"/>
    <w:rsid w:val="00534C8C"/>
    <w:rsid w:val="00534E5D"/>
    <w:rsid w:val="00556723"/>
    <w:rsid w:val="00570B89"/>
    <w:rsid w:val="005B3CE6"/>
    <w:rsid w:val="005B5E00"/>
    <w:rsid w:val="005C472C"/>
    <w:rsid w:val="005D6E2F"/>
    <w:rsid w:val="005E3D6B"/>
    <w:rsid w:val="006455D6"/>
    <w:rsid w:val="00651D07"/>
    <w:rsid w:val="00663A57"/>
    <w:rsid w:val="00671B79"/>
    <w:rsid w:val="006767C5"/>
    <w:rsid w:val="00690114"/>
    <w:rsid w:val="006A312C"/>
    <w:rsid w:val="006B027E"/>
    <w:rsid w:val="006B0B30"/>
    <w:rsid w:val="006B54CB"/>
    <w:rsid w:val="006E6B7A"/>
    <w:rsid w:val="00741B29"/>
    <w:rsid w:val="00742234"/>
    <w:rsid w:val="007551B6"/>
    <w:rsid w:val="00757DEB"/>
    <w:rsid w:val="00761F74"/>
    <w:rsid w:val="007648BC"/>
    <w:rsid w:val="00773C55"/>
    <w:rsid w:val="00782DBD"/>
    <w:rsid w:val="007917FB"/>
    <w:rsid w:val="007A1179"/>
    <w:rsid w:val="007B7AB7"/>
    <w:rsid w:val="007E37C9"/>
    <w:rsid w:val="007E54DB"/>
    <w:rsid w:val="0080368B"/>
    <w:rsid w:val="00810A35"/>
    <w:rsid w:val="00812B6F"/>
    <w:rsid w:val="008229BD"/>
    <w:rsid w:val="00840BE0"/>
    <w:rsid w:val="00892064"/>
    <w:rsid w:val="008A1BA4"/>
    <w:rsid w:val="008A36F4"/>
    <w:rsid w:val="008D3E3D"/>
    <w:rsid w:val="008F36E9"/>
    <w:rsid w:val="008F5337"/>
    <w:rsid w:val="00902B1B"/>
    <w:rsid w:val="00910CE0"/>
    <w:rsid w:val="00911CA3"/>
    <w:rsid w:val="00914D3A"/>
    <w:rsid w:val="00915E52"/>
    <w:rsid w:val="009413BD"/>
    <w:rsid w:val="00955999"/>
    <w:rsid w:val="00960BBA"/>
    <w:rsid w:val="00962C72"/>
    <w:rsid w:val="00965047"/>
    <w:rsid w:val="00971F4F"/>
    <w:rsid w:val="00993D74"/>
    <w:rsid w:val="009A3954"/>
    <w:rsid w:val="009C2512"/>
    <w:rsid w:val="009C5A83"/>
    <w:rsid w:val="009E68EA"/>
    <w:rsid w:val="009F2D91"/>
    <w:rsid w:val="009F31DD"/>
    <w:rsid w:val="009F34CD"/>
    <w:rsid w:val="00A01E23"/>
    <w:rsid w:val="00A059B2"/>
    <w:rsid w:val="00A170AB"/>
    <w:rsid w:val="00A241F3"/>
    <w:rsid w:val="00A26498"/>
    <w:rsid w:val="00A4348A"/>
    <w:rsid w:val="00A7205F"/>
    <w:rsid w:val="00A80B9D"/>
    <w:rsid w:val="00AB165C"/>
    <w:rsid w:val="00AB1DA8"/>
    <w:rsid w:val="00AB33CA"/>
    <w:rsid w:val="00AB4851"/>
    <w:rsid w:val="00AB49A4"/>
    <w:rsid w:val="00AE4777"/>
    <w:rsid w:val="00AE50D1"/>
    <w:rsid w:val="00AF3655"/>
    <w:rsid w:val="00AF4652"/>
    <w:rsid w:val="00B07816"/>
    <w:rsid w:val="00B2075F"/>
    <w:rsid w:val="00B20827"/>
    <w:rsid w:val="00B24750"/>
    <w:rsid w:val="00B36A61"/>
    <w:rsid w:val="00B451CE"/>
    <w:rsid w:val="00B45FCE"/>
    <w:rsid w:val="00B63F87"/>
    <w:rsid w:val="00B653C9"/>
    <w:rsid w:val="00B770DA"/>
    <w:rsid w:val="00B92471"/>
    <w:rsid w:val="00B9492A"/>
    <w:rsid w:val="00BA6359"/>
    <w:rsid w:val="00BD2889"/>
    <w:rsid w:val="00BD6075"/>
    <w:rsid w:val="00BD7B84"/>
    <w:rsid w:val="00C17180"/>
    <w:rsid w:val="00C22A93"/>
    <w:rsid w:val="00C26531"/>
    <w:rsid w:val="00C41660"/>
    <w:rsid w:val="00C609D4"/>
    <w:rsid w:val="00C82328"/>
    <w:rsid w:val="00CB4FF3"/>
    <w:rsid w:val="00CC134B"/>
    <w:rsid w:val="00CD2CDF"/>
    <w:rsid w:val="00CE146D"/>
    <w:rsid w:val="00D111A1"/>
    <w:rsid w:val="00D17DC3"/>
    <w:rsid w:val="00D26F49"/>
    <w:rsid w:val="00D27C4B"/>
    <w:rsid w:val="00D33DA8"/>
    <w:rsid w:val="00D3551E"/>
    <w:rsid w:val="00D37542"/>
    <w:rsid w:val="00D375AE"/>
    <w:rsid w:val="00D4717E"/>
    <w:rsid w:val="00D5411F"/>
    <w:rsid w:val="00D600D5"/>
    <w:rsid w:val="00D62DF0"/>
    <w:rsid w:val="00D63873"/>
    <w:rsid w:val="00D65A9A"/>
    <w:rsid w:val="00DA608E"/>
    <w:rsid w:val="00DA6268"/>
    <w:rsid w:val="00DB3B0F"/>
    <w:rsid w:val="00DD6BF1"/>
    <w:rsid w:val="00DD7363"/>
    <w:rsid w:val="00DE634F"/>
    <w:rsid w:val="00E1634E"/>
    <w:rsid w:val="00E3673E"/>
    <w:rsid w:val="00E42233"/>
    <w:rsid w:val="00E77817"/>
    <w:rsid w:val="00E9114A"/>
    <w:rsid w:val="00EA6502"/>
    <w:rsid w:val="00EA771A"/>
    <w:rsid w:val="00EB035A"/>
    <w:rsid w:val="00EB08AD"/>
    <w:rsid w:val="00EB7515"/>
    <w:rsid w:val="00EC7734"/>
    <w:rsid w:val="00ED7737"/>
    <w:rsid w:val="00EF1040"/>
    <w:rsid w:val="00F1146E"/>
    <w:rsid w:val="00F208BE"/>
    <w:rsid w:val="00F279F6"/>
    <w:rsid w:val="00F31811"/>
    <w:rsid w:val="00F35DD0"/>
    <w:rsid w:val="00F40F99"/>
    <w:rsid w:val="00F466C5"/>
    <w:rsid w:val="00F52D4A"/>
    <w:rsid w:val="00F5361F"/>
    <w:rsid w:val="00F64840"/>
    <w:rsid w:val="00F73B40"/>
    <w:rsid w:val="00F84AA8"/>
    <w:rsid w:val="00F95DDB"/>
    <w:rsid w:val="00FA2F43"/>
    <w:rsid w:val="00FC47F4"/>
    <w:rsid w:val="00FC62F6"/>
    <w:rsid w:val="00FC6C5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02F960"/>
  <w15:chartTrackingRefBased/>
  <w15:docId w15:val="{409A6C21-D1F6-47E5-8501-E45021373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2D0"/>
    <w:pPr>
      <w:ind w:left="720"/>
      <w:contextualSpacing/>
    </w:pPr>
  </w:style>
  <w:style w:type="paragraph" w:styleId="NormalWeb">
    <w:name w:val="Normal (Web)"/>
    <w:basedOn w:val="Normal"/>
    <w:uiPriority w:val="99"/>
    <w:unhideWhenUsed/>
    <w:rsid w:val="00DA626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65A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A9A"/>
  </w:style>
  <w:style w:type="paragraph" w:styleId="Footer">
    <w:name w:val="footer"/>
    <w:basedOn w:val="Normal"/>
    <w:link w:val="FooterChar"/>
    <w:uiPriority w:val="99"/>
    <w:unhideWhenUsed/>
    <w:rsid w:val="00D65A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A9A"/>
  </w:style>
  <w:style w:type="character" w:styleId="Hyperlink">
    <w:name w:val="Hyperlink"/>
    <w:basedOn w:val="DefaultParagraphFont"/>
    <w:uiPriority w:val="99"/>
    <w:unhideWhenUsed/>
    <w:rsid w:val="000F19BE"/>
    <w:rPr>
      <w:color w:val="0563C1" w:themeColor="hyperlink"/>
      <w:u w:val="single"/>
    </w:rPr>
  </w:style>
  <w:style w:type="paragraph" w:customStyle="1" w:styleId="xxmsonormal">
    <w:name w:val="xxmsonormal"/>
    <w:basedOn w:val="Normal"/>
    <w:rsid w:val="00D37542"/>
    <w:pPr>
      <w:spacing w:before="100" w:beforeAutospacing="1" w:after="100" w:afterAutospacing="1" w:line="240" w:lineRule="auto"/>
    </w:pPr>
    <w:rPr>
      <w:rFonts w:ascii="Calibri" w:eastAsiaTheme="minorEastAsia" w:hAnsi="Calibri" w:cs="Calibri"/>
      <w:lang w:eastAsia="zh-CN"/>
    </w:rPr>
  </w:style>
  <w:style w:type="paragraph" w:styleId="BalloonText">
    <w:name w:val="Balloon Text"/>
    <w:basedOn w:val="Normal"/>
    <w:link w:val="BalloonTextChar"/>
    <w:uiPriority w:val="99"/>
    <w:semiHidden/>
    <w:unhideWhenUsed/>
    <w:rsid w:val="00BA6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359"/>
    <w:rPr>
      <w:rFonts w:ascii="Segoe UI" w:hAnsi="Segoe UI" w:cs="Segoe UI"/>
      <w:sz w:val="18"/>
      <w:szCs w:val="18"/>
    </w:rPr>
  </w:style>
  <w:style w:type="character" w:customStyle="1" w:styleId="Mencinsinresolver1">
    <w:name w:val="Mención sin resolver1"/>
    <w:basedOn w:val="DefaultParagraphFont"/>
    <w:uiPriority w:val="99"/>
    <w:semiHidden/>
    <w:unhideWhenUsed/>
    <w:rsid w:val="003629B8"/>
    <w:rPr>
      <w:color w:val="605E5C"/>
      <w:shd w:val="clear" w:color="auto" w:fill="E1DFDD"/>
    </w:rPr>
  </w:style>
  <w:style w:type="paragraph" w:customStyle="1" w:styleId="p1">
    <w:name w:val="p1"/>
    <w:basedOn w:val="Normal"/>
    <w:uiPriority w:val="99"/>
    <w:rsid w:val="00CC134B"/>
    <w:pPr>
      <w:spacing w:after="0" w:line="240" w:lineRule="auto"/>
    </w:pPr>
    <w:rPr>
      <w:rFonts w:ascii="Helvetica Neue" w:eastAsiaTheme="minorEastAsia" w:hAnsi="Helvetica Neue" w:cs="Calibri"/>
      <w:color w:val="DCA10D"/>
      <w:sz w:val="18"/>
      <w:szCs w:val="18"/>
      <w:lang w:eastAsia="zh-CN"/>
    </w:rPr>
  </w:style>
  <w:style w:type="paragraph" w:customStyle="1" w:styleId="p2">
    <w:name w:val="p2"/>
    <w:basedOn w:val="Normal"/>
    <w:uiPriority w:val="99"/>
    <w:rsid w:val="00CC134B"/>
    <w:pPr>
      <w:spacing w:after="0" w:line="240" w:lineRule="auto"/>
    </w:pPr>
    <w:rPr>
      <w:rFonts w:ascii="Helvetica Neue" w:eastAsiaTheme="minorEastAsia" w:hAnsi="Helvetica Neue" w:cs="Calibri"/>
      <w:sz w:val="18"/>
      <w:szCs w:val="18"/>
      <w:lang w:eastAsia="zh-CN"/>
    </w:rPr>
  </w:style>
  <w:style w:type="character" w:customStyle="1" w:styleId="apple-converted-space">
    <w:name w:val="apple-converted-space"/>
    <w:basedOn w:val="DefaultParagraphFont"/>
    <w:rsid w:val="00CC134B"/>
  </w:style>
  <w:style w:type="character" w:customStyle="1" w:styleId="s1">
    <w:name w:val="s1"/>
    <w:basedOn w:val="DefaultParagraphFont"/>
    <w:rsid w:val="00CC134B"/>
    <w:rPr>
      <w:color w:val="000000"/>
    </w:rPr>
  </w:style>
  <w:style w:type="character" w:styleId="FollowedHyperlink">
    <w:name w:val="FollowedHyperlink"/>
    <w:basedOn w:val="DefaultParagraphFont"/>
    <w:uiPriority w:val="99"/>
    <w:semiHidden/>
    <w:unhideWhenUsed/>
    <w:rsid w:val="007A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205080">
      <w:bodyDiv w:val="1"/>
      <w:marLeft w:val="0"/>
      <w:marRight w:val="0"/>
      <w:marTop w:val="0"/>
      <w:marBottom w:val="0"/>
      <w:divBdr>
        <w:top w:val="none" w:sz="0" w:space="0" w:color="auto"/>
        <w:left w:val="none" w:sz="0" w:space="0" w:color="auto"/>
        <w:bottom w:val="none" w:sz="0" w:space="0" w:color="auto"/>
        <w:right w:val="none" w:sz="0" w:space="0" w:color="auto"/>
      </w:divBdr>
    </w:div>
    <w:div w:id="692074640">
      <w:bodyDiv w:val="1"/>
      <w:marLeft w:val="0"/>
      <w:marRight w:val="0"/>
      <w:marTop w:val="0"/>
      <w:marBottom w:val="0"/>
      <w:divBdr>
        <w:top w:val="none" w:sz="0" w:space="0" w:color="auto"/>
        <w:left w:val="none" w:sz="0" w:space="0" w:color="auto"/>
        <w:bottom w:val="none" w:sz="0" w:space="0" w:color="auto"/>
        <w:right w:val="none" w:sz="0" w:space="0" w:color="auto"/>
      </w:divBdr>
    </w:div>
    <w:div w:id="933823394">
      <w:bodyDiv w:val="1"/>
      <w:marLeft w:val="0"/>
      <w:marRight w:val="0"/>
      <w:marTop w:val="0"/>
      <w:marBottom w:val="0"/>
      <w:divBdr>
        <w:top w:val="none" w:sz="0" w:space="0" w:color="auto"/>
        <w:left w:val="none" w:sz="0" w:space="0" w:color="auto"/>
        <w:bottom w:val="none" w:sz="0" w:space="0" w:color="auto"/>
        <w:right w:val="none" w:sz="0" w:space="0" w:color="auto"/>
      </w:divBdr>
    </w:div>
    <w:div w:id="999849803">
      <w:bodyDiv w:val="1"/>
      <w:marLeft w:val="0"/>
      <w:marRight w:val="0"/>
      <w:marTop w:val="0"/>
      <w:marBottom w:val="0"/>
      <w:divBdr>
        <w:top w:val="none" w:sz="0" w:space="0" w:color="auto"/>
        <w:left w:val="none" w:sz="0" w:space="0" w:color="auto"/>
        <w:bottom w:val="none" w:sz="0" w:space="0" w:color="auto"/>
        <w:right w:val="none" w:sz="0" w:space="0" w:color="auto"/>
      </w:divBdr>
    </w:div>
    <w:div w:id="1013146616">
      <w:bodyDiv w:val="1"/>
      <w:marLeft w:val="0"/>
      <w:marRight w:val="0"/>
      <w:marTop w:val="0"/>
      <w:marBottom w:val="0"/>
      <w:divBdr>
        <w:top w:val="none" w:sz="0" w:space="0" w:color="auto"/>
        <w:left w:val="none" w:sz="0" w:space="0" w:color="auto"/>
        <w:bottom w:val="none" w:sz="0" w:space="0" w:color="auto"/>
        <w:right w:val="none" w:sz="0" w:space="0" w:color="auto"/>
      </w:divBdr>
    </w:div>
    <w:div w:id="1082337188">
      <w:bodyDiv w:val="1"/>
      <w:marLeft w:val="0"/>
      <w:marRight w:val="0"/>
      <w:marTop w:val="0"/>
      <w:marBottom w:val="0"/>
      <w:divBdr>
        <w:top w:val="none" w:sz="0" w:space="0" w:color="auto"/>
        <w:left w:val="none" w:sz="0" w:space="0" w:color="auto"/>
        <w:bottom w:val="none" w:sz="0" w:space="0" w:color="auto"/>
        <w:right w:val="none" w:sz="0" w:space="0" w:color="auto"/>
      </w:divBdr>
    </w:div>
    <w:div w:id="1088577768">
      <w:bodyDiv w:val="1"/>
      <w:marLeft w:val="0"/>
      <w:marRight w:val="0"/>
      <w:marTop w:val="0"/>
      <w:marBottom w:val="0"/>
      <w:divBdr>
        <w:top w:val="none" w:sz="0" w:space="0" w:color="auto"/>
        <w:left w:val="none" w:sz="0" w:space="0" w:color="auto"/>
        <w:bottom w:val="none" w:sz="0" w:space="0" w:color="auto"/>
        <w:right w:val="none" w:sz="0" w:space="0" w:color="auto"/>
      </w:divBdr>
    </w:div>
    <w:div w:id="1383360163">
      <w:bodyDiv w:val="1"/>
      <w:marLeft w:val="0"/>
      <w:marRight w:val="0"/>
      <w:marTop w:val="0"/>
      <w:marBottom w:val="0"/>
      <w:divBdr>
        <w:top w:val="none" w:sz="0" w:space="0" w:color="auto"/>
        <w:left w:val="none" w:sz="0" w:space="0" w:color="auto"/>
        <w:bottom w:val="none" w:sz="0" w:space="0" w:color="auto"/>
        <w:right w:val="none" w:sz="0" w:space="0" w:color="auto"/>
      </w:divBdr>
    </w:div>
    <w:div w:id="1488324855">
      <w:bodyDiv w:val="1"/>
      <w:marLeft w:val="0"/>
      <w:marRight w:val="0"/>
      <w:marTop w:val="0"/>
      <w:marBottom w:val="0"/>
      <w:divBdr>
        <w:top w:val="none" w:sz="0" w:space="0" w:color="auto"/>
        <w:left w:val="none" w:sz="0" w:space="0" w:color="auto"/>
        <w:bottom w:val="none" w:sz="0" w:space="0" w:color="auto"/>
        <w:right w:val="none" w:sz="0" w:space="0" w:color="auto"/>
      </w:divBdr>
    </w:div>
    <w:div w:id="1511292116">
      <w:bodyDiv w:val="1"/>
      <w:marLeft w:val="0"/>
      <w:marRight w:val="0"/>
      <w:marTop w:val="0"/>
      <w:marBottom w:val="0"/>
      <w:divBdr>
        <w:top w:val="none" w:sz="0" w:space="0" w:color="auto"/>
        <w:left w:val="none" w:sz="0" w:space="0" w:color="auto"/>
        <w:bottom w:val="none" w:sz="0" w:space="0" w:color="auto"/>
        <w:right w:val="none" w:sz="0" w:space="0" w:color="auto"/>
      </w:divBdr>
    </w:div>
    <w:div w:id="1728916334">
      <w:bodyDiv w:val="1"/>
      <w:marLeft w:val="0"/>
      <w:marRight w:val="0"/>
      <w:marTop w:val="0"/>
      <w:marBottom w:val="0"/>
      <w:divBdr>
        <w:top w:val="none" w:sz="0" w:space="0" w:color="auto"/>
        <w:left w:val="none" w:sz="0" w:space="0" w:color="auto"/>
        <w:bottom w:val="none" w:sz="0" w:space="0" w:color="auto"/>
        <w:right w:val="none" w:sz="0" w:space="0" w:color="auto"/>
      </w:divBdr>
    </w:div>
    <w:div w:id="1738701072">
      <w:bodyDiv w:val="1"/>
      <w:marLeft w:val="0"/>
      <w:marRight w:val="0"/>
      <w:marTop w:val="0"/>
      <w:marBottom w:val="0"/>
      <w:divBdr>
        <w:top w:val="none" w:sz="0" w:space="0" w:color="auto"/>
        <w:left w:val="none" w:sz="0" w:space="0" w:color="auto"/>
        <w:bottom w:val="none" w:sz="0" w:space="0" w:color="auto"/>
        <w:right w:val="none" w:sz="0" w:space="0" w:color="auto"/>
      </w:divBdr>
    </w:div>
    <w:div w:id="1820270732">
      <w:bodyDiv w:val="1"/>
      <w:marLeft w:val="0"/>
      <w:marRight w:val="0"/>
      <w:marTop w:val="0"/>
      <w:marBottom w:val="0"/>
      <w:divBdr>
        <w:top w:val="none" w:sz="0" w:space="0" w:color="auto"/>
        <w:left w:val="none" w:sz="0" w:space="0" w:color="auto"/>
        <w:bottom w:val="none" w:sz="0" w:space="0" w:color="auto"/>
        <w:right w:val="none" w:sz="0" w:space="0" w:color="auto"/>
      </w:divBdr>
    </w:div>
    <w:div w:id="190136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guar.es" TargetMode="External"/><Relationship Id="rId13" Type="http://schemas.openxmlformats.org/officeDocument/2006/relationships/hyperlink" Target="http://www.media.jagua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youtube.com/jaguarspa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cebook.com/jaguarspai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nkedin.com/company/269818" TargetMode="External"/><Relationship Id="rId4" Type="http://schemas.openxmlformats.org/officeDocument/2006/relationships/settings" Target="settings.xml"/><Relationship Id="rId9" Type="http://schemas.openxmlformats.org/officeDocument/2006/relationships/hyperlink" Target="https://twitter.com/jlr_news?lang=en" TargetMode="External"/><Relationship Id="rId14" Type="http://schemas.openxmlformats.org/officeDocument/2006/relationships/hyperlink" Target="mailto:blacalle@jaguarlandrov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D0ACC-DD2B-4B0D-98C8-21A6FB221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1485</Words>
  <Characters>8168</Characters>
  <Application>Microsoft Office Word</Application>
  <DocSecurity>0</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Jaguar Land Rover</Company>
  <LinksUpToDate>false</LinksUpToDate>
  <CharactersWithSpaces>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Hancock, Aimee (A.E.)</dc:creator>
  <cp:keywords/>
  <dc:description/>
  <cp:lastModifiedBy>Sirio, Mariel (M.)</cp:lastModifiedBy>
  <cp:revision>11</cp:revision>
  <dcterms:created xsi:type="dcterms:W3CDTF">2020-11-16T16:45:00Z</dcterms:created>
  <dcterms:modified xsi:type="dcterms:W3CDTF">2020-11-17T12:50:00Z</dcterms:modified>
</cp:coreProperties>
</file>