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222" w:rsidRDefault="00C15222" w:rsidP="00C15222">
      <w:pPr>
        <w:widowControl w:val="0"/>
        <w:autoSpaceDE w:val="0"/>
        <w:autoSpaceDN w:val="0"/>
        <w:adjustRightInd w:val="0"/>
        <w:spacing w:line="360" w:lineRule="auto"/>
        <w:rPr>
          <w:rFonts w:ascii="Arial" w:hAnsi="Arial" w:cs="Arial"/>
          <w:b/>
          <w:color w:val="C0504D" w:themeColor="accent2"/>
          <w:sz w:val="24"/>
          <w:szCs w:val="24"/>
        </w:rPr>
      </w:pPr>
    </w:p>
    <w:p w:rsidR="00C15222" w:rsidRDefault="00C15222" w:rsidP="00C15222">
      <w:pPr>
        <w:spacing w:line="360" w:lineRule="auto"/>
        <w:jc w:val="center"/>
        <w:rPr>
          <w:rFonts w:ascii="Arial" w:hAnsi="Arial" w:cs="Arial"/>
          <w:b/>
          <w:sz w:val="28"/>
        </w:rPr>
      </w:pPr>
      <w:r>
        <w:rPr>
          <w:rFonts w:ascii="Arial" w:hAnsi="Arial" w:cs="Arial"/>
          <w:b/>
          <w:sz w:val="28"/>
        </w:rPr>
        <w:t xml:space="preserve">JAGUAR XE SETS LAP RECORD AT FORGOTTEN </w:t>
      </w:r>
      <w:r w:rsidR="00B51AED">
        <w:rPr>
          <w:rFonts w:ascii="Arial" w:hAnsi="Arial" w:cs="Arial"/>
          <w:b/>
          <w:sz w:val="28"/>
        </w:rPr>
        <w:br/>
      </w:r>
      <w:r>
        <w:rPr>
          <w:rFonts w:ascii="Arial" w:hAnsi="Arial" w:cs="Arial"/>
          <w:b/>
          <w:sz w:val="28"/>
        </w:rPr>
        <w:t>GRAND PRIX CIRCUIT</w:t>
      </w:r>
    </w:p>
    <w:p w:rsidR="00C15222" w:rsidRDefault="00C15222" w:rsidP="00000B42">
      <w:pPr>
        <w:pStyle w:val="ListParagraph"/>
        <w:numPr>
          <w:ilvl w:val="0"/>
          <w:numId w:val="2"/>
        </w:numPr>
        <w:spacing w:line="360" w:lineRule="auto"/>
        <w:ind w:left="1134"/>
        <w:rPr>
          <w:rFonts w:ascii="Arial" w:hAnsi="Arial" w:cs="Arial"/>
          <w:bCs/>
          <w:sz w:val="22"/>
          <w:szCs w:val="22"/>
          <w:lang w:eastAsia="en-US"/>
        </w:rPr>
      </w:pPr>
      <w:r>
        <w:rPr>
          <w:rFonts w:ascii="Arial" w:hAnsi="Arial" w:cs="Arial"/>
          <w:bCs/>
          <w:sz w:val="22"/>
          <w:szCs w:val="22"/>
          <w:lang w:eastAsia="en-US"/>
        </w:rPr>
        <w:t>Jaguar XE sports saloon establish</w:t>
      </w:r>
      <w:r w:rsidR="007E5807">
        <w:rPr>
          <w:rFonts w:ascii="Arial" w:hAnsi="Arial" w:cs="Arial"/>
          <w:bCs/>
          <w:sz w:val="22"/>
          <w:szCs w:val="22"/>
          <w:lang w:eastAsia="en-US"/>
        </w:rPr>
        <w:t>es</w:t>
      </w:r>
      <w:r>
        <w:rPr>
          <w:rFonts w:ascii="Arial" w:hAnsi="Arial" w:cs="Arial"/>
          <w:bCs/>
          <w:sz w:val="22"/>
          <w:szCs w:val="22"/>
          <w:lang w:eastAsia="en-US"/>
        </w:rPr>
        <w:t xml:space="preserve"> lap record for a production saloon at the original Circuit de Charade, Clermont Ferrand</w:t>
      </w:r>
    </w:p>
    <w:p w:rsidR="00C15222" w:rsidRDefault="00C15222" w:rsidP="00000B42">
      <w:pPr>
        <w:pStyle w:val="ListParagraph"/>
        <w:numPr>
          <w:ilvl w:val="0"/>
          <w:numId w:val="2"/>
        </w:numPr>
        <w:spacing w:line="360" w:lineRule="auto"/>
        <w:ind w:left="1134"/>
        <w:rPr>
          <w:rFonts w:ascii="Arial" w:hAnsi="Arial" w:cs="Arial"/>
          <w:bCs/>
          <w:sz w:val="22"/>
          <w:szCs w:val="22"/>
          <w:lang w:eastAsia="en-US"/>
        </w:rPr>
      </w:pPr>
      <w:r>
        <w:rPr>
          <w:rFonts w:ascii="Arial" w:hAnsi="Arial" w:cs="Arial"/>
          <w:bCs/>
          <w:sz w:val="22"/>
          <w:szCs w:val="22"/>
          <w:lang w:eastAsia="en-US"/>
        </w:rPr>
        <w:t xml:space="preserve">Record </w:t>
      </w:r>
      <w:r w:rsidR="007E5807">
        <w:rPr>
          <w:rFonts w:ascii="Arial" w:hAnsi="Arial" w:cs="Arial"/>
          <w:bCs/>
          <w:sz w:val="22"/>
          <w:szCs w:val="22"/>
          <w:lang w:eastAsia="en-US"/>
        </w:rPr>
        <w:t>set on</w:t>
      </w:r>
      <w:r>
        <w:rPr>
          <w:rFonts w:ascii="Arial" w:hAnsi="Arial" w:cs="Arial"/>
          <w:bCs/>
          <w:sz w:val="22"/>
          <w:szCs w:val="22"/>
          <w:lang w:eastAsia="en-US"/>
        </w:rPr>
        <w:t xml:space="preserve"> first flying lap of the former GP circuit for 30 years</w:t>
      </w:r>
    </w:p>
    <w:p w:rsidR="00C15222" w:rsidRDefault="00C15222" w:rsidP="00000B42">
      <w:pPr>
        <w:pStyle w:val="ListParagraph"/>
        <w:numPr>
          <w:ilvl w:val="0"/>
          <w:numId w:val="2"/>
        </w:numPr>
        <w:spacing w:line="360" w:lineRule="auto"/>
        <w:ind w:left="1134"/>
        <w:rPr>
          <w:rFonts w:ascii="Arial" w:hAnsi="Arial" w:cs="Arial"/>
          <w:bCs/>
          <w:sz w:val="22"/>
          <w:szCs w:val="22"/>
          <w:lang w:eastAsia="en-US"/>
        </w:rPr>
      </w:pPr>
      <w:r>
        <w:rPr>
          <w:rFonts w:ascii="Arial" w:hAnsi="Arial" w:cs="Arial"/>
          <w:bCs/>
          <w:sz w:val="22"/>
          <w:szCs w:val="22"/>
          <w:lang w:eastAsia="en-US"/>
        </w:rPr>
        <w:t>Vincent Radermecker piloted an XE 300 SPORT around the 8km</w:t>
      </w:r>
      <w:r w:rsidR="00DA0F39">
        <w:rPr>
          <w:rFonts w:ascii="Arial" w:hAnsi="Arial" w:cs="Arial"/>
          <w:bCs/>
          <w:sz w:val="22"/>
          <w:szCs w:val="22"/>
          <w:lang w:eastAsia="en-US"/>
        </w:rPr>
        <w:t xml:space="preserve">, 48 turn </w:t>
      </w:r>
      <w:r>
        <w:rPr>
          <w:rFonts w:ascii="Arial" w:hAnsi="Arial" w:cs="Arial"/>
          <w:bCs/>
          <w:sz w:val="22"/>
          <w:szCs w:val="22"/>
          <w:lang w:eastAsia="en-US"/>
        </w:rPr>
        <w:t>track in 4min 09sec at an average speed of 116kmh (72mph)</w:t>
      </w:r>
    </w:p>
    <w:p w:rsidR="00C15222" w:rsidRDefault="00C15222" w:rsidP="00000B42">
      <w:pPr>
        <w:pStyle w:val="ListParagraph"/>
        <w:numPr>
          <w:ilvl w:val="0"/>
          <w:numId w:val="2"/>
        </w:numPr>
        <w:spacing w:line="360" w:lineRule="auto"/>
        <w:ind w:left="1134"/>
        <w:rPr>
          <w:rFonts w:ascii="Arial" w:hAnsi="Arial" w:cs="Arial"/>
          <w:bCs/>
          <w:sz w:val="22"/>
          <w:szCs w:val="22"/>
          <w:lang w:eastAsia="en-US"/>
        </w:rPr>
      </w:pPr>
      <w:r>
        <w:rPr>
          <w:rFonts w:ascii="Arial" w:hAnsi="Arial" w:cs="Arial"/>
          <w:bCs/>
          <w:sz w:val="22"/>
          <w:szCs w:val="22"/>
          <w:lang w:eastAsia="en-US"/>
        </w:rPr>
        <w:t>300 SPORT model is powered by a 300PS 2.0-litre Ingenium petrol engine</w:t>
      </w:r>
    </w:p>
    <w:p w:rsidR="00DA0F39" w:rsidRPr="00DA0F39" w:rsidRDefault="007E5807" w:rsidP="00000B42">
      <w:pPr>
        <w:pStyle w:val="ListParagraph"/>
        <w:numPr>
          <w:ilvl w:val="0"/>
          <w:numId w:val="2"/>
        </w:numPr>
        <w:spacing w:line="360" w:lineRule="auto"/>
        <w:ind w:left="1134"/>
        <w:rPr>
          <w:rFonts w:ascii="Arial" w:hAnsi="Arial" w:cs="Arial"/>
          <w:bCs/>
          <w:sz w:val="22"/>
          <w:szCs w:val="22"/>
          <w:lang w:eastAsia="en-US"/>
        </w:rPr>
      </w:pPr>
      <w:r>
        <w:rPr>
          <w:rFonts w:ascii="Arial" w:hAnsi="Arial" w:cs="Arial"/>
          <w:bCs/>
          <w:sz w:val="22"/>
          <w:szCs w:val="22"/>
          <w:lang w:eastAsia="en-US"/>
        </w:rPr>
        <w:t xml:space="preserve">Feat follows the </w:t>
      </w:r>
      <w:r>
        <w:rPr>
          <w:rFonts w:ascii="Arial" w:hAnsi="Arial" w:cs="Arial"/>
          <w:sz w:val="22"/>
          <w:szCs w:val="22"/>
          <w:lang w:eastAsia="en-US"/>
        </w:rPr>
        <w:t>Nürburgring lap record set by the XE’s track-ready stablemate, the SV Project 8</w:t>
      </w:r>
    </w:p>
    <w:p w:rsidR="00DA0F39" w:rsidRPr="00DA0F39" w:rsidRDefault="00DA0F39" w:rsidP="00000B42">
      <w:pPr>
        <w:pStyle w:val="ListParagraph"/>
        <w:numPr>
          <w:ilvl w:val="0"/>
          <w:numId w:val="2"/>
        </w:numPr>
        <w:spacing w:line="360" w:lineRule="auto"/>
        <w:ind w:left="1134"/>
        <w:rPr>
          <w:rFonts w:ascii="Arial" w:hAnsi="Arial" w:cs="Arial"/>
          <w:bCs/>
          <w:sz w:val="22"/>
          <w:szCs w:val="22"/>
          <w:lang w:eastAsia="en-US"/>
        </w:rPr>
      </w:pPr>
      <w:r>
        <w:rPr>
          <w:rFonts w:ascii="Arial" w:hAnsi="Arial" w:cs="Arial"/>
          <w:sz w:val="22"/>
          <w:szCs w:val="22"/>
          <w:lang w:eastAsia="en-US"/>
        </w:rPr>
        <w:t>Track played host to French Grand Prix in 1965, 1969, 1970 and 1972</w:t>
      </w:r>
    </w:p>
    <w:p w:rsidR="00C15222" w:rsidRDefault="00C15222" w:rsidP="00000B42">
      <w:pPr>
        <w:pStyle w:val="ListParagraph"/>
        <w:numPr>
          <w:ilvl w:val="0"/>
          <w:numId w:val="2"/>
        </w:numPr>
        <w:spacing w:line="360" w:lineRule="auto"/>
        <w:ind w:left="1134"/>
        <w:rPr>
          <w:rFonts w:ascii="Arial" w:hAnsi="Arial" w:cs="Arial"/>
          <w:bCs/>
          <w:sz w:val="22"/>
          <w:szCs w:val="22"/>
          <w:lang w:eastAsia="en-US"/>
        </w:rPr>
      </w:pPr>
      <w:r>
        <w:rPr>
          <w:rFonts w:ascii="Arial" w:hAnsi="Arial" w:cs="Arial"/>
          <w:bCs/>
          <w:sz w:val="22"/>
          <w:szCs w:val="22"/>
          <w:lang w:eastAsia="en-US"/>
        </w:rPr>
        <w:t xml:space="preserve">Watch the </w:t>
      </w:r>
      <w:r w:rsidR="007E5807">
        <w:rPr>
          <w:rFonts w:ascii="Arial" w:hAnsi="Arial" w:cs="Arial"/>
          <w:bCs/>
          <w:sz w:val="22"/>
          <w:szCs w:val="22"/>
          <w:lang w:eastAsia="en-US"/>
        </w:rPr>
        <w:t xml:space="preserve">XE 300 SPORT’s lap </w:t>
      </w:r>
      <w:r>
        <w:rPr>
          <w:rFonts w:ascii="Arial" w:hAnsi="Arial" w:cs="Arial"/>
          <w:bCs/>
          <w:sz w:val="22"/>
          <w:szCs w:val="22"/>
          <w:lang w:eastAsia="en-US"/>
        </w:rPr>
        <w:t>here</w:t>
      </w:r>
      <w:r w:rsidR="001975E4">
        <w:rPr>
          <w:rFonts w:ascii="Arial" w:hAnsi="Arial" w:cs="Arial"/>
          <w:bCs/>
          <w:lang w:eastAsia="en-US"/>
        </w:rPr>
        <w:t xml:space="preserve">: </w:t>
      </w:r>
      <w:hyperlink r:id="rId7" w:tgtFrame="_blank" w:history="1">
        <w:r w:rsidR="001975E4">
          <w:rPr>
            <w:rStyle w:val="Hyperlink"/>
            <w:rFonts w:ascii="Arial" w:hAnsi="Arial" w:cs="Arial"/>
            <w:color w:val="167AC6"/>
            <w:bdr w:val="none" w:sz="0" w:space="0" w:color="auto" w:frame="1"/>
            <w:shd w:val="clear" w:color="auto" w:fill="FFFFFF"/>
          </w:rPr>
          <w:t>https://youtu.be/Smqba56fRBA</w:t>
        </w:r>
      </w:hyperlink>
    </w:p>
    <w:p w:rsidR="00C15222" w:rsidRDefault="00C15222" w:rsidP="00C15222">
      <w:pPr>
        <w:pStyle w:val="ListParagraph"/>
        <w:spacing w:line="360" w:lineRule="auto"/>
        <w:rPr>
          <w:rFonts w:ascii="Arial" w:hAnsi="Arial" w:cs="Arial"/>
          <w:sz w:val="22"/>
          <w:szCs w:val="22"/>
        </w:rPr>
      </w:pPr>
    </w:p>
    <w:p w:rsidR="00C15222" w:rsidRDefault="00C15222" w:rsidP="00C15222">
      <w:pPr>
        <w:spacing w:line="360" w:lineRule="auto"/>
        <w:rPr>
          <w:rFonts w:ascii="Arial" w:hAnsi="Arial" w:cs="Arial"/>
          <w:lang w:eastAsia="en-US"/>
        </w:rPr>
      </w:pPr>
      <w:r>
        <w:rPr>
          <w:rFonts w:ascii="Arial" w:hAnsi="Arial" w:cs="Arial"/>
          <w:b/>
          <w:lang w:eastAsia="en-US"/>
        </w:rPr>
        <w:t xml:space="preserve">Clermont Ferrand, France, </w:t>
      </w:r>
      <w:r w:rsidR="00DA0F39">
        <w:rPr>
          <w:rFonts w:ascii="Arial" w:hAnsi="Arial" w:cs="Arial"/>
          <w:b/>
          <w:lang w:eastAsia="en-US"/>
        </w:rPr>
        <w:t>25</w:t>
      </w:r>
      <w:r w:rsidR="00DA0F39" w:rsidRPr="00DA0F39">
        <w:rPr>
          <w:rFonts w:ascii="Arial" w:hAnsi="Arial" w:cs="Arial"/>
          <w:b/>
          <w:vertAlign w:val="superscript"/>
          <w:lang w:eastAsia="en-US"/>
        </w:rPr>
        <w:t>th</w:t>
      </w:r>
      <w:r w:rsidR="00DA0F39">
        <w:rPr>
          <w:rFonts w:ascii="Arial" w:hAnsi="Arial" w:cs="Arial"/>
          <w:b/>
          <w:lang w:eastAsia="en-US"/>
        </w:rPr>
        <w:t xml:space="preserve"> September </w:t>
      </w:r>
      <w:r>
        <w:rPr>
          <w:rFonts w:ascii="Arial" w:hAnsi="Arial" w:cs="Arial"/>
          <w:b/>
          <w:lang w:eastAsia="en-US"/>
        </w:rPr>
        <w:t>2018</w:t>
      </w:r>
      <w:r>
        <w:rPr>
          <w:rFonts w:ascii="Arial" w:hAnsi="Arial" w:cs="Arial"/>
          <w:lang w:eastAsia="en-US"/>
        </w:rPr>
        <w:t xml:space="preserve">: The Jaguar XE has followed the SV Project 8 performance saloon </w:t>
      </w:r>
      <w:r w:rsidR="009308CF">
        <w:rPr>
          <w:rFonts w:ascii="Arial" w:hAnsi="Arial" w:cs="Arial"/>
          <w:lang w:eastAsia="en-US"/>
        </w:rPr>
        <w:t xml:space="preserve">onto the track </w:t>
      </w:r>
      <w:r w:rsidR="002002D5">
        <w:rPr>
          <w:rFonts w:ascii="Arial" w:hAnsi="Arial" w:cs="Arial"/>
          <w:lang w:eastAsia="en-US"/>
        </w:rPr>
        <w:t xml:space="preserve">by setting a unique lap record, this time </w:t>
      </w:r>
      <w:r>
        <w:rPr>
          <w:rFonts w:ascii="Arial" w:hAnsi="Arial" w:cs="Arial"/>
          <w:lang w:eastAsia="en-US"/>
        </w:rPr>
        <w:t xml:space="preserve">around </w:t>
      </w:r>
      <w:r w:rsidR="009308CF">
        <w:rPr>
          <w:rFonts w:ascii="Arial" w:hAnsi="Arial" w:cs="Arial"/>
          <w:lang w:eastAsia="en-US"/>
        </w:rPr>
        <w:t xml:space="preserve">a </w:t>
      </w:r>
      <w:r>
        <w:rPr>
          <w:rFonts w:ascii="Arial" w:hAnsi="Arial" w:cs="Arial"/>
          <w:lang w:eastAsia="en-US"/>
        </w:rPr>
        <w:t>long-forgotten Grand Prix circuit in France.</w:t>
      </w:r>
    </w:p>
    <w:p w:rsidR="00C15222" w:rsidRDefault="00C15222" w:rsidP="00C15222">
      <w:pPr>
        <w:spacing w:line="360" w:lineRule="auto"/>
        <w:rPr>
          <w:rFonts w:ascii="Arial" w:hAnsi="Arial" w:cs="Arial"/>
          <w:lang w:eastAsia="en-US"/>
        </w:rPr>
      </w:pPr>
      <w:r>
        <w:rPr>
          <w:rFonts w:ascii="Arial" w:hAnsi="Arial" w:cs="Arial"/>
          <w:lang w:eastAsia="en-US"/>
        </w:rPr>
        <w:t xml:space="preserve">The 8km Circuit de Charade </w:t>
      </w:r>
      <w:r w:rsidR="009308CF">
        <w:rPr>
          <w:rFonts w:ascii="Arial" w:hAnsi="Arial" w:cs="Arial"/>
          <w:lang w:eastAsia="en-US"/>
        </w:rPr>
        <w:t>in Clermont Ferrand,</w:t>
      </w:r>
      <w:r w:rsidR="00545319">
        <w:rPr>
          <w:rFonts w:ascii="Arial" w:hAnsi="Arial" w:cs="Arial"/>
          <w:lang w:eastAsia="en-US"/>
        </w:rPr>
        <w:t xml:space="preserve"> </w:t>
      </w:r>
      <w:r w:rsidR="009308CF">
        <w:rPr>
          <w:rFonts w:ascii="Arial" w:hAnsi="Arial" w:cs="Arial"/>
          <w:lang w:eastAsia="en-US"/>
        </w:rPr>
        <w:t xml:space="preserve">which included public road sections, </w:t>
      </w:r>
      <w:r>
        <w:rPr>
          <w:rFonts w:ascii="Arial" w:hAnsi="Arial" w:cs="Arial"/>
          <w:lang w:eastAsia="en-US"/>
        </w:rPr>
        <w:t>hosted the French Grand Prix in 1965, 1969, 1970 and 1972</w:t>
      </w:r>
      <w:r w:rsidR="009308CF">
        <w:rPr>
          <w:rFonts w:ascii="Arial" w:hAnsi="Arial" w:cs="Arial"/>
          <w:lang w:eastAsia="en-US"/>
        </w:rPr>
        <w:t xml:space="preserve">. </w:t>
      </w:r>
      <w:r>
        <w:rPr>
          <w:rFonts w:ascii="Arial" w:hAnsi="Arial" w:cs="Arial"/>
          <w:lang w:eastAsia="en-US"/>
        </w:rPr>
        <w:t xml:space="preserve"> </w:t>
      </w:r>
      <w:r w:rsidR="009308CF">
        <w:rPr>
          <w:rFonts w:ascii="Arial" w:hAnsi="Arial" w:cs="Arial"/>
          <w:lang w:eastAsia="en-US"/>
        </w:rPr>
        <w:t xml:space="preserve">It fell </w:t>
      </w:r>
      <w:r>
        <w:rPr>
          <w:rFonts w:ascii="Arial" w:hAnsi="Arial" w:cs="Arial"/>
          <w:lang w:eastAsia="en-US"/>
        </w:rPr>
        <w:t xml:space="preserve">out of favour as loose volcanic rock and the lack of any real run-off areas took their toll on cars and drivers alike. The full, longer circuit was last used in 1988 so Jaguar returned to the </w:t>
      </w:r>
      <w:r w:rsidR="009308CF">
        <w:rPr>
          <w:rFonts w:ascii="Arial" w:hAnsi="Arial" w:cs="Arial"/>
          <w:lang w:eastAsia="en-US"/>
        </w:rPr>
        <w:t xml:space="preserve">historic </w:t>
      </w:r>
      <w:r>
        <w:rPr>
          <w:rFonts w:ascii="Arial" w:hAnsi="Arial" w:cs="Arial"/>
          <w:lang w:eastAsia="en-US"/>
        </w:rPr>
        <w:t>track to mark the anniversary of its closure by completing the first flying lap of the circuit in three decades.</w:t>
      </w:r>
    </w:p>
    <w:p w:rsidR="00C15222" w:rsidRDefault="00C15222" w:rsidP="00C15222">
      <w:pPr>
        <w:spacing w:line="360" w:lineRule="auto"/>
        <w:rPr>
          <w:rFonts w:ascii="Arial" w:hAnsi="Arial" w:cs="Arial"/>
          <w:lang w:eastAsia="en-US"/>
        </w:rPr>
      </w:pPr>
      <w:r>
        <w:rPr>
          <w:rFonts w:ascii="Arial" w:hAnsi="Arial" w:cs="Arial"/>
          <w:lang w:eastAsia="en-US"/>
        </w:rPr>
        <w:t xml:space="preserve">After completing the fastest ever lap of the Nürburgring Nordschleife in a production saloon behind the wheel of the XE’s </w:t>
      </w:r>
      <w:r w:rsidR="00545319">
        <w:rPr>
          <w:rFonts w:ascii="Arial" w:hAnsi="Arial" w:cs="Arial"/>
          <w:lang w:eastAsia="en-US"/>
        </w:rPr>
        <w:t>track-ready</w:t>
      </w:r>
      <w:r>
        <w:rPr>
          <w:rFonts w:ascii="Arial" w:hAnsi="Arial" w:cs="Arial"/>
          <w:lang w:eastAsia="en-US"/>
        </w:rPr>
        <w:t xml:space="preserve"> stablemate, the SV Project 8, driver Vincent Radermecker attempted to set a production saloon lap record in the XE 300 SPORT. With a roundabout and two narrow gateways not used in the original circuit to contend with, Vincent lapped the demanding track in just 4 minutes 09 seconds at an average speed of 116km/h (72mph).</w:t>
      </w:r>
    </w:p>
    <w:p w:rsidR="00C15222" w:rsidRDefault="00C15222" w:rsidP="00C15222">
      <w:pPr>
        <w:widowControl w:val="0"/>
        <w:autoSpaceDE w:val="0"/>
        <w:autoSpaceDN w:val="0"/>
        <w:adjustRightInd w:val="0"/>
        <w:spacing w:line="360" w:lineRule="auto"/>
        <w:rPr>
          <w:rFonts w:ascii="Arial" w:hAnsi="Arial" w:cs="Arial"/>
          <w:lang w:eastAsia="en-US"/>
        </w:rPr>
      </w:pPr>
      <w:r w:rsidRPr="009308CF">
        <w:rPr>
          <w:rFonts w:ascii="Arial" w:hAnsi="Arial" w:cs="Arial"/>
          <w:lang w:eastAsia="en-US"/>
        </w:rPr>
        <w:t>Vincent Radermecker said:</w:t>
      </w:r>
      <w:r>
        <w:rPr>
          <w:rFonts w:ascii="Arial" w:hAnsi="Arial" w:cs="Arial"/>
          <w:b/>
          <w:lang w:eastAsia="en-US"/>
        </w:rPr>
        <w:t xml:space="preserve"> </w:t>
      </w:r>
      <w:r>
        <w:rPr>
          <w:rFonts w:ascii="Arial" w:hAnsi="Arial" w:cs="Arial"/>
          <w:lang w:eastAsia="en-US"/>
        </w:rPr>
        <w:t xml:space="preserve">“I set the production saloon record at the Nürburgring in the </w:t>
      </w:r>
      <w:r w:rsidR="002002D5">
        <w:rPr>
          <w:rFonts w:ascii="Arial" w:hAnsi="Arial" w:cs="Arial"/>
          <w:lang w:eastAsia="en-US"/>
        </w:rPr>
        <w:t xml:space="preserve">XE </w:t>
      </w:r>
      <w:r>
        <w:rPr>
          <w:rFonts w:ascii="Arial" w:hAnsi="Arial" w:cs="Arial"/>
          <w:lang w:eastAsia="en-US"/>
        </w:rPr>
        <w:t xml:space="preserve">SV Project 8 last year and this lap was every bit as demanding. The agility, dynamic handling and all-wheel drive traction of the XE 300 SPORT came into its own on this </w:t>
      </w:r>
      <w:r>
        <w:rPr>
          <w:rFonts w:ascii="Arial" w:hAnsi="Arial" w:cs="Arial"/>
          <w:lang w:eastAsia="en-US"/>
        </w:rPr>
        <w:lastRenderedPageBreak/>
        <w:t>challenging track. The longest straight is barely 600 metres, so I can see why drivers used to call this the French Nürburgring. It’s a privilege to drive this track and it’s really special to drive here with Jaguar.”</w:t>
      </w:r>
    </w:p>
    <w:p w:rsidR="00C15222" w:rsidRDefault="00C15222" w:rsidP="00C15222">
      <w:pPr>
        <w:widowControl w:val="0"/>
        <w:autoSpaceDE w:val="0"/>
        <w:autoSpaceDN w:val="0"/>
        <w:adjustRightInd w:val="0"/>
        <w:spacing w:line="360" w:lineRule="auto"/>
        <w:rPr>
          <w:rFonts w:ascii="Arial" w:hAnsi="Arial" w:cs="Arial"/>
          <w:lang w:eastAsia="en-US"/>
        </w:rPr>
      </w:pPr>
      <w:r>
        <w:rPr>
          <w:rFonts w:ascii="Arial" w:hAnsi="Arial" w:cs="Arial"/>
          <w:lang w:eastAsia="en-US"/>
        </w:rPr>
        <w:t>The XE 300 SPORT is powered by a 300PS 2.0-litre Ingenium petrol engine and is capable of 0-100km/h in 5.7 seconds (0-60mph in 5.4 seconds). With 400Nm of torque, Vincent was able to make full use of the XE’s exceptional handling capabilities to exploit the smallest of opportunities throughout the twisty, undulating track, which snakes around the extinct volcano</w:t>
      </w:r>
      <w:r w:rsidR="009308CF">
        <w:rPr>
          <w:rFonts w:ascii="Arial" w:hAnsi="Arial" w:cs="Arial"/>
          <w:lang w:eastAsia="en-US"/>
        </w:rPr>
        <w:t xml:space="preserve"> that</w:t>
      </w:r>
      <w:r>
        <w:rPr>
          <w:rFonts w:ascii="Arial" w:hAnsi="Arial" w:cs="Arial"/>
          <w:lang w:eastAsia="en-US"/>
        </w:rPr>
        <w:t xml:space="preserve"> sit</w:t>
      </w:r>
      <w:r w:rsidR="009308CF">
        <w:rPr>
          <w:rFonts w:ascii="Arial" w:hAnsi="Arial" w:cs="Arial"/>
          <w:lang w:eastAsia="en-US"/>
        </w:rPr>
        <w:t>s</w:t>
      </w:r>
      <w:r>
        <w:rPr>
          <w:rFonts w:ascii="Arial" w:hAnsi="Arial" w:cs="Arial"/>
          <w:lang w:eastAsia="en-US"/>
        </w:rPr>
        <w:t xml:space="preserve"> in the centre of the original layout.</w:t>
      </w:r>
    </w:p>
    <w:p w:rsidR="00C15222" w:rsidRDefault="00C15222" w:rsidP="00C15222">
      <w:pPr>
        <w:widowControl w:val="0"/>
        <w:autoSpaceDE w:val="0"/>
        <w:autoSpaceDN w:val="0"/>
        <w:adjustRightInd w:val="0"/>
        <w:spacing w:line="360" w:lineRule="auto"/>
        <w:rPr>
          <w:rFonts w:ascii="Arial" w:hAnsi="Arial" w:cs="Arial"/>
          <w:lang w:eastAsia="en-US"/>
        </w:rPr>
      </w:pPr>
      <w:r w:rsidRPr="009308CF">
        <w:rPr>
          <w:rFonts w:ascii="Arial" w:hAnsi="Arial" w:cs="Arial"/>
          <w:lang w:eastAsia="en-US"/>
        </w:rPr>
        <w:t xml:space="preserve">Mike Cross, </w:t>
      </w:r>
      <w:r w:rsidR="00B51AED">
        <w:rPr>
          <w:rFonts w:ascii="Arial" w:hAnsi="Arial" w:cs="Arial"/>
          <w:lang w:eastAsia="en-US"/>
        </w:rPr>
        <w:t xml:space="preserve">Jaguar Land Rover </w:t>
      </w:r>
      <w:r w:rsidRPr="009308CF">
        <w:rPr>
          <w:rFonts w:ascii="Arial" w:hAnsi="Arial" w:cs="Arial"/>
          <w:lang w:eastAsia="en-US"/>
        </w:rPr>
        <w:t>Chief Engineer, said:</w:t>
      </w:r>
      <w:r>
        <w:rPr>
          <w:rFonts w:ascii="Arial" w:hAnsi="Arial" w:cs="Arial"/>
          <w:lang w:eastAsia="en-US"/>
        </w:rPr>
        <w:t xml:space="preserve"> “The XE features </w:t>
      </w:r>
      <w:r w:rsidR="00FA2783">
        <w:rPr>
          <w:rFonts w:ascii="Arial" w:hAnsi="Arial" w:cs="Arial"/>
          <w:lang w:eastAsia="en-US"/>
        </w:rPr>
        <w:t xml:space="preserve">a </w:t>
      </w:r>
      <w:r>
        <w:rPr>
          <w:rFonts w:ascii="Arial" w:hAnsi="Arial" w:cs="Arial"/>
          <w:lang w:eastAsia="en-US"/>
        </w:rPr>
        <w:t>light</w:t>
      </w:r>
      <w:r w:rsidR="00FA2783">
        <w:rPr>
          <w:rFonts w:ascii="Arial" w:hAnsi="Arial" w:cs="Arial"/>
          <w:lang w:eastAsia="en-US"/>
        </w:rPr>
        <w:t>weight</w:t>
      </w:r>
      <w:r>
        <w:rPr>
          <w:rFonts w:ascii="Arial" w:hAnsi="Arial" w:cs="Arial"/>
          <w:lang w:eastAsia="en-US"/>
        </w:rPr>
        <w:t xml:space="preserve">, stiff </w:t>
      </w:r>
      <w:r w:rsidR="00FA2783">
        <w:rPr>
          <w:rFonts w:ascii="Arial" w:hAnsi="Arial" w:cs="Arial"/>
          <w:lang w:eastAsia="en-US"/>
        </w:rPr>
        <w:t xml:space="preserve">Aluminium-intensive </w:t>
      </w:r>
      <w:r>
        <w:rPr>
          <w:rFonts w:ascii="Arial" w:hAnsi="Arial" w:cs="Arial"/>
          <w:lang w:eastAsia="en-US"/>
        </w:rPr>
        <w:t>Architecture and sophisticated integral-link rear suspension, making it the best driver’s car in its class. Following the XE SV Project 8’s record-setting lap at the N</w:t>
      </w:r>
      <w:r w:rsidR="00C46E8D">
        <w:rPr>
          <w:rFonts w:ascii="Arial" w:hAnsi="Arial" w:cs="Arial"/>
          <w:lang w:eastAsia="en-US"/>
        </w:rPr>
        <w:t>ü</w:t>
      </w:r>
      <w:r>
        <w:rPr>
          <w:rFonts w:ascii="Arial" w:hAnsi="Arial" w:cs="Arial"/>
          <w:lang w:eastAsia="en-US"/>
        </w:rPr>
        <w:t>rbugring, for the 300 SPORT to set a record on this fast, flowing and demanding circuit demonstrates that these are two cars with one DNA.”</w:t>
      </w:r>
    </w:p>
    <w:p w:rsidR="00C15222" w:rsidRDefault="00C15222" w:rsidP="00C15222">
      <w:pPr>
        <w:suppressAutoHyphens/>
        <w:spacing w:line="360" w:lineRule="auto"/>
        <w:rPr>
          <w:rFonts w:ascii="Arial" w:hAnsi="Arial" w:cs="Arial"/>
        </w:rPr>
      </w:pPr>
      <w:r>
        <w:rPr>
          <w:rFonts w:ascii="Arial" w:hAnsi="Arial" w:cs="Arial"/>
        </w:rPr>
        <w:t xml:space="preserve">With its dynamic design and aluminium-intensive body construction, the XE provides the perfect basis for the enhanced performance of the </w:t>
      </w:r>
      <w:r w:rsidR="00FA2783">
        <w:rPr>
          <w:rFonts w:ascii="Arial" w:hAnsi="Arial" w:cs="Arial"/>
        </w:rPr>
        <w:t xml:space="preserve">SV </w:t>
      </w:r>
      <w:r>
        <w:rPr>
          <w:rFonts w:ascii="Arial" w:hAnsi="Arial" w:cs="Arial"/>
        </w:rPr>
        <w:t xml:space="preserve">Project 8. Taking the already agile and responsive handling of the standard car, the </w:t>
      </w:r>
      <w:r w:rsidR="00FA2783">
        <w:rPr>
          <w:rFonts w:ascii="Arial" w:hAnsi="Arial" w:cs="Arial"/>
        </w:rPr>
        <w:t xml:space="preserve">SV </w:t>
      </w:r>
      <w:r>
        <w:rPr>
          <w:rFonts w:ascii="Arial" w:hAnsi="Arial" w:cs="Arial"/>
        </w:rPr>
        <w:t xml:space="preserve">Project 8 takes things to the next level with a range of engineering enhancements. </w:t>
      </w:r>
    </w:p>
    <w:p w:rsidR="00C15222" w:rsidRDefault="00C15222" w:rsidP="00C15222">
      <w:pPr>
        <w:suppressAutoHyphens/>
        <w:spacing w:line="360" w:lineRule="auto"/>
        <w:rPr>
          <w:rFonts w:ascii="Arial" w:eastAsia="Times New Roman" w:hAnsi="Arial" w:cs="Arial"/>
          <w:shd w:val="clear" w:color="auto" w:fill="FFFFFF"/>
          <w:lang w:eastAsia="en-US"/>
        </w:rPr>
      </w:pPr>
      <w:r>
        <w:rPr>
          <w:rFonts w:ascii="Arial" w:hAnsi="Arial" w:cs="Arial"/>
        </w:rPr>
        <w:t>Available exclusively with the 300PS 2.0-litre petrol engine, all</w:t>
      </w:r>
      <w:r>
        <w:rPr>
          <w:rFonts w:ascii="Arial" w:eastAsia="Times New Roman" w:hAnsi="Arial" w:cs="Arial"/>
          <w:shd w:val="clear" w:color="auto" w:fill="FFFFFF"/>
          <w:lang w:eastAsia="en-US"/>
        </w:rPr>
        <w:t xml:space="preserve"> 300 SPORT models feature unique Dark Satin Grey details including the door mirror caps, rear spoiler and grille surround, along with 300 SPORT badging on the front grille and boot</w:t>
      </w:r>
      <w:r w:rsidR="00B51AED">
        <w:rPr>
          <w:rFonts w:ascii="Arial" w:eastAsia="Times New Roman" w:hAnsi="Arial" w:cs="Arial"/>
          <w:shd w:val="clear" w:color="auto" w:fill="FFFFFF"/>
          <w:lang w:eastAsia="en-US"/>
        </w:rPr>
        <w:t xml:space="preserve"> </w:t>
      </w:r>
      <w:r>
        <w:rPr>
          <w:rFonts w:ascii="Arial" w:eastAsia="Times New Roman" w:hAnsi="Arial" w:cs="Arial"/>
          <w:shd w:val="clear" w:color="auto" w:fill="FFFFFF"/>
          <w:lang w:eastAsia="en-US"/>
        </w:rPr>
        <w:t xml:space="preserve">lid. </w:t>
      </w:r>
    </w:p>
    <w:p w:rsidR="00C15222" w:rsidRDefault="00C15222" w:rsidP="00C15222">
      <w:pPr>
        <w:suppressAutoHyphens/>
        <w:spacing w:line="360" w:lineRule="auto"/>
        <w:rPr>
          <w:rFonts w:ascii="Arial" w:eastAsia="Times New Roman" w:hAnsi="Arial" w:cs="Arial"/>
          <w:shd w:val="clear" w:color="auto" w:fill="FFFFFF"/>
          <w:lang w:eastAsia="en-US"/>
        </w:rPr>
      </w:pPr>
      <w:r>
        <w:rPr>
          <w:rFonts w:ascii="Arial" w:eastAsia="Times New Roman" w:hAnsi="Arial" w:cs="Arial"/>
          <w:shd w:val="clear" w:color="auto" w:fill="FFFFFF"/>
          <w:lang w:eastAsia="en-US"/>
        </w:rPr>
        <w:t>Distinctive 19-inch or 20-inch Satin Technical Grey finish wheels are exclusive to the special edition along with 300 SPORT-branded brake callipers. Customers can choose from four exterior colours: Yulong White, Indus Silver, Santorini Black and Caldera Red.</w:t>
      </w:r>
    </w:p>
    <w:p w:rsidR="00E25603" w:rsidRDefault="00E25603" w:rsidP="00C15222">
      <w:pPr>
        <w:suppressAutoHyphens/>
        <w:spacing w:line="360" w:lineRule="auto"/>
        <w:rPr>
          <w:rFonts w:ascii="Arial" w:eastAsia="Times New Roman" w:hAnsi="Arial" w:cs="Arial"/>
          <w:shd w:val="clear" w:color="auto" w:fill="FFFFFF"/>
          <w:lang w:eastAsia="en-US"/>
        </w:rPr>
      </w:pPr>
      <w:r>
        <w:rPr>
          <w:rFonts w:ascii="Arial" w:eastAsia="Times New Roman" w:hAnsi="Arial" w:cs="Arial"/>
          <w:shd w:val="clear" w:color="auto" w:fill="FFFFFF"/>
          <w:lang w:eastAsia="en-US"/>
        </w:rPr>
        <w:t xml:space="preserve">The Jaguar XE starts from £31,505 in the UK and models are available with a range of clean and efficient diesel and petrol engines. For more information, visit </w:t>
      </w:r>
      <w:hyperlink r:id="rId8" w:history="1">
        <w:r w:rsidRPr="00D250A5">
          <w:rPr>
            <w:rStyle w:val="Hyperlink"/>
            <w:rFonts w:ascii="Arial" w:eastAsia="Times New Roman" w:hAnsi="Arial" w:cs="Arial"/>
            <w:shd w:val="clear" w:color="auto" w:fill="FFFFFF"/>
            <w:lang w:eastAsia="en-US"/>
          </w:rPr>
          <w:t>www.jaguar.co.uk</w:t>
        </w:r>
      </w:hyperlink>
    </w:p>
    <w:p w:rsidR="00C15222" w:rsidRDefault="00C15222" w:rsidP="00C15222">
      <w:pPr>
        <w:widowControl w:val="0"/>
        <w:autoSpaceDE w:val="0"/>
        <w:autoSpaceDN w:val="0"/>
        <w:adjustRightInd w:val="0"/>
        <w:spacing w:line="360" w:lineRule="auto"/>
        <w:rPr>
          <w:rFonts w:ascii="Arial" w:hAnsi="Arial" w:cs="Arial"/>
          <w:lang w:eastAsia="en-US"/>
        </w:rPr>
      </w:pPr>
      <w:r>
        <w:rPr>
          <w:rFonts w:ascii="Arial" w:hAnsi="Arial" w:cs="Arial"/>
          <w:lang w:eastAsia="en-US"/>
        </w:rPr>
        <w:t xml:space="preserve">Jaguar worked closely with the track owners and local authorities to re-establish the original </w:t>
      </w:r>
      <w:r>
        <w:rPr>
          <w:rFonts w:ascii="Arial" w:hAnsi="Arial" w:cs="Arial"/>
          <w:lang w:eastAsia="en-US"/>
        </w:rPr>
        <w:br/>
        <w:t>Circuit de Charade layout for the 300 SPORT’s flying lap by reopening sections linking today’s track with the public roads that make up the daunting original.</w:t>
      </w:r>
    </w:p>
    <w:p w:rsidR="00496C0C" w:rsidRDefault="00496C0C" w:rsidP="00C15222">
      <w:pPr>
        <w:widowControl w:val="0"/>
        <w:autoSpaceDE w:val="0"/>
        <w:autoSpaceDN w:val="0"/>
        <w:adjustRightInd w:val="0"/>
        <w:spacing w:line="360" w:lineRule="auto"/>
        <w:rPr>
          <w:rFonts w:ascii="Arial" w:hAnsi="Arial" w:cs="Arial"/>
          <w:lang w:eastAsia="en-US"/>
        </w:rPr>
      </w:pPr>
    </w:p>
    <w:p w:rsidR="00C15222" w:rsidRDefault="00C15222" w:rsidP="00C15222">
      <w:pPr>
        <w:widowControl w:val="0"/>
        <w:autoSpaceDE w:val="0"/>
        <w:autoSpaceDN w:val="0"/>
        <w:adjustRightInd w:val="0"/>
        <w:spacing w:line="360" w:lineRule="auto"/>
        <w:jc w:val="both"/>
        <w:rPr>
          <w:rFonts w:ascii="Arial" w:hAnsi="Arial" w:cs="Arial"/>
          <w:lang w:eastAsia="en-US"/>
        </w:rPr>
      </w:pPr>
      <w:r>
        <w:rPr>
          <w:rFonts w:ascii="Arial" w:hAnsi="Arial" w:cs="Arial"/>
          <w:lang w:eastAsia="en-US"/>
        </w:rPr>
        <w:t>Watch the full lap here</w:t>
      </w:r>
      <w:r w:rsidR="001975E4">
        <w:rPr>
          <w:rFonts w:ascii="Arial" w:hAnsi="Arial" w:cs="Arial"/>
          <w:bCs/>
          <w:lang w:eastAsia="en-US"/>
        </w:rPr>
        <w:t xml:space="preserve">: </w:t>
      </w:r>
      <w:hyperlink r:id="rId9" w:tgtFrame="_blank" w:history="1">
        <w:r w:rsidR="001975E4">
          <w:rPr>
            <w:rStyle w:val="Hyperlink"/>
            <w:rFonts w:ascii="Arial" w:hAnsi="Arial" w:cs="Arial"/>
            <w:color w:val="167AC6"/>
            <w:bdr w:val="none" w:sz="0" w:space="0" w:color="auto" w:frame="1"/>
            <w:shd w:val="clear" w:color="auto" w:fill="FFFFFF"/>
          </w:rPr>
          <w:t>https://youtu.be/Smqba56fRBA</w:t>
        </w:r>
      </w:hyperlink>
    </w:p>
    <w:p w:rsidR="00C15222" w:rsidRDefault="00C15222" w:rsidP="00C15222">
      <w:pPr>
        <w:widowControl w:val="0"/>
        <w:autoSpaceDE w:val="0"/>
        <w:autoSpaceDN w:val="0"/>
        <w:adjustRightInd w:val="0"/>
        <w:spacing w:line="360" w:lineRule="auto"/>
        <w:jc w:val="both"/>
        <w:rPr>
          <w:rFonts w:ascii="Arial" w:hAnsi="Arial" w:cs="Arial"/>
          <w:lang w:eastAsia="en-US"/>
        </w:rPr>
      </w:pPr>
    </w:p>
    <w:p w:rsidR="00C15222" w:rsidRDefault="00C15222" w:rsidP="00C15222">
      <w:pPr>
        <w:spacing w:line="360" w:lineRule="auto"/>
        <w:jc w:val="both"/>
        <w:outlineLvl w:val="0"/>
        <w:rPr>
          <w:rFonts w:ascii="Arial" w:hAnsi="Arial" w:cs="Arial"/>
          <w:b/>
          <w:lang w:eastAsia="ja-JP"/>
        </w:rPr>
      </w:pPr>
      <w:r>
        <w:rPr>
          <w:rFonts w:ascii="Arial" w:hAnsi="Arial" w:cs="Arial"/>
          <w:b/>
        </w:rPr>
        <w:lastRenderedPageBreak/>
        <w:t>Ends</w:t>
      </w:r>
    </w:p>
    <w:p w:rsidR="00C15222" w:rsidRDefault="00C15222" w:rsidP="00C15222">
      <w:pPr>
        <w:spacing w:line="360" w:lineRule="auto"/>
        <w:jc w:val="both"/>
        <w:rPr>
          <w:rFonts w:ascii="Arial" w:hAnsi="Arial" w:cs="Arial"/>
          <w:b/>
        </w:rPr>
      </w:pPr>
    </w:p>
    <w:p w:rsidR="00C15222" w:rsidRPr="00000B42" w:rsidRDefault="00C15222" w:rsidP="00C15222">
      <w:pPr>
        <w:spacing w:line="360" w:lineRule="auto"/>
        <w:jc w:val="both"/>
        <w:outlineLvl w:val="0"/>
        <w:rPr>
          <w:rFonts w:ascii="Arial" w:hAnsi="Arial" w:cs="Arial"/>
          <w:b/>
          <w:sz w:val="20"/>
          <w:szCs w:val="20"/>
        </w:rPr>
      </w:pPr>
      <w:r w:rsidRPr="00000B42">
        <w:rPr>
          <w:rFonts w:ascii="Arial" w:hAnsi="Arial" w:cs="Arial"/>
          <w:b/>
          <w:sz w:val="20"/>
          <w:szCs w:val="20"/>
        </w:rPr>
        <w:t>Editors’ notes:</w:t>
      </w:r>
    </w:p>
    <w:p w:rsidR="00C15222" w:rsidRPr="00000B42" w:rsidRDefault="00C15222" w:rsidP="00C15222">
      <w:pPr>
        <w:spacing w:line="360" w:lineRule="auto"/>
        <w:jc w:val="both"/>
        <w:outlineLvl w:val="0"/>
        <w:rPr>
          <w:rFonts w:ascii="Arial" w:hAnsi="Arial" w:cs="Arial"/>
          <w:b/>
          <w:sz w:val="20"/>
          <w:szCs w:val="20"/>
        </w:rPr>
      </w:pPr>
      <w:r w:rsidRPr="00000B42">
        <w:rPr>
          <w:rFonts w:ascii="Arial" w:hAnsi="Arial" w:cs="Arial"/>
          <w:b/>
          <w:sz w:val="20"/>
          <w:szCs w:val="20"/>
        </w:rPr>
        <w:t>About Jaguar</w:t>
      </w:r>
    </w:p>
    <w:p w:rsidR="00C15222" w:rsidRPr="00000B42" w:rsidRDefault="00C15222" w:rsidP="00C15222">
      <w:pPr>
        <w:spacing w:line="360" w:lineRule="auto"/>
        <w:jc w:val="both"/>
        <w:rPr>
          <w:rFonts w:ascii="Arial" w:eastAsia="Times New Roman" w:hAnsi="Arial" w:cs="Arial"/>
          <w:sz w:val="20"/>
          <w:szCs w:val="20"/>
        </w:rPr>
      </w:pPr>
      <w:r w:rsidRPr="00000B42">
        <w:rPr>
          <w:rFonts w:ascii="Arial" w:eastAsia="Times New Roman" w:hAnsi="Arial" w:cs="Arial"/>
          <w:sz w:val="20"/>
          <w:szCs w:val="20"/>
        </w:rPr>
        <w:t>Jaguar’s heritage of elegant design and breath-taking performance has excited and delighted the world for 80 years. Today’s world-class Jaguar family embodies the Art of Performance, with the remarkable, much admired and award-winning XE, XF and XJ saloons, the dramatic F-TYPE sports car, the F-PACE performance crossover – the fastest-selling Jaguar ever, the new E-PACE compact performance SUV and now I-PACE, the all-electric performance SUV that puts Jaguar at the forefront of the electric vehicle revolution.</w:t>
      </w:r>
    </w:p>
    <w:p w:rsidR="00C15222" w:rsidRPr="00000B42" w:rsidRDefault="00C15222" w:rsidP="00C15222">
      <w:pPr>
        <w:spacing w:line="360" w:lineRule="auto"/>
        <w:jc w:val="both"/>
        <w:rPr>
          <w:rFonts w:ascii="Arial" w:eastAsia="Times New Roman" w:hAnsi="Arial" w:cs="Arial"/>
          <w:b/>
          <w:sz w:val="20"/>
          <w:szCs w:val="20"/>
        </w:rPr>
      </w:pPr>
    </w:p>
    <w:p w:rsidR="00C15222" w:rsidRPr="00000B42" w:rsidRDefault="00C15222" w:rsidP="00C15222">
      <w:pPr>
        <w:spacing w:line="360" w:lineRule="auto"/>
        <w:jc w:val="both"/>
        <w:rPr>
          <w:rFonts w:ascii="Arial" w:eastAsia="Times New Roman" w:hAnsi="Arial" w:cs="Arial"/>
          <w:b/>
          <w:sz w:val="20"/>
          <w:szCs w:val="20"/>
        </w:rPr>
      </w:pPr>
      <w:r w:rsidRPr="00000B42">
        <w:rPr>
          <w:rFonts w:ascii="Arial" w:eastAsia="Times New Roman" w:hAnsi="Arial" w:cs="Arial"/>
          <w:b/>
          <w:sz w:val="20"/>
          <w:szCs w:val="20"/>
        </w:rPr>
        <w:t>About Circuit de Charade</w:t>
      </w:r>
    </w:p>
    <w:p w:rsidR="00811218" w:rsidRDefault="00C15222" w:rsidP="00000B42">
      <w:pPr>
        <w:spacing w:line="360" w:lineRule="auto"/>
        <w:jc w:val="both"/>
        <w:rPr>
          <w:rFonts w:ascii="Arial" w:eastAsia="Times New Roman" w:hAnsi="Arial" w:cs="Arial"/>
          <w:sz w:val="20"/>
          <w:szCs w:val="20"/>
        </w:rPr>
      </w:pPr>
      <w:r w:rsidRPr="00000B42">
        <w:rPr>
          <w:rFonts w:ascii="Arial" w:eastAsia="Times New Roman" w:hAnsi="Arial" w:cs="Arial"/>
          <w:sz w:val="20"/>
          <w:szCs w:val="20"/>
        </w:rPr>
        <w:t>Circuit de Charade is a motorsport race track in Saint-Genès-Champanelle near Clermont-Ferrand, France. The original 8km (5mile)</w:t>
      </w:r>
      <w:r w:rsidR="00D82D49">
        <w:rPr>
          <w:rFonts w:ascii="Arial" w:eastAsia="Times New Roman" w:hAnsi="Arial" w:cs="Arial"/>
          <w:sz w:val="20"/>
          <w:szCs w:val="20"/>
        </w:rPr>
        <w:t>, 48 turn</w:t>
      </w:r>
      <w:r w:rsidRPr="00000B42">
        <w:rPr>
          <w:rFonts w:ascii="Arial" w:eastAsia="Times New Roman" w:hAnsi="Arial" w:cs="Arial"/>
          <w:sz w:val="20"/>
          <w:szCs w:val="20"/>
        </w:rPr>
        <w:t xml:space="preserve"> long circuit, built around the base of an extinct volcano, featured relentless sharp curves and elevation changes with almost no discernible straights and hosted the French Grand Prix in 1965, 1969, 1970 and 1972. The new 3.9km (2.4</w:t>
      </w:r>
      <w:r w:rsidR="007E5807">
        <w:rPr>
          <w:rFonts w:ascii="Arial" w:eastAsia="Times New Roman" w:hAnsi="Arial" w:cs="Arial"/>
          <w:sz w:val="20"/>
          <w:szCs w:val="20"/>
        </w:rPr>
        <w:t>-</w:t>
      </w:r>
      <w:r w:rsidRPr="00000B42">
        <w:rPr>
          <w:rFonts w:ascii="Arial" w:eastAsia="Times New Roman" w:hAnsi="Arial" w:cs="Arial"/>
          <w:sz w:val="20"/>
          <w:szCs w:val="20"/>
        </w:rPr>
        <w:t xml:space="preserve">mile) circuit opened in 1989. Currently, the venue holds events such as track days, driving courses </w:t>
      </w:r>
      <w:r w:rsidR="007E5807">
        <w:rPr>
          <w:rFonts w:ascii="Arial" w:eastAsia="Times New Roman" w:hAnsi="Arial" w:cs="Arial"/>
          <w:sz w:val="20"/>
          <w:szCs w:val="20"/>
        </w:rPr>
        <w:t>and</w:t>
      </w:r>
      <w:r w:rsidRPr="00000B42">
        <w:rPr>
          <w:rFonts w:ascii="Arial" w:eastAsia="Times New Roman" w:hAnsi="Arial" w:cs="Arial"/>
          <w:sz w:val="20"/>
          <w:szCs w:val="20"/>
        </w:rPr>
        <w:t xml:space="preserve"> historic motorsport events</w:t>
      </w:r>
    </w:p>
    <w:p w:rsidR="00000B42" w:rsidRPr="00000B42" w:rsidRDefault="00000B42" w:rsidP="00000B42">
      <w:pPr>
        <w:spacing w:line="360" w:lineRule="auto"/>
        <w:jc w:val="both"/>
        <w:rPr>
          <w:rFonts w:ascii="Arial" w:eastAsia="Times New Roman" w:hAnsi="Arial" w:cs="Arial"/>
          <w:sz w:val="20"/>
          <w:szCs w:val="20"/>
        </w:rPr>
      </w:pPr>
    </w:p>
    <w:p w:rsidR="00811218" w:rsidRDefault="007E5807">
      <w:pPr>
        <w:spacing w:line="240" w:lineRule="auto"/>
        <w:rPr>
          <w:rFonts w:ascii="Arial" w:eastAsia="Arial" w:hAnsi="Arial" w:cs="Arial"/>
          <w:b/>
          <w:sz w:val="20"/>
          <w:szCs w:val="20"/>
        </w:rPr>
      </w:pPr>
      <w:r>
        <w:rPr>
          <w:rFonts w:ascii="Arial" w:eastAsia="Arial" w:hAnsi="Arial" w:cs="Arial"/>
          <w:b/>
          <w:sz w:val="20"/>
          <w:szCs w:val="20"/>
        </w:rPr>
        <w:t>Jaguar PR social channels</w:t>
      </w:r>
    </w:p>
    <w:p w:rsidR="00811218" w:rsidRDefault="007E5807">
      <w:pPr>
        <w:spacing w:line="240" w:lineRule="auto"/>
        <w:rPr>
          <w:rFonts w:ascii="Arial" w:eastAsia="Arial" w:hAnsi="Arial" w:cs="Arial"/>
          <w:sz w:val="20"/>
          <w:szCs w:val="20"/>
        </w:rPr>
      </w:pPr>
      <w:r>
        <w:rPr>
          <w:rFonts w:ascii="Arial" w:eastAsia="Arial" w:hAnsi="Arial" w:cs="Arial"/>
          <w:sz w:val="20"/>
          <w:szCs w:val="20"/>
        </w:rPr>
        <w:t xml:space="preserve">- Facebook: </w:t>
      </w:r>
      <w:hyperlink r:id="rId10">
        <w:r>
          <w:rPr>
            <w:rFonts w:ascii="Arial" w:eastAsia="Arial" w:hAnsi="Arial" w:cs="Arial"/>
            <w:color w:val="0563C1"/>
            <w:sz w:val="20"/>
            <w:szCs w:val="20"/>
            <w:u w:val="single"/>
          </w:rPr>
          <w:t>http://www.facebook.com/Jaguar</w:t>
        </w:r>
      </w:hyperlink>
    </w:p>
    <w:p w:rsidR="00811218" w:rsidRDefault="007E5807">
      <w:pPr>
        <w:spacing w:line="240" w:lineRule="auto"/>
        <w:rPr>
          <w:rFonts w:ascii="Arial" w:eastAsia="Arial" w:hAnsi="Arial" w:cs="Arial"/>
          <w:sz w:val="20"/>
          <w:szCs w:val="20"/>
        </w:rPr>
      </w:pPr>
      <w:r>
        <w:rPr>
          <w:rFonts w:ascii="Arial" w:eastAsia="Arial" w:hAnsi="Arial" w:cs="Arial"/>
          <w:sz w:val="20"/>
          <w:szCs w:val="20"/>
        </w:rPr>
        <w:t xml:space="preserve">- Twitter: </w:t>
      </w:r>
      <w:hyperlink r:id="rId11">
        <w:r>
          <w:rPr>
            <w:rFonts w:ascii="Arial" w:eastAsia="Arial" w:hAnsi="Arial" w:cs="Arial"/>
            <w:color w:val="0563C1"/>
            <w:sz w:val="20"/>
            <w:szCs w:val="20"/>
            <w:u w:val="single"/>
          </w:rPr>
          <w:t>http://twitter.com/Jaguar</w:t>
        </w:r>
      </w:hyperlink>
      <w:r>
        <w:rPr>
          <w:rFonts w:ascii="Arial" w:eastAsia="Arial" w:hAnsi="Arial" w:cs="Arial"/>
          <w:sz w:val="20"/>
          <w:szCs w:val="20"/>
        </w:rPr>
        <w:t xml:space="preserve">; @Jaguar </w:t>
      </w:r>
    </w:p>
    <w:p w:rsidR="00811218" w:rsidRDefault="007E5807">
      <w:pPr>
        <w:spacing w:line="240" w:lineRule="auto"/>
        <w:rPr>
          <w:rFonts w:ascii="Arial" w:eastAsia="Arial" w:hAnsi="Arial" w:cs="Arial"/>
          <w:sz w:val="20"/>
          <w:szCs w:val="20"/>
        </w:rPr>
      </w:pPr>
      <w:r>
        <w:rPr>
          <w:rFonts w:ascii="Arial" w:eastAsia="Arial" w:hAnsi="Arial" w:cs="Arial"/>
          <w:sz w:val="20"/>
          <w:szCs w:val="20"/>
        </w:rPr>
        <w:t xml:space="preserve">- Instagram: </w:t>
      </w:r>
      <w:hyperlink r:id="rId12">
        <w:r>
          <w:rPr>
            <w:rFonts w:ascii="Arial" w:eastAsia="Arial" w:hAnsi="Arial" w:cs="Arial"/>
            <w:color w:val="0563C1"/>
            <w:sz w:val="20"/>
            <w:szCs w:val="20"/>
            <w:u w:val="single"/>
          </w:rPr>
          <w:t>http://instagram.com/Jaguar</w:t>
        </w:r>
      </w:hyperlink>
    </w:p>
    <w:p w:rsidR="00811218" w:rsidRDefault="007E5807">
      <w:pPr>
        <w:spacing w:line="240" w:lineRule="auto"/>
        <w:rPr>
          <w:rFonts w:ascii="Arial" w:eastAsia="Arial" w:hAnsi="Arial" w:cs="Arial"/>
          <w:sz w:val="20"/>
          <w:szCs w:val="20"/>
        </w:rPr>
      </w:pPr>
      <w:r>
        <w:rPr>
          <w:rFonts w:ascii="Arial" w:eastAsia="Arial" w:hAnsi="Arial" w:cs="Arial"/>
          <w:sz w:val="20"/>
          <w:szCs w:val="20"/>
        </w:rPr>
        <w:t xml:space="preserve">- YouTube: </w:t>
      </w:r>
      <w:hyperlink r:id="rId13">
        <w:r>
          <w:rPr>
            <w:rFonts w:ascii="Arial" w:eastAsia="Arial" w:hAnsi="Arial" w:cs="Arial"/>
            <w:color w:val="0563C1"/>
            <w:sz w:val="20"/>
            <w:szCs w:val="20"/>
            <w:u w:val="single"/>
          </w:rPr>
          <w:t>http://www.youtube</w:t>
        </w:r>
        <w:bookmarkStart w:id="0" w:name="_GoBack"/>
        <w:bookmarkEnd w:id="0"/>
        <w:r>
          <w:rPr>
            <w:rFonts w:ascii="Arial" w:eastAsia="Arial" w:hAnsi="Arial" w:cs="Arial"/>
            <w:color w:val="0563C1"/>
            <w:sz w:val="20"/>
            <w:szCs w:val="20"/>
            <w:u w:val="single"/>
          </w:rPr>
          <w:t>.com/JaguarCars</w:t>
        </w:r>
      </w:hyperlink>
    </w:p>
    <w:sectPr w:rsidR="00811218">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104" w:rsidRDefault="007E5807">
      <w:pPr>
        <w:spacing w:after="0" w:line="240" w:lineRule="auto"/>
      </w:pPr>
      <w:r>
        <w:separator/>
      </w:r>
    </w:p>
  </w:endnote>
  <w:endnote w:type="continuationSeparator" w:id="0">
    <w:p w:rsidR="00FE5104" w:rsidRDefault="007E5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36A" w:rsidRDefault="00FB23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36A" w:rsidRDefault="00FB23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36A" w:rsidRDefault="00FB23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104" w:rsidRDefault="007E5807">
      <w:pPr>
        <w:spacing w:after="0" w:line="240" w:lineRule="auto"/>
      </w:pPr>
      <w:r>
        <w:separator/>
      </w:r>
    </w:p>
  </w:footnote>
  <w:footnote w:type="continuationSeparator" w:id="0">
    <w:p w:rsidR="00FE5104" w:rsidRDefault="007E58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36A" w:rsidRDefault="00FB23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218" w:rsidRDefault="007E5807">
    <w:pPr>
      <w:pBdr>
        <w:top w:val="nil"/>
        <w:left w:val="nil"/>
        <w:bottom w:val="nil"/>
        <w:right w:val="nil"/>
        <w:between w:val="nil"/>
      </w:pBdr>
      <w:tabs>
        <w:tab w:val="left" w:pos="458"/>
      </w:tabs>
      <w:spacing w:after="0" w:line="240" w:lineRule="auto"/>
      <w:rPr>
        <w:sz w:val="12"/>
        <w:szCs w:val="12"/>
      </w:rPr>
    </w:pPr>
    <w:r>
      <w:rPr>
        <w:b/>
        <w:noProof/>
        <w:sz w:val="28"/>
        <w:szCs w:val="28"/>
      </w:rPr>
      <w:drawing>
        <wp:inline distT="0" distB="0" distL="0" distR="0">
          <wp:extent cx="2633663" cy="334864"/>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33663" cy="334864"/>
                  </a:xfrm>
                  <a:prstGeom prst="rect">
                    <a:avLst/>
                  </a:prstGeom>
                  <a:ln/>
                </pic:spPr>
              </pic:pic>
            </a:graphicData>
          </a:graphic>
        </wp:inline>
      </w:drawing>
    </w:r>
    <w:r>
      <w:rPr>
        <w:b/>
        <w:sz w:val="28"/>
        <w:szCs w:val="28"/>
      </w:rPr>
      <w:t xml:space="preserve">                                             </w:t>
    </w:r>
    <w:r>
      <w:rPr>
        <w:b/>
        <w:noProof/>
        <w:sz w:val="28"/>
        <w:szCs w:val="28"/>
      </w:rPr>
      <w:drawing>
        <wp:inline distT="114300" distB="114300" distL="114300" distR="114300">
          <wp:extent cx="1095137" cy="540067"/>
          <wp:effectExtent l="0" t="0" r="0" b="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srcRect/>
                  <a:stretch>
                    <a:fillRect/>
                  </a:stretch>
                </pic:blipFill>
                <pic:spPr>
                  <a:xfrm>
                    <a:off x="0" y="0"/>
                    <a:ext cx="1095137" cy="540067"/>
                  </a:xfrm>
                  <a:prstGeom prst="rect">
                    <a:avLst/>
                  </a:prstGeom>
                  <a:ln/>
                </pic:spPr>
              </pic:pic>
            </a:graphicData>
          </a:graphic>
        </wp:inline>
      </w:drawing>
    </w:r>
  </w:p>
  <w:p w:rsidR="00811218" w:rsidRDefault="007E5807">
    <w:pPr>
      <w:pBdr>
        <w:top w:val="nil"/>
        <w:left w:val="nil"/>
        <w:bottom w:val="nil"/>
        <w:right w:val="nil"/>
        <w:between w:val="nil"/>
      </w:pBdr>
      <w:tabs>
        <w:tab w:val="left" w:pos="458"/>
      </w:tabs>
      <w:spacing w:after="0" w:line="240" w:lineRule="auto"/>
      <w:rPr>
        <w:b/>
        <w:color w:val="000000"/>
        <w:sz w:val="28"/>
        <w:szCs w:val="28"/>
      </w:rPr>
    </w:pP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sz w:val="28"/>
        <w:szCs w:val="2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36A" w:rsidRDefault="00FB23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06BC6"/>
    <w:multiLevelType w:val="multilevel"/>
    <w:tmpl w:val="A03EF5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1FF153B"/>
    <w:multiLevelType w:val="hybridMultilevel"/>
    <w:tmpl w:val="5B3ED9E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218"/>
    <w:rsid w:val="00000B42"/>
    <w:rsid w:val="001975E4"/>
    <w:rsid w:val="002002D5"/>
    <w:rsid w:val="00496C0C"/>
    <w:rsid w:val="00545319"/>
    <w:rsid w:val="00580F5A"/>
    <w:rsid w:val="007E5807"/>
    <w:rsid w:val="00811218"/>
    <w:rsid w:val="00883BB8"/>
    <w:rsid w:val="009308CF"/>
    <w:rsid w:val="00B51AED"/>
    <w:rsid w:val="00C15222"/>
    <w:rsid w:val="00C30AEC"/>
    <w:rsid w:val="00C46E8D"/>
    <w:rsid w:val="00D250A5"/>
    <w:rsid w:val="00D82D49"/>
    <w:rsid w:val="00DA0F39"/>
    <w:rsid w:val="00E25603"/>
    <w:rsid w:val="00FA2783"/>
    <w:rsid w:val="00FB236A"/>
    <w:rsid w:val="00FE51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F00FB0-26C8-4E97-84C2-983E98E89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C15222"/>
    <w:pPr>
      <w:spacing w:after="0" w:line="240" w:lineRule="auto"/>
      <w:ind w:left="720"/>
      <w:contextualSpacing/>
    </w:pPr>
    <w:rPr>
      <w:rFonts w:asciiTheme="minorHAnsi" w:eastAsiaTheme="minorEastAsia" w:hAnsiTheme="minorHAnsi" w:cstheme="minorBidi"/>
      <w:sz w:val="24"/>
      <w:szCs w:val="24"/>
      <w:lang w:eastAsia="ja-JP"/>
    </w:rPr>
  </w:style>
  <w:style w:type="paragraph" w:customStyle="1" w:styleId="BodyA">
    <w:name w:val="Body A"/>
    <w:rsid w:val="00C15222"/>
    <w:pPr>
      <w:spacing w:after="0" w:line="240" w:lineRule="auto"/>
    </w:pPr>
    <w:rPr>
      <w:rFonts w:ascii="Cambria" w:eastAsia="Cambria" w:hAnsi="Cambria" w:cs="Cambria"/>
      <w:color w:val="000000"/>
      <w:sz w:val="24"/>
      <w:szCs w:val="24"/>
      <w:u w:color="000000"/>
    </w:rPr>
  </w:style>
  <w:style w:type="paragraph" w:styleId="BalloonText">
    <w:name w:val="Balloon Text"/>
    <w:basedOn w:val="Normal"/>
    <w:link w:val="BalloonTextChar"/>
    <w:uiPriority w:val="99"/>
    <w:semiHidden/>
    <w:unhideWhenUsed/>
    <w:rsid w:val="009308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8CF"/>
    <w:rPr>
      <w:rFonts w:ascii="Segoe UI" w:hAnsi="Segoe UI" w:cs="Segoe UI"/>
      <w:sz w:val="18"/>
      <w:szCs w:val="18"/>
    </w:rPr>
  </w:style>
  <w:style w:type="paragraph" w:styleId="Header">
    <w:name w:val="header"/>
    <w:basedOn w:val="Normal"/>
    <w:link w:val="HeaderChar"/>
    <w:uiPriority w:val="99"/>
    <w:unhideWhenUsed/>
    <w:rsid w:val="00FB236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236A"/>
  </w:style>
  <w:style w:type="paragraph" w:styleId="Footer">
    <w:name w:val="footer"/>
    <w:basedOn w:val="Normal"/>
    <w:link w:val="FooterChar"/>
    <w:uiPriority w:val="99"/>
    <w:unhideWhenUsed/>
    <w:rsid w:val="00FB236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236A"/>
  </w:style>
  <w:style w:type="character" w:styleId="Hyperlink">
    <w:name w:val="Hyperlink"/>
    <w:basedOn w:val="DefaultParagraphFont"/>
    <w:uiPriority w:val="99"/>
    <w:unhideWhenUsed/>
    <w:rsid w:val="001975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0252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www.jaguar.co.uk" TargetMode="External"/><Relationship Id="rId13" Type="http://schemas.openxmlformats.org/officeDocument/2006/relationships/hyperlink" Target="http://www.youtube.com/JaguarCars"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youtu.be/Smqba56fRBA" TargetMode="External"/><Relationship Id="rId12" Type="http://schemas.openxmlformats.org/officeDocument/2006/relationships/hyperlink" Target="http://instagram.com/Jagua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witter.com/Jaguar"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facebook.com/Jaguar"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youtu.be/Smqba56fRBA"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905</Words>
  <Characters>5164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Jaguar Land Rover</Company>
  <LinksUpToDate>false</LinksUpToDate>
  <CharactersWithSpaces>6057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Steele, Simon (S.M.)</dc:creator>
  <cp:lastModifiedBy>Blackburn, Deborah (D.)</cp:lastModifiedBy>
  <cp:revision>4</cp:revision>
  <cp:lastPrinted>2018-09-17T11:26:00Z</cp:lastPrinted>
  <dcterms:created xsi:type="dcterms:W3CDTF">2018-09-18T15:29:00Z</dcterms:created>
  <dcterms:modified xsi:type="dcterms:W3CDTF">2018-09-24T13:25:00Z</dcterms:modified>
</cp:coreProperties>
</file>