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BBFEF" w14:textId="1D24234B" w:rsidR="00363A5A" w:rsidRPr="00490B88" w:rsidRDefault="00B73028" w:rsidP="00363A5A">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220"/>
        <w:jc w:val="center"/>
        <w:rPr>
          <w:rFonts w:ascii="Calibri" w:hAnsi="Calibri" w:cs="Calibri"/>
          <w:color w:val="auto"/>
          <w:sz w:val="21"/>
          <w:szCs w:val="22"/>
          <w:lang w:val="en-US"/>
        </w:rPr>
      </w:pPr>
      <w:r w:rsidRPr="00490B88">
        <w:rPr>
          <w:rFonts w:ascii="Arial" w:hAnsi="Arial" w:cs="Arial"/>
          <w:b/>
          <w:color w:val="auto"/>
          <w:szCs w:val="28"/>
          <w:lang w:val="en-US"/>
        </w:rPr>
        <w:t xml:space="preserve">ALWAYS TRAVEL </w:t>
      </w:r>
      <w:r w:rsidR="00363A5A" w:rsidRPr="00490B88">
        <w:rPr>
          <w:rFonts w:ascii="Arial" w:hAnsi="Arial" w:cs="Arial"/>
          <w:b/>
          <w:color w:val="auto"/>
          <w:szCs w:val="28"/>
          <w:lang w:val="en-US"/>
        </w:rPr>
        <w:t xml:space="preserve">FIRST-CLASS </w:t>
      </w:r>
      <w:r w:rsidRPr="00490B88">
        <w:rPr>
          <w:rFonts w:ascii="Arial" w:hAnsi="Arial" w:cs="Arial"/>
          <w:b/>
          <w:color w:val="auto"/>
          <w:szCs w:val="28"/>
          <w:lang w:val="en-US"/>
        </w:rPr>
        <w:t>WITH</w:t>
      </w:r>
      <w:r w:rsidR="00363A5A" w:rsidRPr="00490B88">
        <w:rPr>
          <w:rFonts w:ascii="Arial" w:hAnsi="Arial" w:cs="Arial"/>
          <w:b/>
          <w:color w:val="auto"/>
          <w:szCs w:val="28"/>
          <w:lang w:val="en-US"/>
        </w:rPr>
        <w:t xml:space="preserve"> RANGE ROVER </w:t>
      </w:r>
      <w:proofErr w:type="spellStart"/>
      <w:r w:rsidR="00363A5A" w:rsidRPr="00490B88">
        <w:rPr>
          <w:rFonts w:ascii="Arial" w:hAnsi="Arial" w:cs="Arial"/>
          <w:b/>
          <w:color w:val="auto"/>
          <w:szCs w:val="28"/>
          <w:lang w:val="en-US"/>
        </w:rPr>
        <w:t>SV</w:t>
      </w:r>
      <w:r w:rsidR="00B17B1D" w:rsidRPr="00490B88">
        <w:rPr>
          <w:rFonts w:ascii="Arial" w:hAnsi="Arial" w:cs="Arial"/>
          <w:b/>
          <w:color w:val="auto"/>
          <w:szCs w:val="28"/>
          <w:lang w:val="en-US"/>
        </w:rPr>
        <w:t>Autobiography</w:t>
      </w:r>
      <w:proofErr w:type="spellEnd"/>
    </w:p>
    <w:p w14:paraId="60A77A1C" w14:textId="77777777" w:rsidR="00E454B5" w:rsidRDefault="00E454B5">
      <w:pPr>
        <w:spacing w:after="0" w:line="276" w:lineRule="auto"/>
        <w:rPr>
          <w:rFonts w:ascii="Arial" w:eastAsia="Arial" w:hAnsi="Arial" w:cs="Arial"/>
          <w:sz w:val="22"/>
          <w:szCs w:val="22"/>
        </w:rPr>
      </w:pPr>
    </w:p>
    <w:p w14:paraId="6307F453" w14:textId="08A0A944" w:rsidR="00C37655" w:rsidRDefault="00C37655">
      <w:pPr>
        <w:spacing w:after="0" w:line="276" w:lineRule="auto"/>
        <w:rPr>
          <w:rFonts w:ascii="Arial" w:eastAsia="Arial" w:hAnsi="Arial" w:cs="Arial"/>
          <w:sz w:val="22"/>
          <w:szCs w:val="22"/>
        </w:rPr>
      </w:pPr>
      <w:r>
        <w:rPr>
          <w:rFonts w:ascii="Arial" w:eastAsia="Arial" w:hAnsi="Arial" w:cs="Arial"/>
          <w:noProof/>
          <w:sz w:val="22"/>
          <w:szCs w:val="22"/>
        </w:rPr>
        <w:drawing>
          <wp:inline distT="0" distB="0" distL="0" distR="0" wp14:anchorId="194432C5" wp14:editId="168A4FED">
            <wp:extent cx="5380355" cy="3455670"/>
            <wp:effectExtent l="0" t="0" r="0" b="0"/>
            <wp:docPr id="2" name="Picture 2" descr="C:\Users\smercer4\Desktop\L405_18MY_307_GL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mercer4\Desktop\L405_18MY_307_GLHD.jpg"/>
                    <pic:cNvPicPr>
                      <a:picLocks noChangeAspect="1" noChangeArrowheads="1"/>
                    </pic:cNvPicPr>
                  </pic:nvPicPr>
                  <pic:blipFill>
                    <a:blip r:embed="rId7" cstate="screen">
                      <a:extLst>
                        <a:ext uri="{28A0092B-C50C-407E-A947-70E740481C1C}">
                          <a14:useLocalDpi xmlns:a14="http://schemas.microsoft.com/office/drawing/2010/main"/>
                        </a:ext>
                      </a:extLst>
                    </a:blip>
                    <a:srcRect/>
                    <a:stretch>
                      <a:fillRect/>
                    </a:stretch>
                  </pic:blipFill>
                  <pic:spPr bwMode="auto">
                    <a:xfrm>
                      <a:off x="0" y="0"/>
                      <a:ext cx="5380355" cy="3455670"/>
                    </a:xfrm>
                    <a:prstGeom prst="rect">
                      <a:avLst/>
                    </a:prstGeom>
                    <a:noFill/>
                    <a:ln>
                      <a:noFill/>
                    </a:ln>
                  </pic:spPr>
                </pic:pic>
              </a:graphicData>
            </a:graphic>
          </wp:inline>
        </w:drawing>
      </w:r>
    </w:p>
    <w:p w14:paraId="4334F02A" w14:textId="77777777" w:rsidR="00C37655" w:rsidRDefault="00C37655">
      <w:pPr>
        <w:spacing w:after="0" w:line="276" w:lineRule="auto"/>
        <w:rPr>
          <w:rFonts w:ascii="Arial" w:eastAsia="Arial" w:hAnsi="Arial" w:cs="Arial"/>
          <w:sz w:val="22"/>
          <w:szCs w:val="22"/>
        </w:rPr>
      </w:pPr>
    </w:p>
    <w:p w14:paraId="25F2B187" w14:textId="5ABB3181" w:rsidR="00471DB0" w:rsidRPr="00490B88" w:rsidRDefault="00471DB0">
      <w:pPr>
        <w:numPr>
          <w:ilvl w:val="0"/>
          <w:numId w:val="1"/>
        </w:numPr>
        <w:spacing w:after="0" w:line="276" w:lineRule="auto"/>
        <w:contextualSpacing/>
        <w:rPr>
          <w:sz w:val="21"/>
          <w:szCs w:val="21"/>
        </w:rPr>
      </w:pPr>
      <w:r w:rsidRPr="00490B88">
        <w:rPr>
          <w:rFonts w:ascii="Arial" w:eastAsia="Arial" w:hAnsi="Arial" w:cs="Arial"/>
          <w:sz w:val="21"/>
          <w:szCs w:val="21"/>
        </w:rPr>
        <w:t xml:space="preserve">Range Rover </w:t>
      </w:r>
      <w:proofErr w:type="spellStart"/>
      <w:r w:rsidRPr="00490B88">
        <w:rPr>
          <w:rFonts w:ascii="Arial" w:eastAsia="Arial" w:hAnsi="Arial" w:cs="Arial"/>
          <w:sz w:val="21"/>
          <w:szCs w:val="21"/>
        </w:rPr>
        <w:t>SVAutobiography</w:t>
      </w:r>
      <w:proofErr w:type="spellEnd"/>
      <w:r w:rsidRPr="00490B88">
        <w:rPr>
          <w:rFonts w:ascii="Arial" w:eastAsia="Arial" w:hAnsi="Arial" w:cs="Arial"/>
          <w:sz w:val="21"/>
          <w:szCs w:val="21"/>
        </w:rPr>
        <w:t xml:space="preserve"> </w:t>
      </w:r>
      <w:r w:rsidR="00363A5A" w:rsidRPr="00490B88">
        <w:rPr>
          <w:rFonts w:ascii="Arial" w:eastAsia="Arial" w:hAnsi="Arial" w:cs="Arial"/>
          <w:sz w:val="21"/>
          <w:szCs w:val="21"/>
        </w:rPr>
        <w:t xml:space="preserve">unveiled on the eve of the </w:t>
      </w:r>
      <w:r w:rsidR="00956FFE" w:rsidRPr="00490B88">
        <w:rPr>
          <w:rFonts w:ascii="Arial" w:eastAsia="Arial" w:hAnsi="Arial" w:cs="Arial"/>
          <w:sz w:val="21"/>
          <w:szCs w:val="21"/>
        </w:rPr>
        <w:t>2017 Los Angeles International Auto</w:t>
      </w:r>
      <w:r w:rsidRPr="00490B88">
        <w:rPr>
          <w:rFonts w:ascii="Arial" w:eastAsia="Arial" w:hAnsi="Arial" w:cs="Arial"/>
          <w:sz w:val="21"/>
          <w:szCs w:val="21"/>
        </w:rPr>
        <w:t xml:space="preserve"> Show </w:t>
      </w:r>
    </w:p>
    <w:p w14:paraId="64BC35B5" w14:textId="181B1161" w:rsidR="00B17B1D" w:rsidRPr="00490B88" w:rsidRDefault="001C13AC" w:rsidP="006E365F">
      <w:pPr>
        <w:numPr>
          <w:ilvl w:val="0"/>
          <w:numId w:val="1"/>
        </w:numPr>
        <w:spacing w:after="0" w:line="276" w:lineRule="auto"/>
        <w:contextualSpacing/>
        <w:rPr>
          <w:sz w:val="21"/>
          <w:szCs w:val="21"/>
        </w:rPr>
      </w:pPr>
      <w:r w:rsidRPr="00490B88">
        <w:rPr>
          <w:rFonts w:ascii="Arial" w:eastAsia="Arial" w:hAnsi="Arial" w:cs="Arial"/>
          <w:sz w:val="21"/>
          <w:szCs w:val="21"/>
        </w:rPr>
        <w:t>New levels of luxury and com</w:t>
      </w:r>
      <w:r w:rsidR="00363A5A" w:rsidRPr="00490B88">
        <w:rPr>
          <w:rFonts w:ascii="Arial" w:eastAsia="Arial" w:hAnsi="Arial" w:cs="Arial"/>
          <w:sz w:val="21"/>
          <w:szCs w:val="21"/>
        </w:rPr>
        <w:t>fort</w:t>
      </w:r>
      <w:r w:rsidR="00C36329" w:rsidRPr="00490B88">
        <w:rPr>
          <w:rFonts w:ascii="Arial" w:eastAsia="Arial" w:hAnsi="Arial" w:cs="Arial"/>
          <w:sz w:val="21"/>
          <w:szCs w:val="21"/>
        </w:rPr>
        <w:t xml:space="preserve"> from the redesigned cabin</w:t>
      </w:r>
      <w:r w:rsidR="00363A5A" w:rsidRPr="00490B88">
        <w:rPr>
          <w:rFonts w:ascii="Arial" w:eastAsia="Arial" w:hAnsi="Arial" w:cs="Arial"/>
          <w:sz w:val="21"/>
          <w:szCs w:val="21"/>
        </w:rPr>
        <w:t>:</w:t>
      </w:r>
      <w:r w:rsidR="0053330D" w:rsidRPr="00490B88">
        <w:rPr>
          <w:rFonts w:ascii="Arial" w:eastAsia="Arial" w:hAnsi="Arial" w:cs="Arial"/>
          <w:sz w:val="21"/>
          <w:szCs w:val="21"/>
        </w:rPr>
        <w:t xml:space="preserve"> </w:t>
      </w:r>
      <w:r w:rsidR="003E19AC">
        <w:rPr>
          <w:rFonts w:ascii="Arial" w:eastAsia="Arial" w:hAnsi="Arial" w:cs="Arial"/>
          <w:sz w:val="21"/>
          <w:szCs w:val="21"/>
        </w:rPr>
        <w:t>power-</w:t>
      </w:r>
      <w:r w:rsidR="00363A5A" w:rsidRPr="00490B88">
        <w:rPr>
          <w:rFonts w:ascii="Arial" w:eastAsia="Arial" w:hAnsi="Arial" w:cs="Arial"/>
          <w:sz w:val="21"/>
          <w:szCs w:val="21"/>
        </w:rPr>
        <w:t xml:space="preserve">closing </w:t>
      </w:r>
      <w:r w:rsidR="00380BD4" w:rsidRPr="00490B88">
        <w:rPr>
          <w:rFonts w:ascii="Arial" w:eastAsia="Arial" w:hAnsi="Arial" w:cs="Arial"/>
          <w:sz w:val="21"/>
          <w:szCs w:val="21"/>
        </w:rPr>
        <w:t>r</w:t>
      </w:r>
      <w:r w:rsidR="0053330D" w:rsidRPr="00490B88">
        <w:rPr>
          <w:rFonts w:ascii="Arial" w:eastAsia="Arial" w:hAnsi="Arial" w:cs="Arial"/>
          <w:sz w:val="21"/>
          <w:szCs w:val="21"/>
        </w:rPr>
        <w:t xml:space="preserve">ear </w:t>
      </w:r>
      <w:r w:rsidR="00380BD4" w:rsidRPr="00490B88">
        <w:rPr>
          <w:rFonts w:ascii="Arial" w:eastAsia="Arial" w:hAnsi="Arial" w:cs="Arial"/>
          <w:sz w:val="21"/>
          <w:szCs w:val="21"/>
        </w:rPr>
        <w:t>d</w:t>
      </w:r>
      <w:r w:rsidR="0053330D" w:rsidRPr="00490B88">
        <w:rPr>
          <w:rFonts w:ascii="Arial" w:eastAsia="Arial" w:hAnsi="Arial" w:cs="Arial"/>
          <w:sz w:val="21"/>
          <w:szCs w:val="21"/>
        </w:rPr>
        <w:t>oors</w:t>
      </w:r>
      <w:r w:rsidR="00363A5A" w:rsidRPr="00490B88">
        <w:rPr>
          <w:rFonts w:ascii="Arial" w:eastAsia="Arial" w:hAnsi="Arial" w:cs="Arial"/>
          <w:sz w:val="21"/>
          <w:szCs w:val="21"/>
        </w:rPr>
        <w:t xml:space="preserve">, reclining airline-style seats </w:t>
      </w:r>
      <w:r w:rsidR="00C36329" w:rsidRPr="00490B88">
        <w:rPr>
          <w:rFonts w:ascii="Arial" w:eastAsia="Arial" w:hAnsi="Arial" w:cs="Arial"/>
          <w:sz w:val="21"/>
          <w:szCs w:val="21"/>
        </w:rPr>
        <w:t>and</w:t>
      </w:r>
      <w:r w:rsidR="00363A5A" w:rsidRPr="00490B88">
        <w:rPr>
          <w:rFonts w:ascii="Arial" w:eastAsia="Arial" w:hAnsi="Arial" w:cs="Arial"/>
          <w:sz w:val="21"/>
          <w:szCs w:val="21"/>
        </w:rPr>
        <w:t xml:space="preserve"> unique timepiece by Zenith</w:t>
      </w:r>
    </w:p>
    <w:p w14:paraId="136D950E" w14:textId="6A19DB5F" w:rsidR="00956FFE" w:rsidRPr="00490B88" w:rsidRDefault="00490B88" w:rsidP="00B17B1D">
      <w:pPr>
        <w:numPr>
          <w:ilvl w:val="0"/>
          <w:numId w:val="1"/>
        </w:numPr>
        <w:spacing w:after="0" w:line="276" w:lineRule="auto"/>
        <w:contextualSpacing/>
        <w:rPr>
          <w:sz w:val="21"/>
          <w:szCs w:val="21"/>
        </w:rPr>
      </w:pPr>
      <w:r>
        <w:rPr>
          <w:rFonts w:ascii="Arial" w:hAnsi="Arial" w:cs="Arial"/>
          <w:color w:val="1A1A1A"/>
          <w:sz w:val="21"/>
          <w:szCs w:val="21"/>
          <w:lang w:val="en-US"/>
        </w:rPr>
        <w:t>Advanced n</w:t>
      </w:r>
      <w:r w:rsidR="00B17B1D" w:rsidRPr="00490B88">
        <w:rPr>
          <w:rFonts w:ascii="Arial" w:hAnsi="Arial" w:cs="Arial"/>
          <w:color w:val="1A1A1A"/>
          <w:sz w:val="21"/>
          <w:szCs w:val="21"/>
          <w:lang w:val="en-US"/>
        </w:rPr>
        <w:t xml:space="preserve">ew </w:t>
      </w:r>
      <w:r w:rsidR="00815CA5">
        <w:rPr>
          <w:rFonts w:ascii="Arial" w:hAnsi="Arial" w:cs="Arial"/>
          <w:color w:val="1A1A1A"/>
          <w:sz w:val="21"/>
          <w:szCs w:val="21"/>
          <w:lang w:val="en-US"/>
        </w:rPr>
        <w:t xml:space="preserve">404PS </w:t>
      </w:r>
      <w:r w:rsidR="00B17B1D" w:rsidRPr="00490B88">
        <w:rPr>
          <w:rFonts w:ascii="Arial" w:hAnsi="Arial" w:cs="Arial"/>
          <w:color w:val="1A1A1A"/>
          <w:sz w:val="21"/>
          <w:szCs w:val="21"/>
          <w:lang w:val="en-US"/>
        </w:rPr>
        <w:t>plug-in electric-petrol powertrain elevates</w:t>
      </w:r>
      <w:r w:rsidR="00815CA5">
        <w:rPr>
          <w:rFonts w:ascii="Arial" w:hAnsi="Arial" w:cs="Arial"/>
          <w:color w:val="1A1A1A"/>
          <w:sz w:val="21"/>
          <w:szCs w:val="21"/>
          <w:lang w:val="en-US"/>
        </w:rPr>
        <w:t xml:space="preserve"> the</w:t>
      </w:r>
      <w:r w:rsidR="00B17B1D" w:rsidRPr="00490B88">
        <w:rPr>
          <w:rFonts w:ascii="Arial" w:hAnsi="Arial" w:cs="Arial"/>
          <w:color w:val="1A1A1A"/>
          <w:sz w:val="21"/>
          <w:szCs w:val="21"/>
          <w:lang w:val="en-US"/>
        </w:rPr>
        <w:t xml:space="preserve"> </w:t>
      </w:r>
      <w:r w:rsidR="00815CA5">
        <w:rPr>
          <w:rFonts w:ascii="Arial" w:hAnsi="Arial" w:cs="Arial"/>
          <w:color w:val="1A1A1A"/>
          <w:sz w:val="21"/>
          <w:szCs w:val="21"/>
          <w:lang w:val="en-US"/>
        </w:rPr>
        <w:t>refinement of</w:t>
      </w:r>
      <w:r w:rsidR="00B17B1D" w:rsidRPr="00490B88">
        <w:rPr>
          <w:rFonts w:ascii="Arial" w:hAnsi="Arial" w:cs="Arial"/>
          <w:color w:val="1A1A1A"/>
          <w:sz w:val="21"/>
          <w:szCs w:val="21"/>
          <w:lang w:val="en-US"/>
        </w:rPr>
        <w:t xml:space="preserve"> Land Rover’s </w:t>
      </w:r>
      <w:r w:rsidR="002E2362" w:rsidRPr="00490B88">
        <w:rPr>
          <w:rFonts w:ascii="Arial" w:hAnsi="Arial" w:cs="Arial"/>
          <w:color w:val="1A1A1A"/>
          <w:sz w:val="21"/>
          <w:szCs w:val="21"/>
          <w:lang w:val="en-US"/>
        </w:rPr>
        <w:t>most luxurious</w:t>
      </w:r>
      <w:r w:rsidR="00B17B1D" w:rsidRPr="00490B88">
        <w:rPr>
          <w:rFonts w:ascii="Arial" w:hAnsi="Arial" w:cs="Arial"/>
          <w:color w:val="1A1A1A"/>
          <w:sz w:val="21"/>
          <w:szCs w:val="21"/>
          <w:lang w:val="en-US"/>
        </w:rPr>
        <w:t xml:space="preserve"> SUV</w:t>
      </w:r>
    </w:p>
    <w:p w14:paraId="72BB1698" w14:textId="31C95E51" w:rsidR="00F63B7F" w:rsidRPr="00490B88" w:rsidRDefault="00363A5A">
      <w:pPr>
        <w:numPr>
          <w:ilvl w:val="0"/>
          <w:numId w:val="1"/>
        </w:numPr>
        <w:spacing w:after="0" w:line="276" w:lineRule="auto"/>
        <w:contextualSpacing/>
        <w:rPr>
          <w:sz w:val="21"/>
          <w:szCs w:val="21"/>
        </w:rPr>
      </w:pPr>
      <w:r w:rsidRPr="00490B88">
        <w:rPr>
          <w:rFonts w:ascii="Arial" w:eastAsia="Arial" w:hAnsi="Arial" w:cs="Arial"/>
          <w:sz w:val="21"/>
          <w:szCs w:val="21"/>
        </w:rPr>
        <w:t>H</w:t>
      </w:r>
      <w:r w:rsidR="007866F7" w:rsidRPr="00490B88">
        <w:rPr>
          <w:rFonts w:ascii="Arial" w:eastAsia="Arial" w:hAnsi="Arial" w:cs="Arial"/>
          <w:sz w:val="21"/>
          <w:szCs w:val="21"/>
        </w:rPr>
        <w:t>and-finished</w:t>
      </w:r>
      <w:r w:rsidR="00F63B7F" w:rsidRPr="00490B88">
        <w:rPr>
          <w:rFonts w:ascii="Arial" w:eastAsia="Arial" w:hAnsi="Arial" w:cs="Arial"/>
          <w:sz w:val="21"/>
          <w:szCs w:val="21"/>
        </w:rPr>
        <w:t xml:space="preserve"> by Jaguar Land Rover Special Vehicle Operations </w:t>
      </w:r>
      <w:r w:rsidR="005C139D" w:rsidRPr="00490B88">
        <w:rPr>
          <w:rFonts w:ascii="Arial" w:eastAsia="Arial" w:hAnsi="Arial" w:cs="Arial"/>
          <w:sz w:val="21"/>
          <w:szCs w:val="21"/>
        </w:rPr>
        <w:t>(SVO)</w:t>
      </w:r>
    </w:p>
    <w:p w14:paraId="73E2E1F2" w14:textId="04B3E120" w:rsidR="00311100" w:rsidRPr="00490B88" w:rsidRDefault="00363A5A" w:rsidP="00C94650">
      <w:pPr>
        <w:numPr>
          <w:ilvl w:val="0"/>
          <w:numId w:val="1"/>
        </w:numPr>
        <w:spacing w:after="0" w:line="276" w:lineRule="auto"/>
        <w:contextualSpacing/>
        <w:rPr>
          <w:rFonts w:ascii="Arial" w:hAnsi="Arial" w:cs="Arial"/>
          <w:sz w:val="21"/>
          <w:szCs w:val="21"/>
        </w:rPr>
      </w:pPr>
      <w:r w:rsidRPr="00490B88">
        <w:rPr>
          <w:rFonts w:ascii="Arial" w:hAnsi="Arial" w:cs="Arial"/>
          <w:sz w:val="21"/>
          <w:szCs w:val="21"/>
        </w:rPr>
        <w:t xml:space="preserve">Order books open on 29 November 2017 </w:t>
      </w:r>
      <w:r w:rsidR="005E3846" w:rsidRPr="00490B88">
        <w:rPr>
          <w:rFonts w:ascii="Arial" w:hAnsi="Arial" w:cs="Arial"/>
          <w:sz w:val="21"/>
          <w:szCs w:val="21"/>
        </w:rPr>
        <w:t xml:space="preserve">priced </w:t>
      </w:r>
      <w:r w:rsidR="005E3846" w:rsidRPr="00DE0B2C">
        <w:rPr>
          <w:rFonts w:ascii="Arial" w:hAnsi="Arial" w:cs="Arial"/>
          <w:sz w:val="21"/>
          <w:szCs w:val="21"/>
        </w:rPr>
        <w:t xml:space="preserve">from </w:t>
      </w:r>
      <w:r w:rsidR="00464B26">
        <w:rPr>
          <w:rFonts w:ascii="Arial" w:hAnsi="Arial" w:cs="Arial"/>
          <w:sz w:val="21"/>
          <w:szCs w:val="21"/>
        </w:rPr>
        <w:t>£1</w:t>
      </w:r>
      <w:r w:rsidR="00562CFD">
        <w:rPr>
          <w:rFonts w:ascii="Arial" w:hAnsi="Arial" w:cs="Arial"/>
          <w:sz w:val="21"/>
          <w:szCs w:val="21"/>
        </w:rPr>
        <w:t>67,850</w:t>
      </w:r>
      <w:r w:rsidR="00490B88" w:rsidRPr="00DE0B2C">
        <w:rPr>
          <w:rFonts w:ascii="Arial" w:hAnsi="Arial" w:cs="Arial"/>
          <w:sz w:val="21"/>
          <w:szCs w:val="21"/>
        </w:rPr>
        <w:t>,</w:t>
      </w:r>
      <w:r w:rsidR="00490B88">
        <w:rPr>
          <w:rFonts w:ascii="Arial" w:hAnsi="Arial" w:cs="Arial"/>
          <w:sz w:val="21"/>
          <w:szCs w:val="21"/>
        </w:rPr>
        <w:t xml:space="preserve"> details at landrover.com</w:t>
      </w:r>
    </w:p>
    <w:p w14:paraId="7D28D61C" w14:textId="66BAE508" w:rsidR="008C66A3" w:rsidRPr="00490B88" w:rsidRDefault="008C66A3" w:rsidP="00C37835">
      <w:pPr>
        <w:spacing w:after="0" w:line="276" w:lineRule="auto"/>
        <w:contextualSpacing/>
        <w:rPr>
          <w:rFonts w:ascii="Arial" w:hAnsi="Arial" w:cs="Arial"/>
          <w:sz w:val="21"/>
          <w:szCs w:val="21"/>
        </w:rPr>
      </w:pPr>
      <w:bookmarkStart w:id="0" w:name="_gjdgxs" w:colFirst="0" w:colLast="0"/>
      <w:bookmarkEnd w:id="0"/>
    </w:p>
    <w:p w14:paraId="0F2B3DBC" w14:textId="3263D517" w:rsidR="005A3121" w:rsidRPr="00490B88" w:rsidRDefault="0053330D" w:rsidP="00E4745B">
      <w:pPr>
        <w:spacing w:after="0" w:line="276" w:lineRule="auto"/>
        <w:jc w:val="both"/>
        <w:rPr>
          <w:rFonts w:ascii="Arial" w:eastAsia="Arial" w:hAnsi="Arial" w:cs="Arial"/>
          <w:sz w:val="21"/>
          <w:szCs w:val="21"/>
        </w:rPr>
      </w:pPr>
      <w:r w:rsidRPr="00490B88">
        <w:rPr>
          <w:rFonts w:ascii="Arial" w:eastAsia="Arial" w:hAnsi="Arial" w:cs="Arial"/>
          <w:b/>
          <w:sz w:val="21"/>
          <w:szCs w:val="21"/>
        </w:rPr>
        <w:t xml:space="preserve">Los Angeles, USA, </w:t>
      </w:r>
      <w:r w:rsidR="00273B4A" w:rsidRPr="00490B88">
        <w:rPr>
          <w:rFonts w:ascii="Arial" w:eastAsia="Arial" w:hAnsi="Arial" w:cs="Arial"/>
          <w:b/>
          <w:sz w:val="21"/>
          <w:szCs w:val="21"/>
        </w:rPr>
        <w:t>28</w:t>
      </w:r>
      <w:r w:rsidRPr="00490B88">
        <w:rPr>
          <w:rFonts w:ascii="Arial" w:eastAsia="Arial" w:hAnsi="Arial" w:cs="Arial"/>
          <w:b/>
          <w:sz w:val="21"/>
          <w:szCs w:val="21"/>
        </w:rPr>
        <w:t xml:space="preserve"> November 2017:</w:t>
      </w:r>
      <w:r w:rsidRPr="00490B88">
        <w:rPr>
          <w:rFonts w:ascii="Arial" w:eastAsia="Arial" w:hAnsi="Arial" w:cs="Arial"/>
          <w:sz w:val="21"/>
          <w:szCs w:val="21"/>
        </w:rPr>
        <w:t xml:space="preserve"> The luxury SUV has a new </w:t>
      </w:r>
      <w:r w:rsidR="00363A5A" w:rsidRPr="00490B88">
        <w:rPr>
          <w:rFonts w:ascii="Arial" w:eastAsia="Arial" w:hAnsi="Arial" w:cs="Arial"/>
          <w:sz w:val="21"/>
          <w:szCs w:val="21"/>
        </w:rPr>
        <w:t>benchmark</w:t>
      </w:r>
      <w:r w:rsidRPr="00490B88">
        <w:rPr>
          <w:rFonts w:ascii="Arial" w:eastAsia="Arial" w:hAnsi="Arial" w:cs="Arial"/>
          <w:sz w:val="21"/>
          <w:szCs w:val="21"/>
        </w:rPr>
        <w:t xml:space="preserve"> thanks to the introduction of </w:t>
      </w:r>
      <w:r w:rsidR="00363A5A" w:rsidRPr="00490B88">
        <w:rPr>
          <w:rFonts w:ascii="Arial" w:eastAsia="Arial" w:hAnsi="Arial" w:cs="Arial"/>
          <w:sz w:val="21"/>
          <w:szCs w:val="21"/>
        </w:rPr>
        <w:t xml:space="preserve">the </w:t>
      </w:r>
      <w:r w:rsidRPr="00490B88">
        <w:rPr>
          <w:rFonts w:ascii="Arial" w:eastAsia="Arial" w:hAnsi="Arial" w:cs="Arial"/>
          <w:sz w:val="21"/>
          <w:szCs w:val="21"/>
        </w:rPr>
        <w:t xml:space="preserve">Range Rover </w:t>
      </w:r>
      <w:proofErr w:type="spellStart"/>
      <w:r w:rsidR="00F3336C" w:rsidRPr="00490B88">
        <w:rPr>
          <w:rFonts w:ascii="Arial" w:eastAsia="Arial" w:hAnsi="Arial" w:cs="Arial"/>
          <w:sz w:val="21"/>
          <w:szCs w:val="21"/>
        </w:rPr>
        <w:t>SVAutobiography</w:t>
      </w:r>
      <w:proofErr w:type="spellEnd"/>
      <w:r w:rsidR="007866F7" w:rsidRPr="00490B88">
        <w:rPr>
          <w:rFonts w:ascii="Arial" w:eastAsia="Arial" w:hAnsi="Arial" w:cs="Arial"/>
          <w:sz w:val="21"/>
          <w:szCs w:val="21"/>
        </w:rPr>
        <w:t>.</w:t>
      </w:r>
      <w:r w:rsidR="00F3336C" w:rsidRPr="00490B88">
        <w:rPr>
          <w:rFonts w:ascii="Arial" w:eastAsia="Arial" w:hAnsi="Arial" w:cs="Arial"/>
          <w:sz w:val="21"/>
          <w:szCs w:val="21"/>
        </w:rPr>
        <w:t xml:space="preserve"> </w:t>
      </w:r>
    </w:p>
    <w:p w14:paraId="715D12EB" w14:textId="77777777" w:rsidR="00C36329" w:rsidRPr="00490B88" w:rsidRDefault="00C36329" w:rsidP="00E4745B">
      <w:pPr>
        <w:spacing w:after="0" w:line="276" w:lineRule="auto"/>
        <w:jc w:val="both"/>
        <w:rPr>
          <w:rFonts w:ascii="Arial" w:eastAsia="Arial" w:hAnsi="Arial" w:cs="Arial"/>
          <w:sz w:val="21"/>
          <w:szCs w:val="21"/>
        </w:rPr>
      </w:pPr>
    </w:p>
    <w:p w14:paraId="2317F357" w14:textId="71B2F8AA" w:rsidR="00C36329" w:rsidRPr="00490B88" w:rsidRDefault="00703140" w:rsidP="00C36329">
      <w:pPr>
        <w:spacing w:after="0" w:line="276" w:lineRule="auto"/>
        <w:jc w:val="both"/>
        <w:rPr>
          <w:rFonts w:ascii="Arial" w:eastAsia="Arial" w:hAnsi="Arial" w:cs="Arial"/>
          <w:color w:val="auto"/>
          <w:sz w:val="21"/>
          <w:szCs w:val="21"/>
          <w:lang w:val="en-US"/>
        </w:rPr>
      </w:pPr>
      <w:r w:rsidRPr="00490B88">
        <w:rPr>
          <w:rFonts w:ascii="Arial" w:eastAsia="Arial" w:hAnsi="Arial" w:cs="Arial"/>
          <w:sz w:val="21"/>
          <w:szCs w:val="21"/>
        </w:rPr>
        <w:t xml:space="preserve">The new model delivers a peerless combination of craftsmanship and technology, epitomising the </w:t>
      </w:r>
      <w:r w:rsidR="00C36329" w:rsidRPr="00490B88">
        <w:rPr>
          <w:rFonts w:ascii="Arial" w:eastAsia="Arial" w:hAnsi="Arial" w:cs="Arial"/>
          <w:color w:val="auto"/>
          <w:sz w:val="21"/>
          <w:szCs w:val="21"/>
          <w:lang w:val="en-US"/>
        </w:rPr>
        <w:t>pinnacle of luxury travel</w:t>
      </w:r>
      <w:r w:rsidRPr="00490B88">
        <w:rPr>
          <w:rFonts w:ascii="Arial" w:eastAsia="Arial" w:hAnsi="Arial" w:cs="Arial"/>
          <w:color w:val="auto"/>
          <w:sz w:val="21"/>
          <w:szCs w:val="21"/>
          <w:lang w:val="en-US"/>
        </w:rPr>
        <w:t xml:space="preserve"> that Range Rover represents and</w:t>
      </w:r>
      <w:r w:rsidR="00C36329" w:rsidRPr="00490B88">
        <w:rPr>
          <w:rFonts w:ascii="Arial" w:eastAsia="Arial" w:hAnsi="Arial" w:cs="Arial"/>
          <w:color w:val="auto"/>
          <w:sz w:val="21"/>
          <w:szCs w:val="21"/>
          <w:lang w:val="en-US"/>
        </w:rPr>
        <w:t xml:space="preserve"> making every journey a treasured experience whether driving or being driven.</w:t>
      </w:r>
    </w:p>
    <w:p w14:paraId="60E013B2" w14:textId="77777777" w:rsidR="005A3121" w:rsidRPr="00490B88" w:rsidRDefault="005A3121" w:rsidP="00E4745B">
      <w:pPr>
        <w:spacing w:after="0" w:line="276" w:lineRule="auto"/>
        <w:jc w:val="both"/>
        <w:rPr>
          <w:rFonts w:ascii="Arial" w:eastAsia="Arial" w:hAnsi="Arial" w:cs="Arial"/>
          <w:sz w:val="21"/>
          <w:szCs w:val="21"/>
        </w:rPr>
      </w:pPr>
    </w:p>
    <w:p w14:paraId="1B6ED139" w14:textId="77777777" w:rsidR="007B761A" w:rsidRDefault="007866F7" w:rsidP="007B761A">
      <w:pPr>
        <w:widowControl w:val="0"/>
        <w:pBdr>
          <w:top w:val="none" w:sz="0" w:space="0" w:color="auto"/>
          <w:left w:val="none" w:sz="0" w:space="0" w:color="auto"/>
          <w:bottom w:val="none" w:sz="0" w:space="0" w:color="auto"/>
          <w:right w:val="none" w:sz="0" w:space="0" w:color="auto"/>
          <w:between w:val="none" w:sz="0" w:space="0" w:color="auto"/>
        </w:pBdr>
        <w:tabs>
          <w:tab w:val="left" w:pos="0"/>
          <w:tab w:val="left" w:pos="220"/>
        </w:tabs>
        <w:autoSpaceDE w:val="0"/>
        <w:autoSpaceDN w:val="0"/>
        <w:adjustRightInd w:val="0"/>
        <w:spacing w:after="0"/>
        <w:jc w:val="both"/>
        <w:rPr>
          <w:rFonts w:ascii="Arial" w:hAnsi="Arial" w:cs="Arial"/>
          <w:color w:val="auto"/>
          <w:sz w:val="21"/>
          <w:szCs w:val="21"/>
          <w:lang w:val="en-US"/>
        </w:rPr>
      </w:pPr>
      <w:r w:rsidRPr="00490B88">
        <w:rPr>
          <w:rFonts w:ascii="Arial" w:eastAsia="Arial" w:hAnsi="Arial" w:cs="Arial"/>
          <w:sz w:val="21"/>
          <w:szCs w:val="21"/>
        </w:rPr>
        <w:t xml:space="preserve">Available </w:t>
      </w:r>
      <w:r w:rsidR="0067023C" w:rsidRPr="00490B88">
        <w:rPr>
          <w:rFonts w:ascii="Arial" w:eastAsia="Arial" w:hAnsi="Arial" w:cs="Arial"/>
          <w:sz w:val="21"/>
          <w:szCs w:val="21"/>
        </w:rPr>
        <w:t>in long wheelbase</w:t>
      </w:r>
      <w:r w:rsidRPr="00490B88">
        <w:rPr>
          <w:rFonts w:ascii="Arial" w:eastAsia="Arial" w:hAnsi="Arial" w:cs="Arial"/>
          <w:sz w:val="21"/>
          <w:szCs w:val="21"/>
        </w:rPr>
        <w:t xml:space="preserve">, </w:t>
      </w:r>
      <w:r w:rsidR="00B2216D" w:rsidRPr="00490B88">
        <w:rPr>
          <w:rFonts w:ascii="Arial" w:eastAsia="Arial" w:hAnsi="Arial" w:cs="Arial"/>
          <w:sz w:val="21"/>
          <w:szCs w:val="21"/>
        </w:rPr>
        <w:t xml:space="preserve">the </w:t>
      </w:r>
      <w:r w:rsidRPr="00490B88">
        <w:rPr>
          <w:rFonts w:ascii="Arial" w:eastAsia="Arial" w:hAnsi="Arial" w:cs="Arial"/>
          <w:sz w:val="21"/>
          <w:szCs w:val="21"/>
        </w:rPr>
        <w:t xml:space="preserve">Range Rover </w:t>
      </w:r>
      <w:proofErr w:type="spellStart"/>
      <w:r w:rsidRPr="00490B88">
        <w:rPr>
          <w:rFonts w:ascii="Arial" w:eastAsia="Arial" w:hAnsi="Arial" w:cs="Arial"/>
          <w:sz w:val="21"/>
          <w:szCs w:val="21"/>
        </w:rPr>
        <w:t>SVAutobiography</w:t>
      </w:r>
      <w:proofErr w:type="spellEnd"/>
      <w:r w:rsidR="00F3336C" w:rsidRPr="00490B88">
        <w:rPr>
          <w:rFonts w:ascii="Arial" w:eastAsia="Arial" w:hAnsi="Arial" w:cs="Arial"/>
          <w:sz w:val="21"/>
          <w:szCs w:val="21"/>
        </w:rPr>
        <w:t xml:space="preserve"> </w:t>
      </w:r>
      <w:r w:rsidRPr="00490B88">
        <w:rPr>
          <w:rFonts w:ascii="Arial" w:eastAsia="Arial" w:hAnsi="Arial" w:cs="Arial"/>
          <w:sz w:val="21"/>
          <w:szCs w:val="21"/>
        </w:rPr>
        <w:t>combines</w:t>
      </w:r>
      <w:r w:rsidR="00703140" w:rsidRPr="00490B88">
        <w:rPr>
          <w:rFonts w:ascii="Arial" w:eastAsia="Arial" w:hAnsi="Arial" w:cs="Arial"/>
          <w:sz w:val="21"/>
          <w:szCs w:val="21"/>
        </w:rPr>
        <w:t xml:space="preserve"> </w:t>
      </w:r>
      <w:r w:rsidR="003576F1" w:rsidRPr="00490B88">
        <w:rPr>
          <w:rFonts w:ascii="Arial" w:eastAsia="Arial" w:hAnsi="Arial" w:cs="Arial"/>
          <w:sz w:val="21"/>
          <w:szCs w:val="21"/>
        </w:rPr>
        <w:t xml:space="preserve">advanced new convenience </w:t>
      </w:r>
      <w:r w:rsidR="007D1AFC" w:rsidRPr="00490B88">
        <w:rPr>
          <w:rFonts w:ascii="Arial" w:eastAsia="Arial" w:hAnsi="Arial" w:cs="Arial"/>
          <w:sz w:val="21"/>
          <w:szCs w:val="21"/>
        </w:rPr>
        <w:t>features, including rear</w:t>
      </w:r>
      <w:r w:rsidR="003576F1" w:rsidRPr="00490B88">
        <w:rPr>
          <w:rFonts w:ascii="Arial" w:eastAsia="Arial" w:hAnsi="Arial" w:cs="Arial"/>
          <w:sz w:val="21"/>
          <w:szCs w:val="21"/>
        </w:rPr>
        <w:t xml:space="preserve"> doors that close at the touch of a button, to </w:t>
      </w:r>
      <w:r w:rsidR="003576F1" w:rsidRPr="00490B88">
        <w:rPr>
          <w:rFonts w:ascii="Arial" w:hAnsi="Arial" w:cs="Arial"/>
          <w:color w:val="auto"/>
          <w:sz w:val="21"/>
          <w:szCs w:val="21"/>
          <w:lang w:val="en-US"/>
        </w:rPr>
        <w:t>create</w:t>
      </w:r>
      <w:r w:rsidR="00005B80" w:rsidRPr="00490B88">
        <w:rPr>
          <w:rFonts w:ascii="Arial" w:hAnsi="Arial" w:cs="Arial"/>
          <w:color w:val="auto"/>
          <w:sz w:val="21"/>
          <w:szCs w:val="21"/>
          <w:lang w:val="en-US"/>
        </w:rPr>
        <w:t xml:space="preserve"> a sanctuary for relaxation that double</w:t>
      </w:r>
      <w:r w:rsidR="002E2362" w:rsidRPr="00490B88">
        <w:rPr>
          <w:rFonts w:ascii="Arial" w:hAnsi="Arial" w:cs="Arial"/>
          <w:color w:val="auto"/>
          <w:sz w:val="21"/>
          <w:szCs w:val="21"/>
          <w:lang w:val="en-US"/>
        </w:rPr>
        <w:t>s</w:t>
      </w:r>
      <w:r w:rsidR="00005B80" w:rsidRPr="00490B88">
        <w:rPr>
          <w:rFonts w:ascii="Arial" w:hAnsi="Arial" w:cs="Arial"/>
          <w:color w:val="auto"/>
          <w:sz w:val="21"/>
          <w:szCs w:val="21"/>
          <w:lang w:val="en-US"/>
        </w:rPr>
        <w:t xml:space="preserve"> as a mobile tech hu</w:t>
      </w:r>
      <w:r w:rsidR="002E2362" w:rsidRPr="00490B88">
        <w:rPr>
          <w:rFonts w:ascii="Arial" w:hAnsi="Arial" w:cs="Arial"/>
          <w:color w:val="auto"/>
          <w:sz w:val="21"/>
          <w:szCs w:val="21"/>
          <w:lang w:val="en-US"/>
        </w:rPr>
        <w:t>b.</w:t>
      </w:r>
    </w:p>
    <w:p w14:paraId="62C17692" w14:textId="77777777" w:rsidR="007B761A" w:rsidRDefault="007B761A" w:rsidP="007B761A">
      <w:pPr>
        <w:widowControl w:val="0"/>
        <w:pBdr>
          <w:top w:val="none" w:sz="0" w:space="0" w:color="auto"/>
          <w:left w:val="none" w:sz="0" w:space="0" w:color="auto"/>
          <w:bottom w:val="none" w:sz="0" w:space="0" w:color="auto"/>
          <w:right w:val="none" w:sz="0" w:space="0" w:color="auto"/>
          <w:between w:val="none" w:sz="0" w:space="0" w:color="auto"/>
        </w:pBdr>
        <w:tabs>
          <w:tab w:val="left" w:pos="0"/>
          <w:tab w:val="left" w:pos="220"/>
        </w:tabs>
        <w:autoSpaceDE w:val="0"/>
        <w:autoSpaceDN w:val="0"/>
        <w:adjustRightInd w:val="0"/>
        <w:spacing w:after="0"/>
        <w:jc w:val="both"/>
        <w:rPr>
          <w:rFonts w:ascii="Arial" w:hAnsi="Arial" w:cs="Arial"/>
          <w:color w:val="auto"/>
          <w:sz w:val="21"/>
          <w:szCs w:val="21"/>
          <w:lang w:val="en-US"/>
        </w:rPr>
      </w:pPr>
    </w:p>
    <w:p w14:paraId="04134B6E" w14:textId="6BBBA567" w:rsidR="00B72C8A" w:rsidRPr="00490B88" w:rsidRDefault="00F571BA" w:rsidP="007B761A">
      <w:pPr>
        <w:widowControl w:val="0"/>
        <w:pBdr>
          <w:top w:val="none" w:sz="0" w:space="0" w:color="auto"/>
          <w:left w:val="none" w:sz="0" w:space="0" w:color="auto"/>
          <w:bottom w:val="none" w:sz="0" w:space="0" w:color="auto"/>
          <w:right w:val="none" w:sz="0" w:space="0" w:color="auto"/>
          <w:between w:val="none" w:sz="0" w:space="0" w:color="auto"/>
        </w:pBdr>
        <w:tabs>
          <w:tab w:val="left" w:pos="0"/>
          <w:tab w:val="left" w:pos="220"/>
        </w:tabs>
        <w:autoSpaceDE w:val="0"/>
        <w:autoSpaceDN w:val="0"/>
        <w:adjustRightInd w:val="0"/>
        <w:spacing w:after="0"/>
        <w:jc w:val="both"/>
        <w:rPr>
          <w:rFonts w:ascii="Arial" w:eastAsia="Arial" w:hAnsi="Arial" w:cs="Arial"/>
          <w:sz w:val="21"/>
          <w:szCs w:val="21"/>
        </w:rPr>
      </w:pPr>
      <w:r w:rsidRPr="00490B88">
        <w:rPr>
          <w:rFonts w:ascii="Arial" w:hAnsi="Arial" w:cs="Arial"/>
          <w:color w:val="auto"/>
          <w:sz w:val="21"/>
          <w:szCs w:val="21"/>
          <w:lang w:val="en-US"/>
        </w:rPr>
        <w:t>A</w:t>
      </w:r>
      <w:r w:rsidR="008C65C2" w:rsidRPr="00490B88">
        <w:rPr>
          <w:rFonts w:ascii="Arial" w:eastAsia="Arial" w:hAnsi="Arial" w:cs="Arial"/>
          <w:sz w:val="21"/>
          <w:szCs w:val="21"/>
        </w:rPr>
        <w:t xml:space="preserve"> </w:t>
      </w:r>
      <w:r w:rsidR="004F2077" w:rsidRPr="00490B88">
        <w:rPr>
          <w:rFonts w:ascii="Arial" w:eastAsia="Arial" w:hAnsi="Arial" w:cs="Arial"/>
          <w:sz w:val="21"/>
          <w:szCs w:val="21"/>
        </w:rPr>
        <w:t xml:space="preserve">comprehensive </w:t>
      </w:r>
      <w:r w:rsidR="00BF1D28" w:rsidRPr="00490B88">
        <w:rPr>
          <w:rFonts w:ascii="Arial" w:eastAsia="Arial" w:hAnsi="Arial" w:cs="Arial"/>
          <w:sz w:val="21"/>
          <w:szCs w:val="21"/>
        </w:rPr>
        <w:t>range of powertrain options</w:t>
      </w:r>
      <w:r w:rsidRPr="00490B88">
        <w:rPr>
          <w:rFonts w:ascii="Arial" w:eastAsia="Arial" w:hAnsi="Arial" w:cs="Arial"/>
          <w:sz w:val="21"/>
          <w:szCs w:val="21"/>
        </w:rPr>
        <w:t xml:space="preserve"> include</w:t>
      </w:r>
      <w:r w:rsidR="00B17B1D" w:rsidRPr="00490B88">
        <w:rPr>
          <w:rFonts w:ascii="Arial" w:eastAsia="Arial" w:hAnsi="Arial" w:cs="Arial"/>
          <w:sz w:val="21"/>
          <w:szCs w:val="21"/>
        </w:rPr>
        <w:t>s</w:t>
      </w:r>
      <w:r w:rsidRPr="00490B88">
        <w:rPr>
          <w:rFonts w:ascii="Arial" w:eastAsia="Arial" w:hAnsi="Arial" w:cs="Arial"/>
          <w:sz w:val="21"/>
          <w:szCs w:val="21"/>
        </w:rPr>
        <w:t xml:space="preserve"> an advanced </w:t>
      </w:r>
      <w:r w:rsidR="008C65C2" w:rsidRPr="00490B88">
        <w:rPr>
          <w:rFonts w:ascii="Arial" w:eastAsia="Arial" w:hAnsi="Arial" w:cs="Arial"/>
          <w:sz w:val="21"/>
          <w:szCs w:val="21"/>
        </w:rPr>
        <w:t>new plug-in</w:t>
      </w:r>
      <w:r w:rsidRPr="00490B88">
        <w:rPr>
          <w:rFonts w:ascii="Arial" w:eastAsia="Arial" w:hAnsi="Arial" w:cs="Arial"/>
          <w:sz w:val="21"/>
          <w:szCs w:val="21"/>
        </w:rPr>
        <w:t xml:space="preserve"> </w:t>
      </w:r>
      <w:r w:rsidR="008C65C2" w:rsidRPr="00490B88">
        <w:rPr>
          <w:rFonts w:ascii="Arial" w:eastAsia="Arial" w:hAnsi="Arial" w:cs="Arial"/>
          <w:sz w:val="21"/>
          <w:szCs w:val="21"/>
        </w:rPr>
        <w:t>hybrid electric</w:t>
      </w:r>
      <w:r w:rsidRPr="00490B88">
        <w:rPr>
          <w:rFonts w:ascii="Arial" w:eastAsia="Arial" w:hAnsi="Arial" w:cs="Arial"/>
          <w:sz w:val="21"/>
          <w:szCs w:val="21"/>
        </w:rPr>
        <w:t>-petrol</w:t>
      </w:r>
      <w:r w:rsidR="00815CA5">
        <w:rPr>
          <w:rFonts w:ascii="Arial" w:eastAsia="Arial" w:hAnsi="Arial" w:cs="Arial"/>
          <w:sz w:val="21"/>
          <w:szCs w:val="21"/>
        </w:rPr>
        <w:t xml:space="preserve">, with an </w:t>
      </w:r>
      <w:r w:rsidR="00815CA5" w:rsidRPr="00490B88">
        <w:rPr>
          <w:rFonts w:ascii="Arial" w:eastAsia="Arial" w:hAnsi="Arial" w:cs="Arial"/>
          <w:sz w:val="21"/>
          <w:szCs w:val="21"/>
        </w:rPr>
        <w:t xml:space="preserve">EV range of </w:t>
      </w:r>
      <w:r w:rsidR="00C37655">
        <w:rPr>
          <w:rFonts w:ascii="Arial" w:eastAsia="Arial" w:hAnsi="Arial" w:cs="Arial"/>
          <w:sz w:val="21"/>
          <w:szCs w:val="21"/>
        </w:rPr>
        <w:t xml:space="preserve">up to </w:t>
      </w:r>
      <w:r w:rsidR="00815CA5" w:rsidRPr="00490B88">
        <w:rPr>
          <w:rFonts w:ascii="Arial" w:eastAsia="Arial" w:hAnsi="Arial" w:cs="Arial"/>
          <w:sz w:val="21"/>
          <w:szCs w:val="21"/>
        </w:rPr>
        <w:t xml:space="preserve">31 </w:t>
      </w:r>
      <w:r w:rsidR="00815CA5" w:rsidRPr="00DE0B2C">
        <w:rPr>
          <w:rFonts w:ascii="Arial" w:eastAsia="Arial" w:hAnsi="Arial" w:cs="Arial"/>
          <w:sz w:val="21"/>
          <w:szCs w:val="21"/>
        </w:rPr>
        <w:t xml:space="preserve">miles </w:t>
      </w:r>
      <w:r w:rsidR="00815CA5" w:rsidRPr="00DE0B2C">
        <w:rPr>
          <w:rFonts w:ascii="Arial" w:eastAsia="Arial" w:hAnsi="Arial" w:cs="Arial"/>
          <w:sz w:val="20"/>
          <w:szCs w:val="21"/>
        </w:rPr>
        <w:t>(51km)</w:t>
      </w:r>
      <w:r w:rsidR="00815CA5">
        <w:rPr>
          <w:rFonts w:ascii="Arial" w:eastAsia="Arial" w:hAnsi="Arial" w:cs="Arial"/>
          <w:sz w:val="21"/>
          <w:szCs w:val="21"/>
        </w:rPr>
        <w:t>,</w:t>
      </w:r>
      <w:r w:rsidR="00815CA5" w:rsidRPr="00490B88">
        <w:rPr>
          <w:rFonts w:ascii="AvenirNextLTPro-Regular" w:hAnsi="AvenirNextLTPro-Regular" w:cs="AvenirNextLTPro-Regular"/>
          <w:color w:val="1A1A1A"/>
          <w:sz w:val="21"/>
          <w:szCs w:val="21"/>
          <w:lang w:val="en-US"/>
        </w:rPr>
        <w:t xml:space="preserve"> </w:t>
      </w:r>
      <w:r w:rsidR="00B17B1D" w:rsidRPr="00490B88">
        <w:rPr>
          <w:rFonts w:ascii="Arial" w:eastAsia="Arial" w:hAnsi="Arial" w:cs="Arial"/>
          <w:sz w:val="21"/>
          <w:szCs w:val="21"/>
        </w:rPr>
        <w:t xml:space="preserve">and </w:t>
      </w:r>
      <w:r w:rsidR="00933413" w:rsidRPr="00490B88">
        <w:rPr>
          <w:rFonts w:ascii="Arial" w:eastAsia="Arial" w:hAnsi="Arial" w:cs="Arial"/>
          <w:sz w:val="21"/>
          <w:szCs w:val="21"/>
        </w:rPr>
        <w:t>an</w:t>
      </w:r>
      <w:r w:rsidR="008C65C2" w:rsidRPr="00490B88">
        <w:rPr>
          <w:rFonts w:ascii="Arial" w:eastAsia="Arial" w:hAnsi="Arial" w:cs="Arial"/>
          <w:sz w:val="21"/>
          <w:szCs w:val="21"/>
        </w:rPr>
        <w:t xml:space="preserve"> uprated 565</w:t>
      </w:r>
      <w:r w:rsidR="00686288" w:rsidRPr="00490B88">
        <w:rPr>
          <w:rFonts w:ascii="Arial" w:eastAsia="Arial" w:hAnsi="Arial" w:cs="Arial"/>
          <w:sz w:val="21"/>
          <w:szCs w:val="21"/>
        </w:rPr>
        <w:t>P</w:t>
      </w:r>
      <w:r w:rsidR="008C65C2" w:rsidRPr="00490B88">
        <w:rPr>
          <w:rFonts w:ascii="Arial" w:eastAsia="Arial" w:hAnsi="Arial" w:cs="Arial"/>
          <w:sz w:val="21"/>
          <w:szCs w:val="21"/>
        </w:rPr>
        <w:t xml:space="preserve">S V8 </w:t>
      </w:r>
      <w:r w:rsidR="00380BD4" w:rsidRPr="00490B88">
        <w:rPr>
          <w:rFonts w:ascii="Arial" w:eastAsia="Arial" w:hAnsi="Arial" w:cs="Arial"/>
          <w:sz w:val="21"/>
          <w:szCs w:val="21"/>
        </w:rPr>
        <w:lastRenderedPageBreak/>
        <w:t>s</w:t>
      </w:r>
      <w:r w:rsidR="008C65C2" w:rsidRPr="00490B88">
        <w:rPr>
          <w:rFonts w:ascii="Arial" w:eastAsia="Arial" w:hAnsi="Arial" w:cs="Arial"/>
          <w:sz w:val="21"/>
          <w:szCs w:val="21"/>
        </w:rPr>
        <w:t>upercharged petrol engin</w:t>
      </w:r>
      <w:r w:rsidR="00B17B1D" w:rsidRPr="00490B88">
        <w:rPr>
          <w:rFonts w:ascii="Arial" w:eastAsia="Arial" w:hAnsi="Arial" w:cs="Arial"/>
          <w:sz w:val="21"/>
          <w:szCs w:val="21"/>
        </w:rPr>
        <w:t>e</w:t>
      </w:r>
      <w:r w:rsidR="009E5006">
        <w:rPr>
          <w:rFonts w:ascii="Arial" w:eastAsia="Arial" w:hAnsi="Arial" w:cs="Arial"/>
          <w:sz w:val="21"/>
          <w:szCs w:val="21"/>
        </w:rPr>
        <w:t>.</w:t>
      </w:r>
    </w:p>
    <w:p w14:paraId="73416DE9" w14:textId="77777777" w:rsidR="00B72C8A" w:rsidRPr="00490B88" w:rsidRDefault="00B72C8A" w:rsidP="00E4745B">
      <w:pPr>
        <w:spacing w:after="0" w:line="276" w:lineRule="auto"/>
        <w:jc w:val="both"/>
        <w:rPr>
          <w:rFonts w:ascii="Arial" w:eastAsia="Arial" w:hAnsi="Arial" w:cs="Arial"/>
          <w:sz w:val="21"/>
          <w:szCs w:val="21"/>
        </w:rPr>
      </w:pPr>
    </w:p>
    <w:p w14:paraId="6F62CB1D" w14:textId="19184841" w:rsidR="009E5006" w:rsidRDefault="004F2077" w:rsidP="00DE0B2C">
      <w:pPr>
        <w:spacing w:after="0" w:line="276" w:lineRule="auto"/>
        <w:jc w:val="both"/>
        <w:rPr>
          <w:rFonts w:ascii="Arial" w:hAnsi="Arial" w:cs="Arial"/>
          <w:color w:val="auto"/>
          <w:sz w:val="21"/>
          <w:szCs w:val="21"/>
          <w:lang w:val="en-US"/>
        </w:rPr>
      </w:pPr>
      <w:r w:rsidRPr="00490B88">
        <w:rPr>
          <w:rFonts w:ascii="Arial" w:hAnsi="Arial" w:cs="Arial"/>
          <w:color w:val="auto"/>
          <w:sz w:val="21"/>
          <w:szCs w:val="21"/>
          <w:lang w:val="en-US"/>
        </w:rPr>
        <w:t>Executive Class rear seats</w:t>
      </w:r>
      <w:r w:rsidR="00B2216D" w:rsidRPr="00490B88">
        <w:rPr>
          <w:rFonts w:ascii="Arial" w:hAnsi="Arial" w:cs="Arial"/>
          <w:color w:val="auto"/>
          <w:sz w:val="21"/>
          <w:szCs w:val="21"/>
          <w:lang w:val="en-US"/>
        </w:rPr>
        <w:t xml:space="preserve"> are centr</w:t>
      </w:r>
      <w:r w:rsidR="007B5077" w:rsidRPr="00490B88">
        <w:rPr>
          <w:rFonts w:ascii="Arial" w:hAnsi="Arial" w:cs="Arial"/>
          <w:color w:val="auto"/>
          <w:sz w:val="21"/>
          <w:szCs w:val="21"/>
          <w:lang w:val="en-US"/>
        </w:rPr>
        <w:t xml:space="preserve">al to the appeal of the </w:t>
      </w:r>
      <w:r w:rsidR="00AE135A">
        <w:rPr>
          <w:rFonts w:ascii="Arial" w:hAnsi="Arial" w:cs="Arial"/>
          <w:color w:val="auto"/>
          <w:sz w:val="21"/>
          <w:szCs w:val="21"/>
          <w:lang w:val="en-US"/>
        </w:rPr>
        <w:t xml:space="preserve">luxurious </w:t>
      </w:r>
      <w:r w:rsidR="007B5077" w:rsidRPr="00490B88">
        <w:rPr>
          <w:rFonts w:ascii="Arial" w:hAnsi="Arial" w:cs="Arial"/>
          <w:color w:val="auto"/>
          <w:sz w:val="21"/>
          <w:szCs w:val="21"/>
          <w:lang w:val="en-US"/>
        </w:rPr>
        <w:t>new model</w:t>
      </w:r>
      <w:r w:rsidR="00AE135A">
        <w:rPr>
          <w:rFonts w:ascii="Arial" w:hAnsi="Arial" w:cs="Arial"/>
          <w:color w:val="auto"/>
          <w:sz w:val="21"/>
          <w:szCs w:val="21"/>
          <w:lang w:val="en-US"/>
        </w:rPr>
        <w:t>. C</w:t>
      </w:r>
      <w:r w:rsidR="00815CA5">
        <w:rPr>
          <w:rFonts w:ascii="Arial" w:hAnsi="Arial" w:cs="Arial"/>
          <w:color w:val="auto"/>
          <w:sz w:val="21"/>
          <w:szCs w:val="21"/>
          <w:lang w:val="en-US"/>
        </w:rPr>
        <w:t>ombined with</w:t>
      </w:r>
      <w:r w:rsidR="00974B4A">
        <w:rPr>
          <w:rFonts w:ascii="Arial" w:hAnsi="Arial" w:cs="Arial"/>
          <w:color w:val="auto"/>
          <w:sz w:val="21"/>
          <w:szCs w:val="21"/>
          <w:lang w:val="en-US"/>
        </w:rPr>
        <w:t xml:space="preserve"> </w:t>
      </w:r>
      <w:r w:rsidR="004E1F1B">
        <w:rPr>
          <w:rFonts w:ascii="Arial" w:hAnsi="Arial" w:cs="Arial"/>
          <w:color w:val="auto"/>
          <w:sz w:val="21"/>
          <w:szCs w:val="21"/>
          <w:lang w:val="en-US"/>
        </w:rPr>
        <w:t>t</w:t>
      </w:r>
      <w:r w:rsidR="00815CA5">
        <w:rPr>
          <w:rFonts w:ascii="Arial" w:hAnsi="Arial" w:cs="Arial"/>
          <w:color w:val="auto"/>
          <w:sz w:val="21"/>
          <w:szCs w:val="21"/>
          <w:lang w:val="en-US"/>
        </w:rPr>
        <w:t xml:space="preserve">he long-wheelbase body, they offer rear legroom of over </w:t>
      </w:r>
      <w:r w:rsidR="004E1F1B" w:rsidRPr="00490B88">
        <w:rPr>
          <w:rFonts w:ascii="Arial" w:hAnsi="Arial" w:cs="Arial"/>
          <w:color w:val="auto"/>
          <w:sz w:val="21"/>
          <w:szCs w:val="21"/>
          <w:lang w:val="en-US"/>
        </w:rPr>
        <w:t>1</w:t>
      </w:r>
      <w:r w:rsidR="00AE135A">
        <w:rPr>
          <w:rFonts w:ascii="Arial" w:hAnsi="Arial" w:cs="Arial"/>
          <w:color w:val="auto"/>
          <w:sz w:val="21"/>
          <w:szCs w:val="21"/>
          <w:lang w:val="en-US"/>
        </w:rPr>
        <w:t>.2m while deep seat</w:t>
      </w:r>
      <w:r w:rsidR="009E5006">
        <w:rPr>
          <w:rFonts w:ascii="Arial" w:hAnsi="Arial" w:cs="Arial"/>
          <w:color w:val="auto"/>
          <w:sz w:val="21"/>
          <w:szCs w:val="21"/>
          <w:lang w:val="en-US"/>
        </w:rPr>
        <w:t xml:space="preserve"> foams with new comfort interlayers deliver enhanced passenger wellbeing. With a powered 40-degree recline </w:t>
      </w:r>
      <w:r w:rsidR="00AE135A">
        <w:rPr>
          <w:rFonts w:ascii="Arial" w:hAnsi="Arial" w:cs="Arial"/>
          <w:color w:val="auto"/>
          <w:sz w:val="21"/>
          <w:szCs w:val="21"/>
          <w:lang w:val="en-US"/>
        </w:rPr>
        <w:t>capability</w:t>
      </w:r>
      <w:r w:rsidR="009E5006">
        <w:rPr>
          <w:rFonts w:ascii="Arial" w:hAnsi="Arial" w:cs="Arial"/>
          <w:color w:val="auto"/>
          <w:sz w:val="21"/>
          <w:szCs w:val="21"/>
          <w:lang w:val="en-US"/>
        </w:rPr>
        <w:t>,</w:t>
      </w:r>
      <w:r w:rsidR="00AE135A">
        <w:rPr>
          <w:rFonts w:ascii="Arial" w:hAnsi="Arial" w:cs="Arial"/>
          <w:color w:val="auto"/>
          <w:sz w:val="21"/>
          <w:szCs w:val="21"/>
          <w:lang w:val="en-US"/>
        </w:rPr>
        <w:t xml:space="preserve"> hot stone massage function, heated</w:t>
      </w:r>
      <w:r w:rsidR="00C37835">
        <w:rPr>
          <w:rFonts w:ascii="Arial" w:hAnsi="Arial" w:cs="Arial"/>
          <w:color w:val="auto"/>
          <w:sz w:val="21"/>
          <w:szCs w:val="21"/>
          <w:lang w:val="en-US"/>
        </w:rPr>
        <w:t xml:space="preserve"> calf </w:t>
      </w:r>
      <w:r w:rsidR="003E19AC">
        <w:rPr>
          <w:rFonts w:ascii="Arial" w:hAnsi="Arial" w:cs="Arial"/>
          <w:color w:val="auto"/>
          <w:sz w:val="21"/>
          <w:szCs w:val="21"/>
          <w:lang w:val="en-US"/>
        </w:rPr>
        <w:t xml:space="preserve">and foot </w:t>
      </w:r>
      <w:r w:rsidR="00C37835">
        <w:rPr>
          <w:rFonts w:ascii="Arial" w:hAnsi="Arial" w:cs="Arial"/>
          <w:color w:val="auto"/>
          <w:sz w:val="21"/>
          <w:szCs w:val="21"/>
          <w:lang w:val="en-US"/>
        </w:rPr>
        <w:t>rests</w:t>
      </w:r>
      <w:r w:rsidR="003E19AC">
        <w:rPr>
          <w:rFonts w:ascii="Arial" w:hAnsi="Arial" w:cs="Arial"/>
          <w:color w:val="auto"/>
          <w:sz w:val="21"/>
          <w:szCs w:val="21"/>
          <w:lang w:val="en-US"/>
        </w:rPr>
        <w:t>,</w:t>
      </w:r>
      <w:r w:rsidR="00C37835">
        <w:rPr>
          <w:rFonts w:ascii="Arial" w:hAnsi="Arial" w:cs="Arial"/>
          <w:color w:val="auto"/>
          <w:sz w:val="21"/>
          <w:szCs w:val="21"/>
          <w:lang w:val="en-US"/>
        </w:rPr>
        <w:t xml:space="preserve"> and 22</w:t>
      </w:r>
      <w:r w:rsidR="009E5006">
        <w:rPr>
          <w:rFonts w:ascii="Arial" w:hAnsi="Arial" w:cs="Arial"/>
          <w:color w:val="auto"/>
          <w:sz w:val="21"/>
          <w:szCs w:val="21"/>
          <w:lang w:val="en-US"/>
        </w:rPr>
        <w:t>-way adju</w:t>
      </w:r>
      <w:r w:rsidR="00AE135A">
        <w:rPr>
          <w:rFonts w:ascii="Arial" w:hAnsi="Arial" w:cs="Arial"/>
          <w:color w:val="auto"/>
          <w:sz w:val="21"/>
          <w:szCs w:val="21"/>
          <w:lang w:val="en-US"/>
        </w:rPr>
        <w:t>stment, the rear cabin</w:t>
      </w:r>
      <w:r w:rsidR="007E352B">
        <w:rPr>
          <w:rFonts w:ascii="Arial" w:hAnsi="Arial" w:cs="Arial"/>
          <w:color w:val="auto"/>
          <w:sz w:val="21"/>
          <w:szCs w:val="21"/>
          <w:lang w:val="en-US"/>
        </w:rPr>
        <w:t xml:space="preserve"> promises</w:t>
      </w:r>
      <w:r w:rsidR="00AE135A">
        <w:rPr>
          <w:rFonts w:ascii="Arial" w:hAnsi="Arial" w:cs="Arial"/>
          <w:color w:val="auto"/>
          <w:sz w:val="21"/>
          <w:szCs w:val="21"/>
          <w:lang w:val="en-US"/>
        </w:rPr>
        <w:t xml:space="preserve"> a peerless passenger experience.</w:t>
      </w:r>
    </w:p>
    <w:p w14:paraId="7493BE04" w14:textId="77777777" w:rsidR="00974B4A" w:rsidRDefault="00974B4A" w:rsidP="00DE0B2C">
      <w:pPr>
        <w:spacing w:after="0" w:line="276" w:lineRule="auto"/>
        <w:jc w:val="both"/>
        <w:rPr>
          <w:rFonts w:ascii="Arial" w:hAnsi="Arial" w:cs="Arial"/>
          <w:color w:val="auto"/>
          <w:sz w:val="21"/>
          <w:szCs w:val="21"/>
          <w:lang w:val="en-US"/>
        </w:rPr>
      </w:pPr>
    </w:p>
    <w:p w14:paraId="129A97CD" w14:textId="23EA6E5A" w:rsidR="007E352B" w:rsidRPr="00490B88" w:rsidRDefault="00974B4A" w:rsidP="00DE0B2C">
      <w:pPr>
        <w:spacing w:after="0" w:line="276" w:lineRule="auto"/>
        <w:jc w:val="both"/>
        <w:rPr>
          <w:rFonts w:ascii="Arial" w:hAnsi="Arial" w:cs="Arial"/>
          <w:color w:val="auto"/>
          <w:sz w:val="21"/>
          <w:szCs w:val="21"/>
          <w:lang w:val="en-US"/>
        </w:rPr>
      </w:pPr>
      <w:r>
        <w:rPr>
          <w:rFonts w:ascii="Arial" w:hAnsi="Arial" w:cs="Arial"/>
          <w:color w:val="auto"/>
          <w:sz w:val="21"/>
          <w:szCs w:val="21"/>
          <w:lang w:val="en-US"/>
        </w:rPr>
        <w:t xml:space="preserve">A </w:t>
      </w:r>
      <w:r w:rsidR="004E1F1B">
        <w:rPr>
          <w:rFonts w:ascii="Arial" w:hAnsi="Arial" w:cs="Arial"/>
          <w:color w:val="auto"/>
          <w:sz w:val="21"/>
          <w:szCs w:val="21"/>
          <w:lang w:val="en-US"/>
        </w:rPr>
        <w:t>dramatic</w:t>
      </w:r>
      <w:r w:rsidR="004E1F1B" w:rsidRPr="00490B88">
        <w:rPr>
          <w:rFonts w:ascii="Arial" w:hAnsi="Arial" w:cs="Arial"/>
          <w:color w:val="auto"/>
          <w:sz w:val="21"/>
          <w:szCs w:val="21"/>
          <w:lang w:val="en-US"/>
        </w:rPr>
        <w:t xml:space="preserve"> </w:t>
      </w:r>
      <w:r w:rsidR="004F2077" w:rsidRPr="00490B88">
        <w:rPr>
          <w:rFonts w:ascii="Arial" w:hAnsi="Arial" w:cs="Arial"/>
          <w:color w:val="auto"/>
          <w:sz w:val="21"/>
          <w:szCs w:val="21"/>
          <w:lang w:val="en-US"/>
        </w:rPr>
        <w:t xml:space="preserve">fixed </w:t>
      </w:r>
      <w:proofErr w:type="spellStart"/>
      <w:r w:rsidR="004F2077" w:rsidRPr="00490B88">
        <w:rPr>
          <w:rFonts w:ascii="Arial" w:hAnsi="Arial" w:cs="Arial"/>
          <w:color w:val="auto"/>
          <w:sz w:val="21"/>
          <w:szCs w:val="21"/>
          <w:lang w:val="en-US"/>
        </w:rPr>
        <w:t>centre</w:t>
      </w:r>
      <w:proofErr w:type="spellEnd"/>
      <w:r w:rsidR="004F2077" w:rsidRPr="00490B88">
        <w:rPr>
          <w:rFonts w:ascii="Arial" w:hAnsi="Arial" w:cs="Arial"/>
          <w:color w:val="auto"/>
          <w:sz w:val="21"/>
          <w:szCs w:val="21"/>
          <w:lang w:val="en-US"/>
        </w:rPr>
        <w:t xml:space="preserve"> console extends the full length of the cabin</w:t>
      </w:r>
      <w:r w:rsidR="007E352B">
        <w:rPr>
          <w:rFonts w:ascii="Arial" w:hAnsi="Arial" w:cs="Arial"/>
          <w:color w:val="auto"/>
          <w:sz w:val="21"/>
          <w:szCs w:val="21"/>
          <w:lang w:val="en-US"/>
        </w:rPr>
        <w:t xml:space="preserve"> and the new </w:t>
      </w:r>
      <w:r w:rsidR="004F2077" w:rsidRPr="00490B88">
        <w:rPr>
          <w:rFonts w:ascii="Arial" w:hAnsi="Arial" w:cs="Arial"/>
          <w:color w:val="auto"/>
          <w:sz w:val="21"/>
          <w:szCs w:val="21"/>
          <w:lang w:val="en-US"/>
        </w:rPr>
        <w:t xml:space="preserve">model </w:t>
      </w:r>
      <w:r w:rsidR="004F4F90" w:rsidRPr="00490B88">
        <w:rPr>
          <w:rFonts w:ascii="Arial" w:hAnsi="Arial" w:cs="Arial"/>
          <w:color w:val="auto"/>
          <w:sz w:val="21"/>
          <w:szCs w:val="21"/>
          <w:lang w:val="en-US"/>
        </w:rPr>
        <w:t>also allow</w:t>
      </w:r>
      <w:r w:rsidR="008B6C4B">
        <w:rPr>
          <w:rFonts w:ascii="Arial" w:hAnsi="Arial" w:cs="Arial"/>
          <w:color w:val="auto"/>
          <w:sz w:val="21"/>
          <w:szCs w:val="21"/>
          <w:lang w:val="en-US"/>
        </w:rPr>
        <w:t>s</w:t>
      </w:r>
      <w:r w:rsidR="004F4F90" w:rsidRPr="00490B88">
        <w:rPr>
          <w:rFonts w:ascii="Arial" w:hAnsi="Arial" w:cs="Arial"/>
          <w:color w:val="auto"/>
          <w:sz w:val="21"/>
          <w:szCs w:val="21"/>
          <w:lang w:val="en-US"/>
        </w:rPr>
        <w:t xml:space="preserve"> passengers to </w:t>
      </w:r>
      <w:r w:rsidR="003E19AC">
        <w:rPr>
          <w:rFonts w:ascii="Arial" w:hAnsi="Arial" w:cs="Arial"/>
          <w:color w:val="auto"/>
          <w:sz w:val="21"/>
          <w:szCs w:val="21"/>
          <w:lang w:val="en-US"/>
        </w:rPr>
        <w:t>close</w:t>
      </w:r>
      <w:r w:rsidR="004F2077" w:rsidRPr="00490B88">
        <w:rPr>
          <w:rFonts w:ascii="Arial" w:hAnsi="Arial" w:cs="Arial"/>
          <w:color w:val="auto"/>
          <w:sz w:val="21"/>
          <w:szCs w:val="21"/>
          <w:lang w:val="en-US"/>
        </w:rPr>
        <w:t xml:space="preserve"> the rear doors using conveniently located buttons on the rear console.</w:t>
      </w:r>
    </w:p>
    <w:p w14:paraId="010D2CEE" w14:textId="77777777" w:rsidR="008B6C4B" w:rsidRDefault="008B6C4B" w:rsidP="00DE0B2C">
      <w:pPr>
        <w:spacing w:after="0" w:line="276" w:lineRule="auto"/>
        <w:jc w:val="both"/>
        <w:rPr>
          <w:rFonts w:ascii="Arial" w:hAnsi="Arial" w:cs="Arial"/>
          <w:color w:val="auto"/>
          <w:sz w:val="21"/>
          <w:szCs w:val="21"/>
          <w:lang w:val="en-US"/>
        </w:rPr>
      </w:pPr>
    </w:p>
    <w:p w14:paraId="4CECB46B" w14:textId="18C54580" w:rsidR="004F2077" w:rsidRPr="00490B88" w:rsidRDefault="004F2077" w:rsidP="00834D3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220" w:line="276" w:lineRule="auto"/>
        <w:jc w:val="both"/>
        <w:rPr>
          <w:rFonts w:ascii="Arial" w:hAnsi="Arial" w:cs="Arial"/>
          <w:color w:val="auto"/>
          <w:sz w:val="21"/>
          <w:szCs w:val="21"/>
          <w:lang w:val="en-US"/>
        </w:rPr>
      </w:pPr>
      <w:r w:rsidRPr="00490B88">
        <w:rPr>
          <w:rFonts w:ascii="Arial" w:hAnsi="Arial" w:cs="Arial"/>
          <w:color w:val="auto"/>
          <w:sz w:val="21"/>
          <w:szCs w:val="21"/>
          <w:lang w:val="en-US"/>
        </w:rPr>
        <w:t xml:space="preserve">Electrically deployable rear tables and integrated rear entertainment screens ensure customers can </w:t>
      </w:r>
      <w:r w:rsidR="004F4F90" w:rsidRPr="00490B88">
        <w:rPr>
          <w:rFonts w:ascii="Arial" w:hAnsi="Arial" w:cs="Arial"/>
          <w:color w:val="auto"/>
          <w:sz w:val="21"/>
          <w:szCs w:val="21"/>
          <w:lang w:val="en-US"/>
        </w:rPr>
        <w:t>use</w:t>
      </w:r>
      <w:r w:rsidRPr="00490B88">
        <w:rPr>
          <w:rFonts w:ascii="Arial" w:hAnsi="Arial" w:cs="Arial"/>
          <w:color w:val="auto"/>
          <w:sz w:val="21"/>
          <w:szCs w:val="21"/>
          <w:lang w:val="en-US"/>
        </w:rPr>
        <w:t xml:space="preserve"> the 4G </w:t>
      </w:r>
      <w:proofErr w:type="spellStart"/>
      <w:r w:rsidRPr="00490B88">
        <w:rPr>
          <w:rFonts w:ascii="Arial" w:hAnsi="Arial" w:cs="Arial"/>
          <w:color w:val="auto"/>
          <w:sz w:val="21"/>
          <w:szCs w:val="21"/>
          <w:lang w:val="en-US"/>
        </w:rPr>
        <w:t>WiFi</w:t>
      </w:r>
      <w:proofErr w:type="spellEnd"/>
      <w:r w:rsidRPr="00490B88">
        <w:rPr>
          <w:rFonts w:ascii="Arial" w:hAnsi="Arial" w:cs="Arial"/>
          <w:color w:val="auto"/>
          <w:sz w:val="21"/>
          <w:szCs w:val="21"/>
          <w:lang w:val="en-US"/>
        </w:rPr>
        <w:t xml:space="preserve"> connectivity to work or relax in comfort, while a concealed refrigerator</w:t>
      </w:r>
      <w:r w:rsidR="004F4F90" w:rsidRPr="00490B88">
        <w:rPr>
          <w:rFonts w:ascii="Arial" w:hAnsi="Arial" w:cs="Arial"/>
          <w:color w:val="auto"/>
          <w:sz w:val="21"/>
          <w:szCs w:val="21"/>
          <w:lang w:val="en-US"/>
        </w:rPr>
        <w:t xml:space="preserve"> between the twin rear seats can hold</w:t>
      </w:r>
      <w:r w:rsidRPr="00490B88">
        <w:rPr>
          <w:rFonts w:ascii="Arial" w:hAnsi="Arial" w:cs="Arial"/>
          <w:color w:val="auto"/>
          <w:sz w:val="21"/>
          <w:szCs w:val="21"/>
          <w:lang w:val="en-US"/>
        </w:rPr>
        <w:t xml:space="preserve"> two </w:t>
      </w:r>
      <w:r w:rsidR="003E19AC">
        <w:rPr>
          <w:rFonts w:ascii="Arial" w:hAnsi="Arial" w:cs="Arial"/>
          <w:color w:val="auto"/>
          <w:sz w:val="21"/>
          <w:szCs w:val="21"/>
          <w:lang w:val="en-US"/>
        </w:rPr>
        <w:t xml:space="preserve">wine </w:t>
      </w:r>
      <w:r w:rsidRPr="00490B88">
        <w:rPr>
          <w:rFonts w:ascii="Arial" w:hAnsi="Arial" w:cs="Arial"/>
          <w:color w:val="auto"/>
          <w:sz w:val="21"/>
          <w:szCs w:val="21"/>
          <w:lang w:val="en-US"/>
        </w:rPr>
        <w:t xml:space="preserve">bottles or four 600ml </w:t>
      </w:r>
      <w:r w:rsidRPr="00DE0B2C">
        <w:rPr>
          <w:rFonts w:ascii="Arial" w:hAnsi="Arial" w:cs="Arial"/>
          <w:color w:val="auto"/>
          <w:sz w:val="21"/>
          <w:szCs w:val="21"/>
          <w:lang w:val="en-US"/>
        </w:rPr>
        <w:t>bottle</w:t>
      </w:r>
      <w:r w:rsidR="00726A0F" w:rsidRPr="00DE0B2C">
        <w:rPr>
          <w:rFonts w:ascii="Arial" w:hAnsi="Arial" w:cs="Arial"/>
          <w:color w:val="auto"/>
          <w:sz w:val="21"/>
          <w:szCs w:val="21"/>
          <w:lang w:val="en-US"/>
        </w:rPr>
        <w:t>s.</w:t>
      </w:r>
      <w:r w:rsidR="00DE0B2C">
        <w:rPr>
          <w:rFonts w:ascii="Arial" w:hAnsi="Arial" w:cs="Arial"/>
          <w:color w:val="auto"/>
          <w:sz w:val="21"/>
          <w:szCs w:val="21"/>
          <w:lang w:val="en-US"/>
        </w:rPr>
        <w:t xml:space="preserve"> </w:t>
      </w:r>
      <w:r w:rsidR="00726A0F" w:rsidRPr="00DE0B2C">
        <w:rPr>
          <w:rFonts w:ascii="Arial" w:hAnsi="Arial" w:cs="Arial"/>
          <w:color w:val="auto"/>
          <w:sz w:val="21"/>
          <w:szCs w:val="21"/>
          <w:lang w:val="en-US"/>
        </w:rPr>
        <w:t>T</w:t>
      </w:r>
      <w:r w:rsidRPr="00DE0B2C">
        <w:rPr>
          <w:rFonts w:ascii="Arial" w:hAnsi="Arial" w:cs="Arial"/>
          <w:color w:val="auto"/>
          <w:sz w:val="21"/>
          <w:szCs w:val="21"/>
          <w:lang w:val="en-US"/>
        </w:rPr>
        <w:t xml:space="preserve">he </w:t>
      </w:r>
      <w:r w:rsidR="004F4F90" w:rsidRPr="00DE0B2C">
        <w:rPr>
          <w:rFonts w:ascii="Arial" w:hAnsi="Arial" w:cs="Arial"/>
          <w:color w:val="auto"/>
          <w:sz w:val="21"/>
          <w:szCs w:val="21"/>
          <w:lang w:val="en-US"/>
        </w:rPr>
        <w:t>right-hand rear seat folds</w:t>
      </w:r>
      <w:r w:rsidRPr="00DE0B2C">
        <w:rPr>
          <w:rFonts w:ascii="Arial" w:hAnsi="Arial" w:cs="Arial"/>
          <w:color w:val="auto"/>
          <w:sz w:val="21"/>
          <w:szCs w:val="21"/>
          <w:lang w:val="en-US"/>
        </w:rPr>
        <w:t xml:space="preserve"> </w:t>
      </w:r>
      <w:r w:rsidR="004F4F90" w:rsidRPr="00DE0B2C">
        <w:rPr>
          <w:rFonts w:ascii="Arial" w:hAnsi="Arial" w:cs="Arial"/>
          <w:color w:val="auto"/>
          <w:sz w:val="21"/>
          <w:szCs w:val="21"/>
          <w:lang w:val="en-US"/>
        </w:rPr>
        <w:t>to accommodate long items</w:t>
      </w:r>
      <w:r w:rsidR="00726A0F" w:rsidRPr="00DE0B2C">
        <w:rPr>
          <w:rFonts w:ascii="Arial" w:hAnsi="Arial" w:cs="Arial"/>
          <w:color w:val="auto"/>
          <w:sz w:val="21"/>
          <w:szCs w:val="21"/>
          <w:lang w:val="en-US"/>
        </w:rPr>
        <w:t xml:space="preserve"> and c</w:t>
      </w:r>
      <w:r w:rsidRPr="00DE0B2C">
        <w:rPr>
          <w:rFonts w:ascii="Arial" w:hAnsi="Arial" w:cs="Arial"/>
          <w:color w:val="auto"/>
          <w:sz w:val="21"/>
          <w:szCs w:val="21"/>
          <w:lang w:val="en-US"/>
        </w:rPr>
        <w:t xml:space="preserve">ustomers can </w:t>
      </w:r>
      <w:r w:rsidR="007B5077" w:rsidRPr="00DE0B2C">
        <w:rPr>
          <w:rFonts w:ascii="Arial" w:hAnsi="Arial" w:cs="Arial"/>
          <w:color w:val="auto"/>
          <w:sz w:val="21"/>
          <w:szCs w:val="21"/>
          <w:lang w:val="en-US"/>
        </w:rPr>
        <w:t xml:space="preserve">also </w:t>
      </w:r>
      <w:r w:rsidRPr="00DE0B2C">
        <w:rPr>
          <w:rFonts w:ascii="Arial" w:hAnsi="Arial" w:cs="Arial"/>
          <w:color w:val="auto"/>
          <w:sz w:val="21"/>
          <w:szCs w:val="21"/>
          <w:lang w:val="en-US"/>
        </w:rPr>
        <w:t xml:space="preserve">specify a Power Deployable </w:t>
      </w:r>
      <w:r w:rsidR="00C37655">
        <w:rPr>
          <w:rFonts w:ascii="Arial" w:hAnsi="Arial" w:cs="Arial"/>
          <w:color w:val="auto"/>
          <w:sz w:val="21"/>
          <w:szCs w:val="21"/>
          <w:lang w:val="en-US"/>
        </w:rPr>
        <w:t xml:space="preserve">Veneered </w:t>
      </w:r>
      <w:proofErr w:type="spellStart"/>
      <w:r w:rsidRPr="00DE0B2C">
        <w:rPr>
          <w:rFonts w:ascii="Arial" w:hAnsi="Arial" w:cs="Arial"/>
          <w:color w:val="auto"/>
          <w:sz w:val="21"/>
          <w:szCs w:val="21"/>
          <w:lang w:val="en-US"/>
        </w:rPr>
        <w:t>Loadspace</w:t>
      </w:r>
      <w:proofErr w:type="spellEnd"/>
      <w:r w:rsidRPr="00DE0B2C">
        <w:rPr>
          <w:rFonts w:ascii="Arial" w:hAnsi="Arial" w:cs="Arial"/>
          <w:color w:val="auto"/>
          <w:sz w:val="21"/>
          <w:szCs w:val="21"/>
          <w:lang w:val="en-US"/>
        </w:rPr>
        <w:t xml:space="preserve"> Floor for the first time, making loading and unloading luggage easier than ever.</w:t>
      </w:r>
    </w:p>
    <w:p w14:paraId="0D0F5E45" w14:textId="39E73886" w:rsidR="004F2077" w:rsidRPr="00490B88" w:rsidRDefault="004F2077" w:rsidP="00E4745B">
      <w:pPr>
        <w:spacing w:line="276" w:lineRule="auto"/>
        <w:jc w:val="both"/>
        <w:rPr>
          <w:rFonts w:ascii="Arial" w:hAnsi="Arial" w:cs="Arial"/>
          <w:color w:val="auto"/>
          <w:sz w:val="21"/>
          <w:szCs w:val="21"/>
          <w:lang w:val="en-US"/>
        </w:rPr>
      </w:pPr>
      <w:r w:rsidRPr="00490B88">
        <w:rPr>
          <w:rFonts w:ascii="Arial" w:hAnsi="Arial" w:cs="Arial"/>
          <w:color w:val="auto"/>
          <w:sz w:val="21"/>
          <w:szCs w:val="21"/>
          <w:lang w:val="en-US"/>
        </w:rPr>
        <w:t>With convenience features providing a first class customer experience, the attention to detail delivers new levels of sophistication. A</w:t>
      </w:r>
      <w:r w:rsidR="0080763D" w:rsidRPr="00490B88">
        <w:rPr>
          <w:rFonts w:ascii="Arial" w:hAnsi="Arial" w:cs="Arial"/>
          <w:color w:val="auto"/>
          <w:sz w:val="21"/>
          <w:szCs w:val="21"/>
          <w:lang w:val="en-US"/>
        </w:rPr>
        <w:t>n</w:t>
      </w:r>
      <w:r w:rsidRPr="00490B88">
        <w:rPr>
          <w:rFonts w:ascii="Arial" w:hAnsi="Arial" w:cs="Arial"/>
          <w:color w:val="auto"/>
          <w:sz w:val="21"/>
          <w:szCs w:val="21"/>
          <w:lang w:val="en-US"/>
        </w:rPr>
        <w:t xml:space="preserve"> </w:t>
      </w:r>
      <w:r w:rsidR="007B5077" w:rsidRPr="00490B88">
        <w:rPr>
          <w:rFonts w:ascii="Arial" w:hAnsi="Arial" w:cs="Arial"/>
          <w:color w:val="auto"/>
          <w:sz w:val="21"/>
          <w:szCs w:val="21"/>
          <w:lang w:val="en-US"/>
        </w:rPr>
        <w:t xml:space="preserve">exclusive </w:t>
      </w:r>
      <w:r w:rsidRPr="00490B88">
        <w:rPr>
          <w:rFonts w:ascii="Arial" w:hAnsi="Arial" w:cs="Arial"/>
          <w:color w:val="auto"/>
          <w:sz w:val="21"/>
          <w:szCs w:val="21"/>
          <w:lang w:val="en-US"/>
        </w:rPr>
        <w:t xml:space="preserve">new Zenith clock features on the rear </w:t>
      </w:r>
      <w:proofErr w:type="spellStart"/>
      <w:r w:rsidRPr="00490B88">
        <w:rPr>
          <w:rFonts w:ascii="Arial" w:hAnsi="Arial" w:cs="Arial"/>
          <w:color w:val="auto"/>
          <w:sz w:val="21"/>
          <w:szCs w:val="21"/>
          <w:lang w:val="en-US"/>
        </w:rPr>
        <w:t>centre</w:t>
      </w:r>
      <w:proofErr w:type="spellEnd"/>
      <w:r w:rsidRPr="00490B88">
        <w:rPr>
          <w:rFonts w:ascii="Arial" w:hAnsi="Arial" w:cs="Arial"/>
          <w:color w:val="auto"/>
          <w:sz w:val="21"/>
          <w:szCs w:val="21"/>
          <w:lang w:val="en-US"/>
        </w:rPr>
        <w:t xml:space="preserve"> console, inspired by the Elite 6150 watch</w:t>
      </w:r>
      <w:r w:rsidR="00380BD4" w:rsidRPr="00490B88">
        <w:rPr>
          <w:rFonts w:ascii="Arial" w:hAnsi="Arial" w:cs="Arial"/>
          <w:color w:val="auto"/>
          <w:sz w:val="21"/>
          <w:szCs w:val="21"/>
          <w:lang w:val="en-US"/>
        </w:rPr>
        <w:t xml:space="preserve">. </w:t>
      </w:r>
      <w:r w:rsidR="00B73028" w:rsidRPr="00490B88">
        <w:rPr>
          <w:rFonts w:ascii="Arial" w:hAnsi="Arial" w:cs="Arial"/>
          <w:color w:val="auto"/>
          <w:sz w:val="21"/>
          <w:szCs w:val="21"/>
          <w:lang w:val="en-US"/>
        </w:rPr>
        <w:t>Its knurled</w:t>
      </w:r>
      <w:r w:rsidRPr="00490B88">
        <w:rPr>
          <w:rFonts w:ascii="Arial" w:hAnsi="Arial" w:cs="Arial"/>
          <w:color w:val="auto"/>
          <w:sz w:val="21"/>
          <w:szCs w:val="21"/>
          <w:lang w:val="en-US"/>
        </w:rPr>
        <w:t xml:space="preserve"> bezel complements the finish on the </w:t>
      </w:r>
      <w:r w:rsidR="00380BD4" w:rsidRPr="00490B88">
        <w:rPr>
          <w:rFonts w:ascii="Arial" w:hAnsi="Arial" w:cs="Arial"/>
          <w:color w:val="auto"/>
          <w:sz w:val="21"/>
          <w:szCs w:val="21"/>
          <w:lang w:val="en-US"/>
        </w:rPr>
        <w:t>s</w:t>
      </w:r>
      <w:r w:rsidR="007B5077" w:rsidRPr="00490B88">
        <w:rPr>
          <w:rFonts w:ascii="Arial" w:hAnsi="Arial" w:cs="Arial"/>
          <w:color w:val="auto"/>
          <w:sz w:val="21"/>
          <w:szCs w:val="21"/>
          <w:lang w:val="en-US"/>
        </w:rPr>
        <w:t>tart/</w:t>
      </w:r>
      <w:r w:rsidR="00380BD4" w:rsidRPr="00490B88">
        <w:rPr>
          <w:rFonts w:ascii="Arial" w:hAnsi="Arial" w:cs="Arial"/>
          <w:color w:val="auto"/>
          <w:sz w:val="21"/>
          <w:szCs w:val="21"/>
          <w:lang w:val="en-US"/>
        </w:rPr>
        <w:t>s</w:t>
      </w:r>
      <w:r w:rsidR="007B5077" w:rsidRPr="00490B88">
        <w:rPr>
          <w:rFonts w:ascii="Arial" w:hAnsi="Arial" w:cs="Arial"/>
          <w:color w:val="auto"/>
          <w:sz w:val="21"/>
          <w:szCs w:val="21"/>
          <w:lang w:val="en-US"/>
        </w:rPr>
        <w:t xml:space="preserve">top button, gear shifter and </w:t>
      </w:r>
      <w:r w:rsidRPr="00490B88">
        <w:rPr>
          <w:rFonts w:ascii="Arial" w:hAnsi="Arial" w:cs="Arial"/>
          <w:color w:val="auto"/>
          <w:sz w:val="21"/>
          <w:szCs w:val="21"/>
          <w:lang w:val="en-US"/>
        </w:rPr>
        <w:t>pedals</w:t>
      </w:r>
      <w:r w:rsidR="007B5077" w:rsidRPr="00490B88">
        <w:rPr>
          <w:rFonts w:ascii="Arial" w:hAnsi="Arial" w:cs="Arial"/>
          <w:color w:val="auto"/>
          <w:sz w:val="21"/>
          <w:szCs w:val="21"/>
          <w:lang w:val="en-US"/>
        </w:rPr>
        <w:t>.</w:t>
      </w:r>
    </w:p>
    <w:p w14:paraId="61D99A82" w14:textId="32588BEB" w:rsidR="00D00713" w:rsidRDefault="00440B8F" w:rsidP="006E365F">
      <w:pPr>
        <w:tabs>
          <w:tab w:val="left" w:pos="2127"/>
        </w:tabs>
        <w:spacing w:after="0" w:line="276" w:lineRule="auto"/>
        <w:jc w:val="both"/>
        <w:rPr>
          <w:rFonts w:ascii="Arial" w:hAnsi="Arial" w:cs="Arial"/>
          <w:color w:val="1A1A1A"/>
          <w:sz w:val="21"/>
          <w:szCs w:val="21"/>
          <w:lang w:val="en-US"/>
        </w:rPr>
      </w:pPr>
      <w:r w:rsidRPr="00490B88">
        <w:rPr>
          <w:rFonts w:ascii="Arial" w:hAnsi="Arial" w:cs="Arial"/>
          <w:color w:val="1A1A1A"/>
          <w:sz w:val="21"/>
          <w:szCs w:val="21"/>
          <w:lang w:val="en-US"/>
        </w:rPr>
        <w:t>Jaguar Land Rover’s e</w:t>
      </w:r>
      <w:r w:rsidR="00D00713" w:rsidRPr="00490B88">
        <w:rPr>
          <w:rFonts w:ascii="Arial" w:hAnsi="Arial" w:cs="Arial"/>
          <w:color w:val="1A1A1A"/>
          <w:sz w:val="21"/>
          <w:szCs w:val="21"/>
          <w:lang w:val="en-US"/>
        </w:rPr>
        <w:t>legant and intuitive Touch Pro Duo infotainment system with twin high-definition touchscreen controls is a digital butler fit for the 21st Century</w:t>
      </w:r>
      <w:r w:rsidR="00BA7606" w:rsidRPr="00490B88">
        <w:rPr>
          <w:rFonts w:ascii="Arial" w:hAnsi="Arial" w:cs="Arial"/>
          <w:color w:val="1A1A1A"/>
          <w:sz w:val="21"/>
          <w:szCs w:val="21"/>
          <w:lang w:val="en-US"/>
        </w:rPr>
        <w:t xml:space="preserve">. Information can be swiped from one screen to the other, delivering unrivalled </w:t>
      </w:r>
      <w:r w:rsidR="007D1AFC" w:rsidRPr="00490B88">
        <w:rPr>
          <w:rFonts w:ascii="Arial" w:hAnsi="Arial" w:cs="Arial"/>
          <w:color w:val="1A1A1A"/>
          <w:sz w:val="21"/>
          <w:szCs w:val="21"/>
          <w:lang w:val="en-US"/>
        </w:rPr>
        <w:t>functionality and</w:t>
      </w:r>
      <w:r w:rsidR="000B356D" w:rsidRPr="00490B88">
        <w:rPr>
          <w:rFonts w:ascii="Arial" w:hAnsi="Arial" w:cs="Arial"/>
          <w:color w:val="1A1A1A"/>
          <w:sz w:val="21"/>
          <w:szCs w:val="21"/>
          <w:lang w:val="en-US"/>
        </w:rPr>
        <w:t xml:space="preserve"> ease of use. </w:t>
      </w:r>
    </w:p>
    <w:p w14:paraId="17DF6EB8" w14:textId="77777777" w:rsidR="008B6C4B" w:rsidRPr="00490B88" w:rsidRDefault="008B6C4B" w:rsidP="006E365F">
      <w:pPr>
        <w:tabs>
          <w:tab w:val="left" w:pos="2127"/>
        </w:tabs>
        <w:spacing w:after="0" w:line="276" w:lineRule="auto"/>
        <w:jc w:val="both"/>
        <w:rPr>
          <w:rFonts w:ascii="Arial" w:hAnsi="Arial" w:cs="Arial"/>
          <w:color w:val="auto"/>
          <w:sz w:val="21"/>
          <w:szCs w:val="21"/>
          <w:lang w:val="en-US"/>
        </w:rPr>
      </w:pPr>
    </w:p>
    <w:p w14:paraId="2F0DB7F4" w14:textId="79F8EE2D" w:rsidR="002C5398" w:rsidRPr="002C5398" w:rsidRDefault="008B6C4B" w:rsidP="002C5398">
      <w:pPr>
        <w:spacing w:after="0" w:line="276" w:lineRule="auto"/>
        <w:jc w:val="both"/>
        <w:rPr>
          <w:rFonts w:ascii="Arial" w:eastAsia="Arial" w:hAnsi="Arial" w:cs="Arial"/>
          <w:sz w:val="21"/>
          <w:szCs w:val="21"/>
        </w:rPr>
      </w:pPr>
      <w:r w:rsidRPr="00490B88">
        <w:rPr>
          <w:rFonts w:ascii="Arial" w:eastAsia="Arial" w:hAnsi="Arial" w:cs="Arial"/>
          <w:sz w:val="21"/>
          <w:szCs w:val="21"/>
        </w:rPr>
        <w:t xml:space="preserve">Gerry McGovern, Chief Design Officer, </w:t>
      </w:r>
      <w:proofErr w:type="gramStart"/>
      <w:r w:rsidRPr="00490B88">
        <w:rPr>
          <w:rFonts w:ascii="Arial" w:eastAsia="Arial" w:hAnsi="Arial" w:cs="Arial"/>
          <w:sz w:val="21"/>
          <w:szCs w:val="21"/>
        </w:rPr>
        <w:t>Land</w:t>
      </w:r>
      <w:proofErr w:type="gramEnd"/>
      <w:r w:rsidRPr="00490B88">
        <w:rPr>
          <w:rFonts w:ascii="Arial" w:eastAsia="Arial" w:hAnsi="Arial" w:cs="Arial"/>
          <w:sz w:val="21"/>
          <w:szCs w:val="21"/>
        </w:rPr>
        <w:t xml:space="preserve"> Rover, said: “</w:t>
      </w:r>
      <w:r w:rsidR="002C5398" w:rsidRPr="002C5398">
        <w:rPr>
          <w:rFonts w:ascii="Arial" w:eastAsia="Times New Roman" w:hAnsi="Arial" w:cs="Arial"/>
          <w:color w:val="222222"/>
          <w:sz w:val="21"/>
          <w:szCs w:val="21"/>
        </w:rPr>
        <w:t xml:space="preserve">We continue to refine and hone our flagship Range Rover. Highly sophisticated and with a unique combination of British sensibilities, the Range Rover </w:t>
      </w:r>
      <w:proofErr w:type="spellStart"/>
      <w:r w:rsidR="002C5398" w:rsidRPr="002C5398">
        <w:rPr>
          <w:rFonts w:ascii="Arial" w:eastAsia="Times New Roman" w:hAnsi="Arial" w:cs="Arial"/>
          <w:color w:val="222222"/>
          <w:sz w:val="21"/>
          <w:szCs w:val="21"/>
        </w:rPr>
        <w:t>SVAutobiography</w:t>
      </w:r>
      <w:proofErr w:type="spellEnd"/>
      <w:r w:rsidR="002C5398" w:rsidRPr="002C5398">
        <w:rPr>
          <w:rFonts w:ascii="Arial" w:eastAsia="Times New Roman" w:hAnsi="Arial" w:cs="Arial"/>
          <w:color w:val="222222"/>
          <w:sz w:val="21"/>
          <w:szCs w:val="21"/>
        </w:rPr>
        <w:t xml:space="preserve"> reinforces Range Rover’s status of peerless excellence.</w:t>
      </w:r>
      <w:r w:rsidR="002C5398">
        <w:rPr>
          <w:rFonts w:ascii="Arial" w:eastAsia="Times New Roman" w:hAnsi="Arial" w:cs="Arial"/>
          <w:color w:val="222222"/>
          <w:sz w:val="21"/>
          <w:szCs w:val="21"/>
        </w:rPr>
        <w:t>”</w:t>
      </w:r>
    </w:p>
    <w:p w14:paraId="40C7CB5E" w14:textId="77777777" w:rsidR="00CF040A" w:rsidRPr="00490B88" w:rsidRDefault="00CF040A" w:rsidP="00E4745B">
      <w:pPr>
        <w:spacing w:after="0" w:line="276" w:lineRule="auto"/>
        <w:jc w:val="both"/>
        <w:rPr>
          <w:rFonts w:ascii="Arial" w:eastAsia="Arial" w:hAnsi="Arial" w:cs="Arial"/>
          <w:sz w:val="21"/>
          <w:szCs w:val="21"/>
        </w:rPr>
      </w:pPr>
    </w:p>
    <w:p w14:paraId="74D34715" w14:textId="6C544266" w:rsidR="00F571BA" w:rsidRDefault="00343D98" w:rsidP="006E365F">
      <w:pPr>
        <w:spacing w:after="0" w:line="276" w:lineRule="auto"/>
        <w:jc w:val="both"/>
        <w:rPr>
          <w:rFonts w:ascii="Arial" w:hAnsi="Arial" w:cs="Arial"/>
          <w:color w:val="auto"/>
          <w:sz w:val="21"/>
          <w:szCs w:val="21"/>
        </w:rPr>
      </w:pPr>
      <w:r w:rsidRPr="00490B88">
        <w:rPr>
          <w:rFonts w:ascii="Arial" w:eastAsia="Arial" w:hAnsi="Arial" w:cs="Arial"/>
          <w:sz w:val="21"/>
          <w:szCs w:val="21"/>
        </w:rPr>
        <w:t xml:space="preserve">The Range Rover </w:t>
      </w:r>
      <w:proofErr w:type="spellStart"/>
      <w:r w:rsidRPr="00490B88">
        <w:rPr>
          <w:rFonts w:ascii="Arial" w:eastAsia="Arial" w:hAnsi="Arial" w:cs="Arial"/>
          <w:sz w:val="21"/>
          <w:szCs w:val="21"/>
        </w:rPr>
        <w:t>SVAutobiography</w:t>
      </w:r>
      <w:proofErr w:type="spellEnd"/>
      <w:r w:rsidRPr="00490B88">
        <w:rPr>
          <w:rFonts w:ascii="Arial" w:eastAsia="Arial" w:hAnsi="Arial" w:cs="Arial"/>
          <w:sz w:val="21"/>
          <w:szCs w:val="21"/>
        </w:rPr>
        <w:t xml:space="preserve"> will be hand-finished exclusively at the SVO Technical Centre in Warwickshire, UK, and makes its global motor show debut at the Los Angeles International Auto Show on 29 November 2017. </w:t>
      </w:r>
      <w:r w:rsidR="00F571BA" w:rsidRPr="00490B88">
        <w:rPr>
          <w:rFonts w:ascii="Arial" w:hAnsi="Arial" w:cs="Arial"/>
          <w:color w:val="auto"/>
          <w:sz w:val="21"/>
          <w:szCs w:val="21"/>
        </w:rPr>
        <w:t xml:space="preserve">The event will see the new Range Rover </w:t>
      </w:r>
      <w:proofErr w:type="spellStart"/>
      <w:r w:rsidR="00F571BA" w:rsidRPr="00490B88">
        <w:rPr>
          <w:rFonts w:ascii="Arial" w:hAnsi="Arial" w:cs="Arial"/>
          <w:color w:val="auto"/>
          <w:sz w:val="21"/>
          <w:szCs w:val="21"/>
        </w:rPr>
        <w:t>SVAutobiography</w:t>
      </w:r>
      <w:proofErr w:type="spellEnd"/>
      <w:r w:rsidR="00F571BA" w:rsidRPr="00490B88">
        <w:rPr>
          <w:rFonts w:ascii="Arial" w:hAnsi="Arial" w:cs="Arial"/>
          <w:color w:val="auto"/>
          <w:sz w:val="21"/>
          <w:szCs w:val="21"/>
        </w:rPr>
        <w:t xml:space="preserve"> presented alongside the extreme Discovery SVX and the powerful Range Rover Sport SVR</w:t>
      </w:r>
      <w:r w:rsidR="003E19AC">
        <w:rPr>
          <w:rFonts w:ascii="Arial" w:hAnsi="Arial" w:cs="Arial"/>
          <w:color w:val="auto"/>
          <w:sz w:val="21"/>
          <w:szCs w:val="21"/>
        </w:rPr>
        <w:t xml:space="preserve">, as well as the </w:t>
      </w:r>
      <w:r w:rsidR="00A701A3">
        <w:rPr>
          <w:rFonts w:ascii="Arial" w:hAnsi="Arial" w:cs="Arial"/>
          <w:color w:val="auto"/>
          <w:sz w:val="21"/>
          <w:szCs w:val="21"/>
        </w:rPr>
        <w:t xml:space="preserve">driver-focused </w:t>
      </w:r>
      <w:r w:rsidR="003E19AC">
        <w:rPr>
          <w:rFonts w:ascii="Arial" w:hAnsi="Arial" w:cs="Arial"/>
          <w:color w:val="auto"/>
          <w:sz w:val="21"/>
          <w:szCs w:val="21"/>
        </w:rPr>
        <w:t>SVAutobiography Dynamic,</w:t>
      </w:r>
      <w:r w:rsidR="00F571BA" w:rsidRPr="00490B88">
        <w:rPr>
          <w:rFonts w:ascii="Arial" w:hAnsi="Arial" w:cs="Arial"/>
          <w:color w:val="auto"/>
          <w:sz w:val="21"/>
          <w:szCs w:val="21"/>
        </w:rPr>
        <w:t xml:space="preserve"> for the first time.</w:t>
      </w:r>
    </w:p>
    <w:p w14:paraId="499DB659" w14:textId="77777777" w:rsidR="00E4745B" w:rsidRPr="00490B88" w:rsidRDefault="00E4745B" w:rsidP="00E4745B">
      <w:pPr>
        <w:spacing w:after="0" w:line="276" w:lineRule="auto"/>
        <w:jc w:val="both"/>
        <w:rPr>
          <w:rFonts w:ascii="Arial" w:eastAsia="Arial" w:hAnsi="Arial" w:cs="Arial"/>
          <w:sz w:val="21"/>
          <w:szCs w:val="21"/>
        </w:rPr>
      </w:pPr>
    </w:p>
    <w:p w14:paraId="367CCE47" w14:textId="15117B26" w:rsidR="00E4745B" w:rsidRPr="00490B88" w:rsidRDefault="00E4745B" w:rsidP="00E4745B">
      <w:pPr>
        <w:spacing w:after="0" w:line="276" w:lineRule="auto"/>
        <w:jc w:val="both"/>
        <w:rPr>
          <w:rFonts w:ascii="Arial" w:hAnsi="Arial" w:cs="Arial"/>
          <w:color w:val="auto"/>
          <w:sz w:val="21"/>
          <w:szCs w:val="21"/>
          <w:lang w:val="en-US"/>
        </w:rPr>
      </w:pPr>
      <w:r w:rsidRPr="00490B88">
        <w:rPr>
          <w:rFonts w:ascii="Arial" w:hAnsi="Arial" w:cs="Arial"/>
          <w:color w:val="auto"/>
          <w:sz w:val="21"/>
          <w:szCs w:val="21"/>
          <w:lang w:val="en-US"/>
        </w:rPr>
        <w:t xml:space="preserve">John Edwards, Managing Director of Jaguar Land Rover Special Operations, said: “The </w:t>
      </w:r>
      <w:proofErr w:type="spellStart"/>
      <w:r w:rsidRPr="00490B88">
        <w:rPr>
          <w:rFonts w:ascii="Arial" w:hAnsi="Arial" w:cs="Arial"/>
          <w:color w:val="auto"/>
          <w:sz w:val="21"/>
          <w:szCs w:val="21"/>
          <w:lang w:val="en-US"/>
        </w:rPr>
        <w:t>SVAutobiography</w:t>
      </w:r>
      <w:proofErr w:type="spellEnd"/>
      <w:r w:rsidRPr="00490B88">
        <w:rPr>
          <w:rFonts w:ascii="Arial" w:hAnsi="Arial" w:cs="Arial"/>
          <w:color w:val="auto"/>
          <w:sz w:val="21"/>
          <w:szCs w:val="21"/>
          <w:lang w:val="en-US"/>
        </w:rPr>
        <w:t xml:space="preserve"> badge identifies our most luxurious vehicles in the same way the SVR and SVX monikers denote our most potent and capable derivatives. The arrival of the enhan</w:t>
      </w:r>
      <w:r w:rsidR="003E19AC">
        <w:rPr>
          <w:rFonts w:ascii="Arial" w:hAnsi="Arial" w:cs="Arial"/>
          <w:color w:val="auto"/>
          <w:sz w:val="21"/>
          <w:szCs w:val="21"/>
          <w:lang w:val="en-US"/>
        </w:rPr>
        <w:t xml:space="preserve">ced Range Rover </w:t>
      </w:r>
      <w:proofErr w:type="spellStart"/>
      <w:r w:rsidR="003E19AC">
        <w:rPr>
          <w:rFonts w:ascii="Arial" w:hAnsi="Arial" w:cs="Arial"/>
          <w:color w:val="auto"/>
          <w:sz w:val="21"/>
          <w:szCs w:val="21"/>
          <w:lang w:val="en-US"/>
        </w:rPr>
        <w:t>SVAutobiography</w:t>
      </w:r>
      <w:proofErr w:type="spellEnd"/>
      <w:r w:rsidR="003E19AC">
        <w:rPr>
          <w:rFonts w:ascii="Arial" w:hAnsi="Arial" w:cs="Arial"/>
          <w:color w:val="auto"/>
          <w:sz w:val="21"/>
          <w:szCs w:val="21"/>
          <w:lang w:val="en-US"/>
        </w:rPr>
        <w:t xml:space="preserve"> further strengthens the peerless luxury </w:t>
      </w:r>
      <w:r w:rsidRPr="00490B88">
        <w:rPr>
          <w:rFonts w:ascii="Arial" w:hAnsi="Arial" w:cs="Arial"/>
          <w:color w:val="auto"/>
          <w:sz w:val="21"/>
          <w:szCs w:val="21"/>
          <w:lang w:val="en-US"/>
        </w:rPr>
        <w:t>pillar of the SV family.”</w:t>
      </w:r>
    </w:p>
    <w:p w14:paraId="4735F39E" w14:textId="77777777" w:rsidR="00933413" w:rsidRPr="00490B88" w:rsidRDefault="00933413" w:rsidP="00887AA3">
      <w:pPr>
        <w:spacing w:after="0" w:line="276" w:lineRule="auto"/>
        <w:jc w:val="both"/>
        <w:rPr>
          <w:rFonts w:ascii="Arial" w:eastAsia="Arial" w:hAnsi="Arial" w:cs="Arial"/>
          <w:sz w:val="21"/>
          <w:szCs w:val="21"/>
        </w:rPr>
      </w:pPr>
    </w:p>
    <w:p w14:paraId="1147925A" w14:textId="77777777" w:rsidR="00E454B5" w:rsidRPr="00490B88" w:rsidRDefault="0087683B" w:rsidP="00887AA3">
      <w:pPr>
        <w:spacing w:after="0" w:line="276" w:lineRule="auto"/>
        <w:jc w:val="both"/>
        <w:rPr>
          <w:rFonts w:ascii="Arial" w:eastAsia="Arial" w:hAnsi="Arial" w:cs="Arial"/>
          <w:b/>
          <w:sz w:val="21"/>
          <w:szCs w:val="21"/>
          <w:highlight w:val="white"/>
        </w:rPr>
      </w:pPr>
      <w:r w:rsidRPr="00490B88">
        <w:rPr>
          <w:rFonts w:ascii="Arial" w:eastAsia="Arial" w:hAnsi="Arial" w:cs="Arial"/>
          <w:b/>
          <w:sz w:val="21"/>
          <w:szCs w:val="21"/>
          <w:highlight w:val="white"/>
        </w:rPr>
        <w:t>ENDS</w:t>
      </w:r>
    </w:p>
    <w:p w14:paraId="01C632E8" w14:textId="77777777" w:rsidR="00E454B5" w:rsidRPr="00490B88" w:rsidRDefault="00E454B5" w:rsidP="00887AA3">
      <w:pPr>
        <w:spacing w:after="0" w:line="276" w:lineRule="auto"/>
        <w:jc w:val="both"/>
        <w:rPr>
          <w:rFonts w:ascii="Arial" w:eastAsia="Arial" w:hAnsi="Arial" w:cs="Arial"/>
          <w:sz w:val="21"/>
          <w:szCs w:val="21"/>
          <w:highlight w:val="white"/>
        </w:rPr>
      </w:pPr>
    </w:p>
    <w:p w14:paraId="191AD506" w14:textId="510107B2" w:rsidR="00343D98" w:rsidRPr="00490B88" w:rsidRDefault="0087683B" w:rsidP="00DE0B2C">
      <w:pPr>
        <w:spacing w:after="0" w:line="276" w:lineRule="auto"/>
        <w:rPr>
          <w:rFonts w:ascii="Arial" w:eastAsiaTheme="minorHAnsi" w:hAnsi="Arial" w:cs="Arial"/>
          <w:color w:val="auto"/>
          <w:sz w:val="21"/>
          <w:szCs w:val="21"/>
          <w:lang w:eastAsia="en-US"/>
        </w:rPr>
      </w:pPr>
      <w:r w:rsidRPr="00490B88">
        <w:rPr>
          <w:rFonts w:ascii="Arial" w:eastAsia="Arial" w:hAnsi="Arial" w:cs="Arial"/>
          <w:b/>
          <w:sz w:val="21"/>
          <w:szCs w:val="21"/>
        </w:rPr>
        <w:t>For further information</w:t>
      </w:r>
      <w:r w:rsidR="00343D98" w:rsidRPr="00490B88">
        <w:rPr>
          <w:rFonts w:ascii="Arial" w:eastAsia="Arial" w:hAnsi="Arial" w:cs="Arial"/>
          <w:b/>
          <w:sz w:val="21"/>
          <w:szCs w:val="21"/>
        </w:rPr>
        <w:t xml:space="preserve"> on the </w:t>
      </w:r>
      <w:proofErr w:type="spellStart"/>
      <w:r w:rsidR="00343D98" w:rsidRPr="00490B88">
        <w:rPr>
          <w:rFonts w:ascii="Arial" w:eastAsia="Arial" w:hAnsi="Arial" w:cs="Arial"/>
          <w:b/>
          <w:sz w:val="21"/>
          <w:szCs w:val="21"/>
        </w:rPr>
        <w:t>SVAutobiography</w:t>
      </w:r>
      <w:proofErr w:type="spellEnd"/>
      <w:r w:rsidR="00343D98" w:rsidRPr="00490B88">
        <w:rPr>
          <w:rFonts w:ascii="Arial" w:eastAsia="Arial" w:hAnsi="Arial" w:cs="Arial"/>
          <w:b/>
          <w:sz w:val="21"/>
          <w:szCs w:val="21"/>
        </w:rPr>
        <w:t xml:space="preserve"> in detail </w:t>
      </w:r>
      <w:r w:rsidRPr="00490B88">
        <w:rPr>
          <w:rFonts w:ascii="Arial" w:eastAsia="Arial" w:hAnsi="Arial" w:cs="Arial"/>
          <w:b/>
          <w:sz w:val="21"/>
          <w:szCs w:val="21"/>
        </w:rPr>
        <w:t xml:space="preserve">log onto </w:t>
      </w:r>
      <w:hyperlink r:id="rId8">
        <w:r w:rsidRPr="00490B88">
          <w:rPr>
            <w:rFonts w:ascii="Arial" w:eastAsia="Arial" w:hAnsi="Arial" w:cs="Arial"/>
            <w:color w:val="0000FF"/>
            <w:sz w:val="21"/>
            <w:szCs w:val="21"/>
            <w:u w:val="single"/>
          </w:rPr>
          <w:t>www.media.landrover.com</w:t>
        </w:r>
      </w:hyperlink>
      <w:r w:rsidR="00F23686">
        <w:rPr>
          <w:rFonts w:ascii="Arial" w:eastAsia="Arial" w:hAnsi="Arial" w:cs="Arial"/>
          <w:b/>
          <w:sz w:val="21"/>
          <w:szCs w:val="21"/>
        </w:rPr>
        <w:t xml:space="preserve"> </w:t>
      </w:r>
      <w:bookmarkStart w:id="1" w:name="_GoBack"/>
      <w:bookmarkEnd w:id="1"/>
    </w:p>
    <w:p w14:paraId="1A31C253" w14:textId="77777777" w:rsidR="00E454B5" w:rsidRDefault="00E454B5" w:rsidP="00887AA3">
      <w:pPr>
        <w:spacing w:after="0" w:line="276" w:lineRule="auto"/>
        <w:rPr>
          <w:rFonts w:ascii="Arial" w:eastAsia="Arial" w:hAnsi="Arial" w:cs="Arial"/>
          <w:b/>
          <w:sz w:val="21"/>
          <w:szCs w:val="21"/>
        </w:rPr>
      </w:pPr>
    </w:p>
    <w:p w14:paraId="799539E6" w14:textId="77777777" w:rsidR="00F23686" w:rsidRPr="00490B88" w:rsidRDefault="00F23686" w:rsidP="00887AA3">
      <w:pPr>
        <w:spacing w:after="0" w:line="276" w:lineRule="auto"/>
        <w:rPr>
          <w:rFonts w:ascii="Arial" w:eastAsia="Arial" w:hAnsi="Arial" w:cs="Arial"/>
          <w:b/>
          <w:sz w:val="21"/>
          <w:szCs w:val="21"/>
        </w:rPr>
      </w:pPr>
    </w:p>
    <w:p w14:paraId="01F8B5AF" w14:textId="77777777" w:rsidR="00E454B5" w:rsidRDefault="0087683B" w:rsidP="00887AA3">
      <w:pPr>
        <w:spacing w:after="0" w:line="276" w:lineRule="auto"/>
        <w:rPr>
          <w:rFonts w:ascii="Arial" w:eastAsia="Arial" w:hAnsi="Arial" w:cs="Arial"/>
          <w:b/>
          <w:sz w:val="21"/>
          <w:szCs w:val="21"/>
        </w:rPr>
      </w:pPr>
      <w:r w:rsidRPr="00490B88">
        <w:rPr>
          <w:rFonts w:ascii="Arial" w:eastAsia="Arial" w:hAnsi="Arial" w:cs="Arial"/>
          <w:b/>
          <w:sz w:val="21"/>
          <w:szCs w:val="21"/>
        </w:rPr>
        <w:t>Editors’ notes</w:t>
      </w:r>
    </w:p>
    <w:p w14:paraId="1103B2DD" w14:textId="77777777" w:rsidR="004E1F1B" w:rsidRPr="00490B88" w:rsidRDefault="004E1F1B" w:rsidP="00887AA3">
      <w:pPr>
        <w:spacing w:after="0" w:line="276" w:lineRule="auto"/>
        <w:rPr>
          <w:rFonts w:ascii="Arial" w:eastAsia="Arial" w:hAnsi="Arial" w:cs="Arial"/>
          <w:b/>
          <w:sz w:val="21"/>
          <w:szCs w:val="21"/>
        </w:rPr>
      </w:pPr>
    </w:p>
    <w:p w14:paraId="3CDD0740" w14:textId="6FAD6573" w:rsidR="004F4F90" w:rsidRPr="00490B88" w:rsidRDefault="00F571BA" w:rsidP="004F4F90">
      <w:pPr>
        <w:spacing w:after="0" w:line="276" w:lineRule="auto"/>
        <w:rPr>
          <w:rFonts w:ascii="Arial" w:eastAsia="Arial" w:hAnsi="Arial" w:cs="Arial"/>
          <w:b/>
          <w:sz w:val="21"/>
          <w:szCs w:val="21"/>
        </w:rPr>
      </w:pPr>
      <w:r w:rsidRPr="00490B88">
        <w:rPr>
          <w:rFonts w:ascii="Arial" w:eastAsia="Arial" w:hAnsi="Arial" w:cs="Arial"/>
          <w:b/>
          <w:sz w:val="21"/>
          <w:szCs w:val="21"/>
        </w:rPr>
        <w:t xml:space="preserve">Engine options for </w:t>
      </w:r>
      <w:proofErr w:type="spellStart"/>
      <w:r w:rsidRPr="00490B88">
        <w:rPr>
          <w:rFonts w:ascii="Arial" w:eastAsia="Arial" w:hAnsi="Arial" w:cs="Arial"/>
          <w:b/>
          <w:sz w:val="21"/>
          <w:szCs w:val="21"/>
        </w:rPr>
        <w:t>SVAutobiography</w:t>
      </w:r>
      <w:proofErr w:type="spellEnd"/>
    </w:p>
    <w:tbl>
      <w:tblPr>
        <w:tblStyle w:val="TableGrid"/>
        <w:tblW w:w="0" w:type="auto"/>
        <w:tblLook w:val="04A0" w:firstRow="1" w:lastRow="0" w:firstColumn="1" w:lastColumn="0" w:noHBand="0" w:noVBand="1"/>
      </w:tblPr>
      <w:tblGrid>
        <w:gridCol w:w="3107"/>
        <w:gridCol w:w="1790"/>
        <w:gridCol w:w="1801"/>
        <w:gridCol w:w="1790"/>
      </w:tblGrid>
      <w:tr w:rsidR="004F4F90" w:rsidRPr="00490B88" w14:paraId="257FD867" w14:textId="77777777" w:rsidTr="004F4F90">
        <w:tc>
          <w:tcPr>
            <w:tcW w:w="3172" w:type="dxa"/>
            <w:shd w:val="clear" w:color="auto" w:fill="BFBFBF" w:themeFill="background1" w:themeFillShade="BF"/>
          </w:tcPr>
          <w:p w14:paraId="066BF533" w14:textId="77777777" w:rsidR="004F4F90" w:rsidRPr="00490B88" w:rsidRDefault="004F4F90" w:rsidP="004F4F90">
            <w:pPr>
              <w:spacing w:line="276" w:lineRule="auto"/>
              <w:rPr>
                <w:rFonts w:ascii="Arial" w:eastAsia="Times New Roman" w:hAnsi="Arial" w:cs="Arial"/>
                <w:sz w:val="21"/>
                <w:szCs w:val="21"/>
                <w:highlight w:val="lightGray"/>
              </w:rPr>
            </w:pPr>
            <w:r w:rsidRPr="00490B88">
              <w:rPr>
                <w:rFonts w:ascii="Arial" w:hAnsi="Arial" w:cs="Arial"/>
                <w:b/>
                <w:sz w:val="21"/>
                <w:szCs w:val="21"/>
                <w:highlight w:val="lightGray"/>
              </w:rPr>
              <w:t>Engine</w:t>
            </w:r>
          </w:p>
        </w:tc>
        <w:tc>
          <w:tcPr>
            <w:tcW w:w="1845" w:type="dxa"/>
            <w:shd w:val="clear" w:color="auto" w:fill="BFBFBF" w:themeFill="background1" w:themeFillShade="BF"/>
          </w:tcPr>
          <w:p w14:paraId="76AA5BEC" w14:textId="77777777" w:rsidR="004F4F90" w:rsidRPr="00490B88" w:rsidRDefault="004F4F90" w:rsidP="004F4F90">
            <w:pPr>
              <w:spacing w:line="276" w:lineRule="auto"/>
              <w:rPr>
                <w:rFonts w:ascii="Arial" w:eastAsia="Times New Roman" w:hAnsi="Arial" w:cs="Arial"/>
                <w:sz w:val="21"/>
                <w:szCs w:val="21"/>
                <w:highlight w:val="lightGray"/>
              </w:rPr>
            </w:pPr>
            <w:r w:rsidRPr="00490B88">
              <w:rPr>
                <w:rFonts w:ascii="Arial" w:hAnsi="Arial" w:cs="Arial"/>
                <w:b/>
                <w:sz w:val="21"/>
                <w:szCs w:val="21"/>
                <w:highlight w:val="lightGray"/>
              </w:rPr>
              <w:t>Power (PS)</w:t>
            </w:r>
          </w:p>
        </w:tc>
        <w:tc>
          <w:tcPr>
            <w:tcW w:w="1852" w:type="dxa"/>
            <w:shd w:val="clear" w:color="auto" w:fill="BFBFBF" w:themeFill="background1" w:themeFillShade="BF"/>
          </w:tcPr>
          <w:p w14:paraId="009567FF" w14:textId="77777777" w:rsidR="004F4F90" w:rsidRPr="00490B88" w:rsidRDefault="004F4F90" w:rsidP="004F4F90">
            <w:pPr>
              <w:spacing w:line="276" w:lineRule="auto"/>
              <w:rPr>
                <w:rFonts w:ascii="Arial" w:eastAsia="Times New Roman" w:hAnsi="Arial" w:cs="Arial"/>
                <w:sz w:val="21"/>
                <w:szCs w:val="21"/>
                <w:highlight w:val="lightGray"/>
              </w:rPr>
            </w:pPr>
            <w:r w:rsidRPr="00490B88">
              <w:rPr>
                <w:rFonts w:ascii="Arial" w:hAnsi="Arial" w:cs="Arial"/>
                <w:b/>
                <w:sz w:val="21"/>
                <w:szCs w:val="21"/>
                <w:highlight w:val="lightGray"/>
              </w:rPr>
              <w:t>Torque (Nm)</w:t>
            </w:r>
          </w:p>
        </w:tc>
        <w:tc>
          <w:tcPr>
            <w:tcW w:w="1845" w:type="dxa"/>
            <w:shd w:val="clear" w:color="auto" w:fill="BFBFBF" w:themeFill="background1" w:themeFillShade="BF"/>
          </w:tcPr>
          <w:p w14:paraId="7EC34D77" w14:textId="77777777" w:rsidR="004F4F90" w:rsidRPr="00490B88" w:rsidRDefault="004F4F90" w:rsidP="004F4F90">
            <w:pPr>
              <w:spacing w:line="276" w:lineRule="auto"/>
              <w:rPr>
                <w:rFonts w:ascii="Arial" w:eastAsia="Times New Roman" w:hAnsi="Arial" w:cs="Arial"/>
                <w:sz w:val="21"/>
                <w:szCs w:val="21"/>
                <w:highlight w:val="lightGray"/>
              </w:rPr>
            </w:pPr>
            <w:r w:rsidRPr="00490B88">
              <w:rPr>
                <w:rFonts w:ascii="Arial" w:hAnsi="Arial" w:cs="Arial"/>
                <w:b/>
                <w:sz w:val="21"/>
                <w:szCs w:val="21"/>
                <w:highlight w:val="lightGray"/>
              </w:rPr>
              <w:t>CO</w:t>
            </w:r>
            <w:r w:rsidRPr="00490B88">
              <w:rPr>
                <w:rFonts w:ascii="Arial" w:hAnsi="Arial" w:cs="Arial"/>
                <w:b/>
                <w:sz w:val="21"/>
                <w:szCs w:val="21"/>
                <w:highlight w:val="lightGray"/>
                <w:vertAlign w:val="subscript"/>
              </w:rPr>
              <w:t>2</w:t>
            </w:r>
            <w:r w:rsidRPr="00490B88">
              <w:rPr>
                <w:rFonts w:ascii="Arial" w:hAnsi="Arial" w:cs="Arial"/>
                <w:b/>
                <w:sz w:val="21"/>
                <w:szCs w:val="21"/>
                <w:highlight w:val="lightGray"/>
              </w:rPr>
              <w:t xml:space="preserve"> (g/km)</w:t>
            </w:r>
          </w:p>
        </w:tc>
      </w:tr>
      <w:tr w:rsidR="004F4F90" w:rsidRPr="00490B88" w14:paraId="089BE727" w14:textId="77777777" w:rsidTr="004F4F90">
        <w:tc>
          <w:tcPr>
            <w:tcW w:w="3172" w:type="dxa"/>
            <w:shd w:val="clear" w:color="auto" w:fill="BFBFBF" w:themeFill="background1" w:themeFillShade="BF"/>
          </w:tcPr>
          <w:p w14:paraId="349DA456" w14:textId="77777777" w:rsidR="004F4F90" w:rsidRPr="00490B88" w:rsidRDefault="004F4F90" w:rsidP="004F4F90">
            <w:pPr>
              <w:spacing w:line="276" w:lineRule="auto"/>
              <w:rPr>
                <w:rFonts w:ascii="Arial" w:eastAsia="Times New Roman" w:hAnsi="Arial" w:cs="Arial"/>
                <w:sz w:val="21"/>
                <w:szCs w:val="21"/>
              </w:rPr>
            </w:pPr>
            <w:r w:rsidRPr="00490B88">
              <w:rPr>
                <w:rFonts w:ascii="Arial" w:hAnsi="Arial" w:cs="Arial"/>
                <w:b/>
                <w:sz w:val="21"/>
                <w:szCs w:val="21"/>
              </w:rPr>
              <w:t>3.0L TDV6</w:t>
            </w:r>
          </w:p>
        </w:tc>
        <w:tc>
          <w:tcPr>
            <w:tcW w:w="1845" w:type="dxa"/>
          </w:tcPr>
          <w:p w14:paraId="1EB64492" w14:textId="77777777" w:rsidR="004F4F90" w:rsidRPr="00490B88" w:rsidRDefault="004F4F90" w:rsidP="004F4F90">
            <w:pPr>
              <w:spacing w:line="276" w:lineRule="auto"/>
              <w:rPr>
                <w:rFonts w:ascii="Arial" w:eastAsia="Times New Roman" w:hAnsi="Arial" w:cs="Arial"/>
                <w:sz w:val="21"/>
                <w:szCs w:val="21"/>
              </w:rPr>
            </w:pPr>
            <w:r w:rsidRPr="00490B88">
              <w:rPr>
                <w:rFonts w:ascii="Arial" w:hAnsi="Arial" w:cs="Arial"/>
                <w:sz w:val="21"/>
                <w:szCs w:val="21"/>
              </w:rPr>
              <w:t>258</w:t>
            </w:r>
          </w:p>
        </w:tc>
        <w:tc>
          <w:tcPr>
            <w:tcW w:w="1852" w:type="dxa"/>
          </w:tcPr>
          <w:p w14:paraId="517159E6" w14:textId="77777777" w:rsidR="004F4F90" w:rsidRPr="00490B88" w:rsidRDefault="004F4F90" w:rsidP="004F4F90">
            <w:pPr>
              <w:spacing w:line="276" w:lineRule="auto"/>
              <w:rPr>
                <w:rFonts w:ascii="Arial" w:eastAsia="Times New Roman" w:hAnsi="Arial" w:cs="Arial"/>
                <w:sz w:val="21"/>
                <w:szCs w:val="21"/>
              </w:rPr>
            </w:pPr>
            <w:r w:rsidRPr="00490B88">
              <w:rPr>
                <w:rFonts w:ascii="Arial" w:hAnsi="Arial" w:cs="Arial"/>
                <w:sz w:val="21"/>
                <w:szCs w:val="21"/>
              </w:rPr>
              <w:t>600</w:t>
            </w:r>
          </w:p>
        </w:tc>
        <w:tc>
          <w:tcPr>
            <w:tcW w:w="1845" w:type="dxa"/>
          </w:tcPr>
          <w:p w14:paraId="0492A3A0" w14:textId="77777777" w:rsidR="004F4F90" w:rsidRPr="00490B88" w:rsidRDefault="004F4F90" w:rsidP="004F4F90">
            <w:pPr>
              <w:spacing w:line="276" w:lineRule="auto"/>
              <w:rPr>
                <w:rFonts w:ascii="Arial" w:eastAsia="Times New Roman" w:hAnsi="Arial" w:cs="Arial"/>
                <w:sz w:val="21"/>
                <w:szCs w:val="21"/>
              </w:rPr>
            </w:pPr>
            <w:r w:rsidRPr="00490B88">
              <w:rPr>
                <w:rFonts w:ascii="Arial" w:hAnsi="Arial" w:cs="Arial"/>
                <w:sz w:val="21"/>
                <w:szCs w:val="21"/>
              </w:rPr>
              <w:t>182</w:t>
            </w:r>
          </w:p>
        </w:tc>
      </w:tr>
      <w:tr w:rsidR="004F4F90" w:rsidRPr="00490B88" w14:paraId="69D09264" w14:textId="77777777" w:rsidTr="004F4F90">
        <w:tc>
          <w:tcPr>
            <w:tcW w:w="3172" w:type="dxa"/>
            <w:shd w:val="clear" w:color="auto" w:fill="BFBFBF" w:themeFill="background1" w:themeFillShade="BF"/>
          </w:tcPr>
          <w:p w14:paraId="5FFF7538" w14:textId="77777777" w:rsidR="004F4F90" w:rsidRPr="00490B88" w:rsidRDefault="004F4F90" w:rsidP="004F4F90">
            <w:pPr>
              <w:spacing w:line="276" w:lineRule="auto"/>
              <w:rPr>
                <w:rFonts w:ascii="Arial" w:eastAsia="Times New Roman" w:hAnsi="Arial" w:cs="Arial"/>
                <w:sz w:val="21"/>
                <w:szCs w:val="21"/>
              </w:rPr>
            </w:pPr>
            <w:r w:rsidRPr="00490B88">
              <w:rPr>
                <w:rFonts w:ascii="Arial" w:hAnsi="Arial" w:cs="Arial"/>
                <w:b/>
                <w:sz w:val="21"/>
                <w:szCs w:val="21"/>
              </w:rPr>
              <w:t>4.4L SDV8</w:t>
            </w:r>
          </w:p>
        </w:tc>
        <w:tc>
          <w:tcPr>
            <w:tcW w:w="1845" w:type="dxa"/>
          </w:tcPr>
          <w:p w14:paraId="6640CC12" w14:textId="77777777" w:rsidR="004F4F90" w:rsidRPr="00490B88" w:rsidRDefault="004F4F90" w:rsidP="004F4F90">
            <w:pPr>
              <w:spacing w:line="276" w:lineRule="auto"/>
              <w:rPr>
                <w:rFonts w:ascii="Arial" w:eastAsia="Times New Roman" w:hAnsi="Arial" w:cs="Arial"/>
                <w:sz w:val="21"/>
                <w:szCs w:val="21"/>
              </w:rPr>
            </w:pPr>
            <w:r w:rsidRPr="00490B88">
              <w:rPr>
                <w:rFonts w:ascii="Arial" w:hAnsi="Arial" w:cs="Arial"/>
                <w:sz w:val="21"/>
                <w:szCs w:val="21"/>
              </w:rPr>
              <w:t>339</w:t>
            </w:r>
          </w:p>
        </w:tc>
        <w:tc>
          <w:tcPr>
            <w:tcW w:w="1852" w:type="dxa"/>
          </w:tcPr>
          <w:p w14:paraId="5EE1A980" w14:textId="77777777" w:rsidR="004F4F90" w:rsidRPr="00490B88" w:rsidRDefault="004F4F90" w:rsidP="004F4F90">
            <w:pPr>
              <w:spacing w:line="276" w:lineRule="auto"/>
              <w:rPr>
                <w:rFonts w:ascii="Arial" w:eastAsia="Times New Roman" w:hAnsi="Arial" w:cs="Arial"/>
                <w:sz w:val="21"/>
                <w:szCs w:val="21"/>
              </w:rPr>
            </w:pPr>
            <w:r w:rsidRPr="00490B88">
              <w:rPr>
                <w:rFonts w:ascii="Arial" w:hAnsi="Arial" w:cs="Arial"/>
                <w:sz w:val="21"/>
                <w:szCs w:val="21"/>
              </w:rPr>
              <w:t>740</w:t>
            </w:r>
          </w:p>
        </w:tc>
        <w:tc>
          <w:tcPr>
            <w:tcW w:w="1845" w:type="dxa"/>
          </w:tcPr>
          <w:p w14:paraId="123080F9" w14:textId="77777777" w:rsidR="004F4F90" w:rsidRPr="00490B88" w:rsidRDefault="004F4F90" w:rsidP="004F4F90">
            <w:pPr>
              <w:spacing w:line="276" w:lineRule="auto"/>
              <w:rPr>
                <w:rFonts w:ascii="Arial" w:eastAsia="Times New Roman" w:hAnsi="Arial" w:cs="Arial"/>
                <w:sz w:val="21"/>
                <w:szCs w:val="21"/>
              </w:rPr>
            </w:pPr>
            <w:r w:rsidRPr="00490B88">
              <w:rPr>
                <w:rFonts w:ascii="Arial" w:hAnsi="Arial" w:cs="Arial"/>
                <w:sz w:val="21"/>
                <w:szCs w:val="21"/>
              </w:rPr>
              <w:t>219</w:t>
            </w:r>
          </w:p>
        </w:tc>
      </w:tr>
      <w:tr w:rsidR="004F4F90" w:rsidRPr="00490B88" w14:paraId="668D4A52" w14:textId="77777777" w:rsidTr="004F4F90">
        <w:tc>
          <w:tcPr>
            <w:tcW w:w="3172" w:type="dxa"/>
            <w:shd w:val="clear" w:color="auto" w:fill="BFBFBF" w:themeFill="background1" w:themeFillShade="BF"/>
          </w:tcPr>
          <w:p w14:paraId="018D008A" w14:textId="77777777" w:rsidR="004F4F90" w:rsidRPr="00490B88" w:rsidRDefault="004F4F90" w:rsidP="004F4F90">
            <w:pPr>
              <w:spacing w:line="276" w:lineRule="auto"/>
              <w:rPr>
                <w:rFonts w:ascii="Arial" w:eastAsia="Times New Roman" w:hAnsi="Arial" w:cs="Arial"/>
                <w:sz w:val="21"/>
                <w:szCs w:val="21"/>
              </w:rPr>
            </w:pPr>
            <w:r w:rsidRPr="00490B88">
              <w:rPr>
                <w:rFonts w:ascii="Arial" w:hAnsi="Arial" w:cs="Arial"/>
                <w:b/>
                <w:sz w:val="21"/>
                <w:szCs w:val="21"/>
              </w:rPr>
              <w:t>2.0L Si4 PHEV (P400e)</w:t>
            </w:r>
          </w:p>
        </w:tc>
        <w:tc>
          <w:tcPr>
            <w:tcW w:w="1845" w:type="dxa"/>
          </w:tcPr>
          <w:p w14:paraId="195A6B6D" w14:textId="77777777" w:rsidR="004F4F90" w:rsidRPr="00490B88" w:rsidRDefault="004F4F90" w:rsidP="004F4F90">
            <w:pPr>
              <w:spacing w:line="276" w:lineRule="auto"/>
              <w:rPr>
                <w:rFonts w:ascii="Arial" w:eastAsia="Times New Roman" w:hAnsi="Arial" w:cs="Arial"/>
                <w:sz w:val="21"/>
                <w:szCs w:val="21"/>
              </w:rPr>
            </w:pPr>
            <w:r w:rsidRPr="00490B88">
              <w:rPr>
                <w:rFonts w:ascii="Arial" w:hAnsi="Arial" w:cs="Arial"/>
                <w:sz w:val="21"/>
                <w:szCs w:val="21"/>
              </w:rPr>
              <w:t>404</w:t>
            </w:r>
          </w:p>
        </w:tc>
        <w:tc>
          <w:tcPr>
            <w:tcW w:w="1852" w:type="dxa"/>
          </w:tcPr>
          <w:p w14:paraId="3CD7FE67" w14:textId="77777777" w:rsidR="004F4F90" w:rsidRPr="00490B88" w:rsidRDefault="004F4F90" w:rsidP="004F4F90">
            <w:pPr>
              <w:spacing w:line="276" w:lineRule="auto"/>
              <w:rPr>
                <w:rFonts w:ascii="Arial" w:eastAsia="Times New Roman" w:hAnsi="Arial" w:cs="Arial"/>
                <w:sz w:val="21"/>
                <w:szCs w:val="21"/>
              </w:rPr>
            </w:pPr>
            <w:r w:rsidRPr="00490B88">
              <w:rPr>
                <w:rFonts w:ascii="Arial" w:hAnsi="Arial" w:cs="Arial"/>
                <w:sz w:val="21"/>
                <w:szCs w:val="21"/>
              </w:rPr>
              <w:t>640</w:t>
            </w:r>
          </w:p>
        </w:tc>
        <w:tc>
          <w:tcPr>
            <w:tcW w:w="1845" w:type="dxa"/>
          </w:tcPr>
          <w:p w14:paraId="45479789" w14:textId="77777777" w:rsidR="004F4F90" w:rsidRPr="00490B88" w:rsidRDefault="004F4F90" w:rsidP="004F4F90">
            <w:pPr>
              <w:spacing w:line="276" w:lineRule="auto"/>
              <w:rPr>
                <w:rFonts w:ascii="Arial" w:eastAsia="Times New Roman" w:hAnsi="Arial" w:cs="Arial"/>
                <w:sz w:val="21"/>
                <w:szCs w:val="21"/>
              </w:rPr>
            </w:pPr>
            <w:r w:rsidRPr="00490B88">
              <w:rPr>
                <w:rFonts w:ascii="Arial" w:hAnsi="Arial" w:cs="Arial"/>
                <w:sz w:val="21"/>
                <w:szCs w:val="21"/>
              </w:rPr>
              <w:t>64</w:t>
            </w:r>
          </w:p>
        </w:tc>
      </w:tr>
      <w:tr w:rsidR="004F4F90" w:rsidRPr="00490B88" w14:paraId="15C1754F" w14:textId="77777777" w:rsidTr="004F4F90">
        <w:tc>
          <w:tcPr>
            <w:tcW w:w="3172" w:type="dxa"/>
            <w:shd w:val="clear" w:color="auto" w:fill="BFBFBF" w:themeFill="background1" w:themeFillShade="BF"/>
          </w:tcPr>
          <w:p w14:paraId="556906AD" w14:textId="77777777" w:rsidR="004F4F90" w:rsidRPr="00490B88" w:rsidRDefault="004F4F90" w:rsidP="004F4F90">
            <w:pPr>
              <w:spacing w:line="276" w:lineRule="auto"/>
              <w:rPr>
                <w:rFonts w:ascii="Arial" w:eastAsia="Times New Roman" w:hAnsi="Arial" w:cs="Arial"/>
                <w:sz w:val="21"/>
                <w:szCs w:val="21"/>
              </w:rPr>
            </w:pPr>
            <w:r w:rsidRPr="00490B88">
              <w:rPr>
                <w:rFonts w:ascii="Arial" w:hAnsi="Arial" w:cs="Arial"/>
                <w:b/>
                <w:sz w:val="21"/>
                <w:szCs w:val="21"/>
              </w:rPr>
              <w:t>3.0L V6 S/Charged</w:t>
            </w:r>
          </w:p>
        </w:tc>
        <w:tc>
          <w:tcPr>
            <w:tcW w:w="1845" w:type="dxa"/>
          </w:tcPr>
          <w:p w14:paraId="3932015A" w14:textId="77777777" w:rsidR="004F4F90" w:rsidRPr="00490B88" w:rsidRDefault="004F4F90" w:rsidP="004F4F90">
            <w:pPr>
              <w:spacing w:line="276" w:lineRule="auto"/>
              <w:rPr>
                <w:rFonts w:ascii="Arial" w:eastAsia="Times New Roman" w:hAnsi="Arial" w:cs="Arial"/>
                <w:sz w:val="21"/>
                <w:szCs w:val="21"/>
              </w:rPr>
            </w:pPr>
            <w:r w:rsidRPr="00490B88">
              <w:rPr>
                <w:rFonts w:ascii="Arial" w:hAnsi="Arial" w:cs="Arial"/>
                <w:sz w:val="21"/>
                <w:szCs w:val="21"/>
              </w:rPr>
              <w:t>340 / 380</w:t>
            </w:r>
          </w:p>
        </w:tc>
        <w:tc>
          <w:tcPr>
            <w:tcW w:w="1852" w:type="dxa"/>
          </w:tcPr>
          <w:p w14:paraId="4E6A9FC1" w14:textId="77777777" w:rsidR="004F4F90" w:rsidRPr="00490B88" w:rsidRDefault="004F4F90" w:rsidP="004F4F90">
            <w:pPr>
              <w:spacing w:line="276" w:lineRule="auto"/>
              <w:rPr>
                <w:rFonts w:ascii="Arial" w:eastAsia="Times New Roman" w:hAnsi="Arial" w:cs="Arial"/>
                <w:sz w:val="21"/>
                <w:szCs w:val="21"/>
              </w:rPr>
            </w:pPr>
            <w:r w:rsidRPr="00490B88">
              <w:rPr>
                <w:rFonts w:ascii="Arial" w:hAnsi="Arial" w:cs="Arial"/>
                <w:sz w:val="21"/>
                <w:szCs w:val="21"/>
              </w:rPr>
              <w:t>450</w:t>
            </w:r>
          </w:p>
        </w:tc>
        <w:tc>
          <w:tcPr>
            <w:tcW w:w="1845" w:type="dxa"/>
          </w:tcPr>
          <w:p w14:paraId="6B7F8295" w14:textId="77777777" w:rsidR="004F4F90" w:rsidRPr="00490B88" w:rsidRDefault="004F4F90" w:rsidP="004F4F90">
            <w:pPr>
              <w:spacing w:line="276" w:lineRule="auto"/>
              <w:rPr>
                <w:rFonts w:ascii="Arial" w:eastAsia="Times New Roman" w:hAnsi="Arial" w:cs="Arial"/>
                <w:sz w:val="21"/>
                <w:szCs w:val="21"/>
              </w:rPr>
            </w:pPr>
            <w:r w:rsidRPr="00490B88">
              <w:rPr>
                <w:rFonts w:ascii="Arial" w:hAnsi="Arial" w:cs="Arial"/>
                <w:sz w:val="21"/>
                <w:szCs w:val="21"/>
              </w:rPr>
              <w:t>248</w:t>
            </w:r>
          </w:p>
        </w:tc>
      </w:tr>
      <w:tr w:rsidR="004F4F90" w:rsidRPr="00490B88" w14:paraId="0A0EB251" w14:textId="77777777" w:rsidTr="004F4F90">
        <w:tc>
          <w:tcPr>
            <w:tcW w:w="3172" w:type="dxa"/>
            <w:shd w:val="clear" w:color="auto" w:fill="BFBFBF" w:themeFill="background1" w:themeFillShade="BF"/>
          </w:tcPr>
          <w:p w14:paraId="39BE0FD2" w14:textId="77777777" w:rsidR="004F4F90" w:rsidRPr="00490B88" w:rsidRDefault="004F4F90" w:rsidP="004F4F90">
            <w:pPr>
              <w:spacing w:line="276" w:lineRule="auto"/>
              <w:rPr>
                <w:rFonts w:ascii="Arial" w:hAnsi="Arial" w:cs="Arial"/>
                <w:b/>
                <w:sz w:val="21"/>
                <w:szCs w:val="21"/>
              </w:rPr>
            </w:pPr>
            <w:r w:rsidRPr="00490B88">
              <w:rPr>
                <w:rFonts w:ascii="Arial" w:hAnsi="Arial" w:cs="Arial"/>
                <w:b/>
                <w:sz w:val="21"/>
                <w:szCs w:val="21"/>
              </w:rPr>
              <w:t xml:space="preserve">5.0L V8 S/Charged </w:t>
            </w:r>
            <w:proofErr w:type="spellStart"/>
            <w:r w:rsidRPr="00490B88">
              <w:rPr>
                <w:rFonts w:ascii="Arial" w:hAnsi="Arial" w:cs="Arial"/>
                <w:b/>
                <w:sz w:val="21"/>
                <w:szCs w:val="21"/>
              </w:rPr>
              <w:t>SVAutobiography</w:t>
            </w:r>
            <w:proofErr w:type="spellEnd"/>
            <w:r w:rsidRPr="00490B88">
              <w:rPr>
                <w:rFonts w:ascii="Arial" w:hAnsi="Arial" w:cs="Arial"/>
                <w:b/>
                <w:sz w:val="21"/>
                <w:szCs w:val="21"/>
              </w:rPr>
              <w:t xml:space="preserve"> </w:t>
            </w:r>
          </w:p>
        </w:tc>
        <w:tc>
          <w:tcPr>
            <w:tcW w:w="1845" w:type="dxa"/>
          </w:tcPr>
          <w:p w14:paraId="4B71C700" w14:textId="77777777" w:rsidR="004F4F90" w:rsidRPr="00490B88" w:rsidRDefault="004F4F90" w:rsidP="004F4F90">
            <w:pPr>
              <w:spacing w:line="276" w:lineRule="auto"/>
              <w:rPr>
                <w:rFonts w:ascii="Arial" w:hAnsi="Arial" w:cs="Arial"/>
                <w:sz w:val="21"/>
                <w:szCs w:val="21"/>
              </w:rPr>
            </w:pPr>
            <w:r w:rsidRPr="00490B88">
              <w:rPr>
                <w:rFonts w:ascii="Arial" w:hAnsi="Arial" w:cs="Arial"/>
                <w:sz w:val="21"/>
                <w:szCs w:val="21"/>
              </w:rPr>
              <w:t>565</w:t>
            </w:r>
          </w:p>
        </w:tc>
        <w:tc>
          <w:tcPr>
            <w:tcW w:w="1852" w:type="dxa"/>
          </w:tcPr>
          <w:p w14:paraId="66EC316D" w14:textId="77777777" w:rsidR="004F4F90" w:rsidRPr="00490B88" w:rsidRDefault="004F4F90" w:rsidP="004F4F90">
            <w:pPr>
              <w:spacing w:line="276" w:lineRule="auto"/>
              <w:rPr>
                <w:rFonts w:ascii="Arial" w:hAnsi="Arial" w:cs="Arial"/>
                <w:sz w:val="21"/>
                <w:szCs w:val="21"/>
              </w:rPr>
            </w:pPr>
            <w:r w:rsidRPr="00490B88">
              <w:rPr>
                <w:rFonts w:ascii="Arial" w:hAnsi="Arial" w:cs="Arial"/>
                <w:sz w:val="21"/>
                <w:szCs w:val="21"/>
              </w:rPr>
              <w:t>700</w:t>
            </w:r>
          </w:p>
        </w:tc>
        <w:tc>
          <w:tcPr>
            <w:tcW w:w="1845" w:type="dxa"/>
          </w:tcPr>
          <w:p w14:paraId="0E31080E" w14:textId="77777777" w:rsidR="004F4F90" w:rsidRPr="00490B88" w:rsidRDefault="004F4F90" w:rsidP="004F4F90">
            <w:pPr>
              <w:spacing w:line="276" w:lineRule="auto"/>
              <w:rPr>
                <w:rFonts w:ascii="Arial" w:hAnsi="Arial" w:cs="Arial"/>
                <w:sz w:val="21"/>
                <w:szCs w:val="21"/>
              </w:rPr>
            </w:pPr>
            <w:r w:rsidRPr="00C37835">
              <w:rPr>
                <w:rFonts w:ascii="Arial" w:hAnsi="Arial" w:cs="Arial"/>
                <w:sz w:val="21"/>
                <w:szCs w:val="21"/>
              </w:rPr>
              <w:t>294</w:t>
            </w:r>
          </w:p>
        </w:tc>
      </w:tr>
    </w:tbl>
    <w:p w14:paraId="70DB8DDD" w14:textId="77777777" w:rsidR="004F4F90" w:rsidRPr="00490B88" w:rsidRDefault="004F4F90" w:rsidP="004F4F90">
      <w:pPr>
        <w:spacing w:after="0" w:line="276" w:lineRule="auto"/>
        <w:rPr>
          <w:rFonts w:ascii="Arial" w:eastAsia="Arial" w:hAnsi="Arial" w:cs="Arial"/>
          <w:b/>
          <w:sz w:val="21"/>
          <w:szCs w:val="21"/>
        </w:rPr>
      </w:pPr>
    </w:p>
    <w:p w14:paraId="12122779" w14:textId="77777777" w:rsidR="004F4F90" w:rsidRPr="00490B88" w:rsidRDefault="004F4F90" w:rsidP="00887AA3">
      <w:pPr>
        <w:spacing w:after="0" w:line="276" w:lineRule="auto"/>
        <w:rPr>
          <w:rFonts w:ascii="Arial" w:eastAsia="Arial" w:hAnsi="Arial" w:cs="Arial"/>
          <w:b/>
          <w:sz w:val="21"/>
          <w:szCs w:val="21"/>
        </w:rPr>
      </w:pPr>
    </w:p>
    <w:p w14:paraId="3591BFD6" w14:textId="77777777" w:rsidR="00E454B5" w:rsidRPr="00490B88" w:rsidRDefault="0087683B" w:rsidP="00206E51">
      <w:pPr>
        <w:spacing w:after="0" w:line="276" w:lineRule="auto"/>
        <w:jc w:val="both"/>
        <w:rPr>
          <w:rFonts w:ascii="Times New Roman" w:eastAsia="Times New Roman" w:hAnsi="Times New Roman" w:cs="Times New Roman"/>
          <w:sz w:val="21"/>
          <w:szCs w:val="21"/>
        </w:rPr>
      </w:pPr>
      <w:r w:rsidRPr="00490B88">
        <w:rPr>
          <w:rFonts w:ascii="Arial" w:eastAsia="Arial" w:hAnsi="Arial" w:cs="Arial"/>
          <w:b/>
          <w:sz w:val="21"/>
          <w:szCs w:val="21"/>
        </w:rPr>
        <w:t>About Land Rover</w:t>
      </w:r>
    </w:p>
    <w:p w14:paraId="33794BE3" w14:textId="77777777" w:rsidR="00E454B5" w:rsidRPr="00490B88" w:rsidRDefault="0087683B" w:rsidP="00206E51">
      <w:pPr>
        <w:spacing w:after="0" w:line="276" w:lineRule="auto"/>
        <w:jc w:val="both"/>
        <w:rPr>
          <w:rFonts w:ascii="Times New Roman" w:eastAsia="Times New Roman" w:hAnsi="Times New Roman" w:cs="Times New Roman"/>
          <w:sz w:val="21"/>
          <w:szCs w:val="21"/>
        </w:rPr>
      </w:pPr>
      <w:r w:rsidRPr="00490B88">
        <w:rPr>
          <w:rFonts w:ascii="Arial" w:eastAsia="Arial" w:hAnsi="Arial" w:cs="Arial"/>
          <w:sz w:val="21"/>
          <w:szCs w:val="21"/>
        </w:rPr>
        <w:t>Since 1948 Land Rover has been manufacturing authentic 4x4s that represent true 'breadth of capability' across the model range. Defender, Discovery, Discovery Sport, Range Rover, Range Rover Sport, Range Rover Velar and Range Rover Evoque each define the world's SUV sectors, with 80 per cent of this model range exported to over 100 countries.</w:t>
      </w:r>
    </w:p>
    <w:sectPr w:rsidR="00E454B5" w:rsidRPr="00490B88">
      <w:headerReference w:type="default" r:id="rId9"/>
      <w:pgSz w:w="11900" w:h="16820"/>
      <w:pgMar w:top="1440" w:right="1701" w:bottom="1440" w:left="1701"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4D464" w14:textId="77777777" w:rsidR="001E4B56" w:rsidRDefault="001E4B56">
      <w:pPr>
        <w:spacing w:after="0"/>
      </w:pPr>
      <w:r>
        <w:separator/>
      </w:r>
    </w:p>
  </w:endnote>
  <w:endnote w:type="continuationSeparator" w:id="0">
    <w:p w14:paraId="3F60013F" w14:textId="77777777" w:rsidR="001E4B56" w:rsidRDefault="001E4B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venirNextLTPro-Regular">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BDADC" w14:textId="77777777" w:rsidR="001E4B56" w:rsidRDefault="001E4B56">
      <w:pPr>
        <w:spacing w:after="0"/>
      </w:pPr>
      <w:r>
        <w:separator/>
      </w:r>
    </w:p>
  </w:footnote>
  <w:footnote w:type="continuationSeparator" w:id="0">
    <w:p w14:paraId="0414CA92" w14:textId="77777777" w:rsidR="001E4B56" w:rsidRDefault="001E4B5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08151" w14:textId="77777777" w:rsidR="00AE135A" w:rsidRDefault="00AE135A">
    <w:pPr>
      <w:tabs>
        <w:tab w:val="center" w:pos="4680"/>
        <w:tab w:val="right" w:pos="9360"/>
      </w:tabs>
      <w:spacing w:before="708" w:after="0"/>
    </w:pPr>
    <w:r w:rsidRPr="008C66A3">
      <w:rPr>
        <w:rFonts w:eastAsia="Times New Roman" w:cs="Times New Roman"/>
        <w:noProof/>
        <w:color w:val="auto"/>
      </w:rPr>
      <w:drawing>
        <wp:anchor distT="0" distB="0" distL="114300" distR="114300" simplePos="0" relativeHeight="251659264" behindDoc="1" locked="0" layoutInCell="1" allowOverlap="1" wp14:anchorId="01827288" wp14:editId="04707765">
          <wp:simplePos x="0" y="0"/>
          <wp:positionH relativeFrom="column">
            <wp:posOffset>4933950</wp:posOffset>
          </wp:positionH>
          <wp:positionV relativeFrom="paragraph">
            <wp:posOffset>361950</wp:posOffset>
          </wp:positionV>
          <wp:extent cx="914400" cy="485775"/>
          <wp:effectExtent l="0" t="0" r="0" b="9525"/>
          <wp:wrapTight wrapText="bothSides">
            <wp:wrapPolygon edited="0">
              <wp:start x="0" y="0"/>
              <wp:lineTo x="0" y="21176"/>
              <wp:lineTo x="21150" y="21176"/>
              <wp:lineTo x="21150" y="0"/>
              <wp:lineTo x="0" y="0"/>
            </wp:wrapPolygon>
          </wp:wrapTight>
          <wp:docPr id="1" name="Picture 1" descr="RGB LR_OVAL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GB LR_OVAL_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85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ADE906" w14:textId="77777777" w:rsidR="00AE135A" w:rsidRDefault="00AE135A">
    <w:pPr>
      <w:tabs>
        <w:tab w:val="center" w:pos="4680"/>
        <w:tab w:val="right" w:pos="9360"/>
      </w:tabs>
      <w:spacing w:after="0"/>
    </w:pPr>
  </w:p>
  <w:p w14:paraId="0CD17AE7" w14:textId="77777777" w:rsidR="00AE135A" w:rsidRDefault="00AE135A">
    <w:pPr>
      <w:tabs>
        <w:tab w:val="center" w:pos="4680"/>
        <w:tab w:val="right" w:pos="9360"/>
      </w:tabs>
      <w:spacing w:after="0"/>
    </w:pPr>
  </w:p>
  <w:p w14:paraId="5B649CB9" w14:textId="77777777" w:rsidR="00AE135A" w:rsidRDefault="00AE135A">
    <w:pPr>
      <w:tabs>
        <w:tab w:val="center" w:pos="4680"/>
        <w:tab w:val="right" w:pos="9360"/>
      </w:tabs>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F2F0702"/>
    <w:multiLevelType w:val="hybridMultilevel"/>
    <w:tmpl w:val="EA2C2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CC297D"/>
    <w:multiLevelType w:val="multilevel"/>
    <w:tmpl w:val="C9D6BED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B5"/>
    <w:rsid w:val="00005B80"/>
    <w:rsid w:val="0002175C"/>
    <w:rsid w:val="00024C3D"/>
    <w:rsid w:val="000430D3"/>
    <w:rsid w:val="000A6D97"/>
    <w:rsid w:val="000B356D"/>
    <w:rsid w:val="000C71BE"/>
    <w:rsid w:val="000E16C7"/>
    <w:rsid w:val="000F643A"/>
    <w:rsid w:val="00125F8B"/>
    <w:rsid w:val="0013159C"/>
    <w:rsid w:val="00171BD2"/>
    <w:rsid w:val="001849C8"/>
    <w:rsid w:val="001A7C8B"/>
    <w:rsid w:val="001B6F45"/>
    <w:rsid w:val="001C13AC"/>
    <w:rsid w:val="001E45C0"/>
    <w:rsid w:val="001E4B56"/>
    <w:rsid w:val="00206E51"/>
    <w:rsid w:val="00225D50"/>
    <w:rsid w:val="00234D2A"/>
    <w:rsid w:val="00273B4A"/>
    <w:rsid w:val="002A145E"/>
    <w:rsid w:val="002B66DA"/>
    <w:rsid w:val="002C5398"/>
    <w:rsid w:val="002D5813"/>
    <w:rsid w:val="002E2362"/>
    <w:rsid w:val="0030625A"/>
    <w:rsid w:val="00311100"/>
    <w:rsid w:val="00332C67"/>
    <w:rsid w:val="00343D98"/>
    <w:rsid w:val="003576F1"/>
    <w:rsid w:val="00357A6D"/>
    <w:rsid w:val="00363A5A"/>
    <w:rsid w:val="003678E7"/>
    <w:rsid w:val="00380BD4"/>
    <w:rsid w:val="00392ABA"/>
    <w:rsid w:val="003B0F0D"/>
    <w:rsid w:val="003B1EE8"/>
    <w:rsid w:val="003E19AC"/>
    <w:rsid w:val="003F7169"/>
    <w:rsid w:val="00404893"/>
    <w:rsid w:val="00440B8F"/>
    <w:rsid w:val="00441BEC"/>
    <w:rsid w:val="00464B26"/>
    <w:rsid w:val="00471DB0"/>
    <w:rsid w:val="00490B88"/>
    <w:rsid w:val="00497E44"/>
    <w:rsid w:val="004A1301"/>
    <w:rsid w:val="004A5B46"/>
    <w:rsid w:val="004D4B3B"/>
    <w:rsid w:val="004D4B46"/>
    <w:rsid w:val="004E1317"/>
    <w:rsid w:val="004E1F1B"/>
    <w:rsid w:val="004F1EF4"/>
    <w:rsid w:val="004F2077"/>
    <w:rsid w:val="004F4F90"/>
    <w:rsid w:val="00522C7E"/>
    <w:rsid w:val="00531947"/>
    <w:rsid w:val="0053330D"/>
    <w:rsid w:val="005460EF"/>
    <w:rsid w:val="00562CFD"/>
    <w:rsid w:val="00570957"/>
    <w:rsid w:val="00572C45"/>
    <w:rsid w:val="00580845"/>
    <w:rsid w:val="005808E5"/>
    <w:rsid w:val="005A3121"/>
    <w:rsid w:val="005A54E0"/>
    <w:rsid w:val="005C139D"/>
    <w:rsid w:val="005D2EF9"/>
    <w:rsid w:val="005E3846"/>
    <w:rsid w:val="005F70FE"/>
    <w:rsid w:val="0063455E"/>
    <w:rsid w:val="006574CF"/>
    <w:rsid w:val="0067023C"/>
    <w:rsid w:val="00686288"/>
    <w:rsid w:val="006A00AB"/>
    <w:rsid w:val="006C3C4E"/>
    <w:rsid w:val="006D4C81"/>
    <w:rsid w:val="006E365F"/>
    <w:rsid w:val="006F7F5F"/>
    <w:rsid w:val="007013AA"/>
    <w:rsid w:val="00703140"/>
    <w:rsid w:val="00726A0F"/>
    <w:rsid w:val="00731F9D"/>
    <w:rsid w:val="00732B29"/>
    <w:rsid w:val="00776C8D"/>
    <w:rsid w:val="007866F7"/>
    <w:rsid w:val="00787819"/>
    <w:rsid w:val="00794D93"/>
    <w:rsid w:val="007B5077"/>
    <w:rsid w:val="007B761A"/>
    <w:rsid w:val="007D1AFC"/>
    <w:rsid w:val="007E352B"/>
    <w:rsid w:val="007F017C"/>
    <w:rsid w:val="00804831"/>
    <w:rsid w:val="0080763D"/>
    <w:rsid w:val="00815179"/>
    <w:rsid w:val="00815CA5"/>
    <w:rsid w:val="0082281C"/>
    <w:rsid w:val="00834D3C"/>
    <w:rsid w:val="008611F2"/>
    <w:rsid w:val="0087683B"/>
    <w:rsid w:val="0088028D"/>
    <w:rsid w:val="00881563"/>
    <w:rsid w:val="00883EC8"/>
    <w:rsid w:val="0088421B"/>
    <w:rsid w:val="00887AA3"/>
    <w:rsid w:val="008B6C4B"/>
    <w:rsid w:val="008C65C2"/>
    <w:rsid w:val="008C66A3"/>
    <w:rsid w:val="008D3489"/>
    <w:rsid w:val="00903FB3"/>
    <w:rsid w:val="00904E3D"/>
    <w:rsid w:val="00917D05"/>
    <w:rsid w:val="00933413"/>
    <w:rsid w:val="009415A9"/>
    <w:rsid w:val="0095214B"/>
    <w:rsid w:val="00956FFE"/>
    <w:rsid w:val="00974B4A"/>
    <w:rsid w:val="0098075E"/>
    <w:rsid w:val="00982245"/>
    <w:rsid w:val="0098313F"/>
    <w:rsid w:val="00985D91"/>
    <w:rsid w:val="009A03DA"/>
    <w:rsid w:val="009E5006"/>
    <w:rsid w:val="00A01EB8"/>
    <w:rsid w:val="00A6183A"/>
    <w:rsid w:val="00A701A3"/>
    <w:rsid w:val="00A745B1"/>
    <w:rsid w:val="00AB2010"/>
    <w:rsid w:val="00AC46B8"/>
    <w:rsid w:val="00AC6138"/>
    <w:rsid w:val="00AD2F6E"/>
    <w:rsid w:val="00AE135A"/>
    <w:rsid w:val="00B11FB6"/>
    <w:rsid w:val="00B17B1D"/>
    <w:rsid w:val="00B2216D"/>
    <w:rsid w:val="00B27C36"/>
    <w:rsid w:val="00B6060A"/>
    <w:rsid w:val="00B72C8A"/>
    <w:rsid w:val="00B73028"/>
    <w:rsid w:val="00B832C7"/>
    <w:rsid w:val="00BA090B"/>
    <w:rsid w:val="00BA7606"/>
    <w:rsid w:val="00BD68EF"/>
    <w:rsid w:val="00BF1D28"/>
    <w:rsid w:val="00BF305B"/>
    <w:rsid w:val="00C36329"/>
    <w:rsid w:val="00C37655"/>
    <w:rsid w:val="00C37835"/>
    <w:rsid w:val="00C513F7"/>
    <w:rsid w:val="00C55216"/>
    <w:rsid w:val="00C558EC"/>
    <w:rsid w:val="00C76C7F"/>
    <w:rsid w:val="00C86E60"/>
    <w:rsid w:val="00C90BF7"/>
    <w:rsid w:val="00C94650"/>
    <w:rsid w:val="00CB7476"/>
    <w:rsid w:val="00CF040A"/>
    <w:rsid w:val="00D00713"/>
    <w:rsid w:val="00D07332"/>
    <w:rsid w:val="00D44796"/>
    <w:rsid w:val="00D64B2D"/>
    <w:rsid w:val="00D77948"/>
    <w:rsid w:val="00D85540"/>
    <w:rsid w:val="00D86E37"/>
    <w:rsid w:val="00DB4344"/>
    <w:rsid w:val="00DB5616"/>
    <w:rsid w:val="00DE0B2C"/>
    <w:rsid w:val="00E1330E"/>
    <w:rsid w:val="00E15E6B"/>
    <w:rsid w:val="00E230C6"/>
    <w:rsid w:val="00E454B5"/>
    <w:rsid w:val="00E4745B"/>
    <w:rsid w:val="00E54344"/>
    <w:rsid w:val="00E64733"/>
    <w:rsid w:val="00E902F4"/>
    <w:rsid w:val="00E9374D"/>
    <w:rsid w:val="00E943C2"/>
    <w:rsid w:val="00EB43E4"/>
    <w:rsid w:val="00EE2756"/>
    <w:rsid w:val="00EF461E"/>
    <w:rsid w:val="00F11A64"/>
    <w:rsid w:val="00F12F6F"/>
    <w:rsid w:val="00F14508"/>
    <w:rsid w:val="00F22E5C"/>
    <w:rsid w:val="00F23686"/>
    <w:rsid w:val="00F3336C"/>
    <w:rsid w:val="00F335B5"/>
    <w:rsid w:val="00F571BA"/>
    <w:rsid w:val="00F63B7F"/>
    <w:rsid w:val="00F67368"/>
    <w:rsid w:val="00F77C8A"/>
    <w:rsid w:val="00FB0A55"/>
    <w:rsid w:val="00FC2952"/>
    <w:rsid w:val="00FD4B0B"/>
    <w:rsid w:val="00FD75E1"/>
    <w:rsid w:val="00FE1434"/>
    <w:rsid w:val="00FF07C4"/>
    <w:rsid w:val="00FF65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F1B4BF"/>
  <w15:docId w15:val="{F9620E60-E756-4C3A-B112-B47F7CD1E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Cambria"/>
        <w:color w:val="000000"/>
        <w:sz w:val="24"/>
        <w:szCs w:val="24"/>
        <w:lang w:val="en-GB" w:eastAsia="en-GB" w:bidi="ar-SA"/>
      </w:rPr>
    </w:rPrDefault>
    <w:pPrDefault>
      <w:pPr>
        <w:pBdr>
          <w:top w:val="nil"/>
          <w:left w:val="nil"/>
          <w:bottom w:val="nil"/>
          <w:right w:val="nil"/>
          <w:between w:val="nil"/>
        </w:pBd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8C66A3"/>
    <w:pPr>
      <w:tabs>
        <w:tab w:val="center" w:pos="4513"/>
        <w:tab w:val="right" w:pos="9026"/>
      </w:tabs>
      <w:spacing w:after="0"/>
    </w:pPr>
  </w:style>
  <w:style w:type="character" w:customStyle="1" w:styleId="HeaderChar">
    <w:name w:val="Header Char"/>
    <w:basedOn w:val="DefaultParagraphFont"/>
    <w:link w:val="Header"/>
    <w:uiPriority w:val="99"/>
    <w:rsid w:val="008C66A3"/>
  </w:style>
  <w:style w:type="paragraph" w:styleId="Footer">
    <w:name w:val="footer"/>
    <w:basedOn w:val="Normal"/>
    <w:link w:val="FooterChar"/>
    <w:uiPriority w:val="99"/>
    <w:unhideWhenUsed/>
    <w:rsid w:val="008C66A3"/>
    <w:pPr>
      <w:tabs>
        <w:tab w:val="center" w:pos="4513"/>
        <w:tab w:val="right" w:pos="9026"/>
      </w:tabs>
      <w:spacing w:after="0"/>
    </w:pPr>
  </w:style>
  <w:style w:type="character" w:customStyle="1" w:styleId="FooterChar">
    <w:name w:val="Footer Char"/>
    <w:basedOn w:val="DefaultParagraphFont"/>
    <w:link w:val="Footer"/>
    <w:uiPriority w:val="99"/>
    <w:rsid w:val="008C66A3"/>
  </w:style>
  <w:style w:type="paragraph" w:customStyle="1" w:styleId="Default">
    <w:name w:val="Default"/>
    <w:rsid w:val="00C558EC"/>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pPr>
    <w:rPr>
      <w:rFonts w:ascii="Symbol" w:hAnsi="Symbol" w:cs="Symbol"/>
      <w:lang w:val="en-US"/>
    </w:rPr>
  </w:style>
  <w:style w:type="paragraph" w:styleId="NoSpacing">
    <w:name w:val="No Spacing"/>
    <w:uiPriority w:val="1"/>
    <w:qFormat/>
    <w:rsid w:val="00887AA3"/>
    <w:pPr>
      <w:spacing w:after="0"/>
    </w:pPr>
  </w:style>
  <w:style w:type="paragraph" w:styleId="NormalWeb">
    <w:name w:val="Normal (Web)"/>
    <w:basedOn w:val="Normal"/>
    <w:uiPriority w:val="99"/>
    <w:semiHidden/>
    <w:unhideWhenUsed/>
    <w:rsid w:val="00206E5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w:hAnsi="Times" w:cs="Times New Roman"/>
      <w:color w:val="auto"/>
      <w:sz w:val="20"/>
      <w:szCs w:val="20"/>
      <w:lang w:eastAsia="en-US"/>
    </w:rPr>
  </w:style>
  <w:style w:type="character" w:styleId="Emphasis">
    <w:name w:val="Emphasis"/>
    <w:basedOn w:val="DefaultParagraphFont"/>
    <w:uiPriority w:val="20"/>
    <w:qFormat/>
    <w:rsid w:val="00206E51"/>
    <w:rPr>
      <w:i/>
      <w:iCs/>
    </w:rPr>
  </w:style>
  <w:style w:type="character" w:styleId="Strong">
    <w:name w:val="Strong"/>
    <w:basedOn w:val="DefaultParagraphFont"/>
    <w:uiPriority w:val="22"/>
    <w:qFormat/>
    <w:rsid w:val="00206E51"/>
    <w:rPr>
      <w:b/>
      <w:bCs/>
    </w:rPr>
  </w:style>
  <w:style w:type="paragraph" w:styleId="BalloonText">
    <w:name w:val="Balloon Text"/>
    <w:basedOn w:val="Normal"/>
    <w:link w:val="BalloonTextChar"/>
    <w:uiPriority w:val="99"/>
    <w:semiHidden/>
    <w:unhideWhenUsed/>
    <w:rsid w:val="00206E51"/>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6E51"/>
    <w:rPr>
      <w:rFonts w:ascii="Lucida Grande" w:hAnsi="Lucida Grande" w:cs="Lucida Grande"/>
      <w:sz w:val="18"/>
      <w:szCs w:val="18"/>
    </w:rPr>
  </w:style>
  <w:style w:type="table" w:styleId="TableGrid">
    <w:name w:val="Table Grid"/>
    <w:basedOn w:val="TableNormal"/>
    <w:uiPriority w:val="39"/>
    <w:rsid w:val="00206E51"/>
    <w:pPr>
      <w:pBdr>
        <w:top w:val="none" w:sz="0" w:space="0" w:color="auto"/>
        <w:left w:val="none" w:sz="0" w:space="0" w:color="auto"/>
        <w:bottom w:val="none" w:sz="0" w:space="0" w:color="auto"/>
        <w:right w:val="none" w:sz="0" w:space="0" w:color="auto"/>
        <w:between w:val="none" w:sz="0" w:space="0" w:color="auto"/>
      </w:pBdr>
      <w:spacing w:after="0"/>
    </w:pPr>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866F7"/>
    <w:rPr>
      <w:sz w:val="16"/>
      <w:szCs w:val="16"/>
    </w:rPr>
  </w:style>
  <w:style w:type="paragraph" w:styleId="CommentText">
    <w:name w:val="annotation text"/>
    <w:basedOn w:val="Normal"/>
    <w:link w:val="CommentTextChar"/>
    <w:uiPriority w:val="99"/>
    <w:semiHidden/>
    <w:unhideWhenUsed/>
    <w:rsid w:val="007866F7"/>
    <w:rPr>
      <w:sz w:val="20"/>
      <w:szCs w:val="20"/>
    </w:rPr>
  </w:style>
  <w:style w:type="character" w:customStyle="1" w:styleId="CommentTextChar">
    <w:name w:val="Comment Text Char"/>
    <w:basedOn w:val="DefaultParagraphFont"/>
    <w:link w:val="CommentText"/>
    <w:uiPriority w:val="99"/>
    <w:semiHidden/>
    <w:rsid w:val="007866F7"/>
    <w:rPr>
      <w:sz w:val="20"/>
      <w:szCs w:val="20"/>
    </w:rPr>
  </w:style>
  <w:style w:type="paragraph" w:styleId="CommentSubject">
    <w:name w:val="annotation subject"/>
    <w:basedOn w:val="CommentText"/>
    <w:next w:val="CommentText"/>
    <w:link w:val="CommentSubjectChar"/>
    <w:uiPriority w:val="99"/>
    <w:semiHidden/>
    <w:unhideWhenUsed/>
    <w:rsid w:val="007866F7"/>
    <w:rPr>
      <w:b/>
      <w:bCs/>
    </w:rPr>
  </w:style>
  <w:style w:type="character" w:customStyle="1" w:styleId="CommentSubjectChar">
    <w:name w:val="Comment Subject Char"/>
    <w:basedOn w:val="CommentTextChar"/>
    <w:link w:val="CommentSubject"/>
    <w:uiPriority w:val="99"/>
    <w:semiHidden/>
    <w:rsid w:val="007866F7"/>
    <w:rPr>
      <w:b/>
      <w:bCs/>
      <w:sz w:val="20"/>
      <w:szCs w:val="20"/>
    </w:rPr>
  </w:style>
  <w:style w:type="paragraph" w:styleId="Revision">
    <w:name w:val="Revision"/>
    <w:hidden/>
    <w:uiPriority w:val="99"/>
    <w:semiHidden/>
    <w:rsid w:val="00B2216D"/>
    <w:pPr>
      <w:pBdr>
        <w:top w:val="none" w:sz="0" w:space="0" w:color="auto"/>
        <w:left w:val="none" w:sz="0" w:space="0" w:color="auto"/>
        <w:bottom w:val="none" w:sz="0" w:space="0" w:color="auto"/>
        <w:right w:val="none" w:sz="0" w:space="0" w:color="auto"/>
        <w:between w:val="none" w:sz="0" w:space="0" w:color="auto"/>
      </w:pBd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391887">
      <w:bodyDiv w:val="1"/>
      <w:marLeft w:val="0"/>
      <w:marRight w:val="0"/>
      <w:marTop w:val="0"/>
      <w:marBottom w:val="0"/>
      <w:divBdr>
        <w:top w:val="none" w:sz="0" w:space="0" w:color="auto"/>
        <w:left w:val="none" w:sz="0" w:space="0" w:color="auto"/>
        <w:bottom w:val="none" w:sz="0" w:space="0" w:color="auto"/>
        <w:right w:val="none" w:sz="0" w:space="0" w:color="auto"/>
      </w:divBdr>
      <w:divsChild>
        <w:div w:id="1238007407">
          <w:marLeft w:val="0"/>
          <w:marRight w:val="0"/>
          <w:marTop w:val="0"/>
          <w:marBottom w:val="0"/>
          <w:divBdr>
            <w:top w:val="none" w:sz="0" w:space="0" w:color="auto"/>
            <w:left w:val="none" w:sz="0" w:space="0" w:color="auto"/>
            <w:bottom w:val="none" w:sz="0" w:space="0" w:color="auto"/>
            <w:right w:val="none" w:sz="0" w:space="0" w:color="auto"/>
          </w:divBdr>
          <w:divsChild>
            <w:div w:id="1371996876">
              <w:marLeft w:val="0"/>
              <w:marRight w:val="0"/>
              <w:marTop w:val="0"/>
              <w:marBottom w:val="0"/>
              <w:divBdr>
                <w:top w:val="none" w:sz="0" w:space="0" w:color="auto"/>
                <w:left w:val="none" w:sz="0" w:space="0" w:color="auto"/>
                <w:bottom w:val="none" w:sz="0" w:space="0" w:color="auto"/>
                <w:right w:val="none" w:sz="0" w:space="0" w:color="auto"/>
              </w:divBdr>
              <w:divsChild>
                <w:div w:id="874929514">
                  <w:marLeft w:val="0"/>
                  <w:marRight w:val="0"/>
                  <w:marTop w:val="0"/>
                  <w:marBottom w:val="540"/>
                  <w:divBdr>
                    <w:top w:val="none" w:sz="0" w:space="0" w:color="auto"/>
                    <w:left w:val="none" w:sz="0" w:space="0" w:color="auto"/>
                    <w:bottom w:val="none" w:sz="0" w:space="0" w:color="auto"/>
                    <w:right w:val="none" w:sz="0" w:space="0" w:color="auto"/>
                  </w:divBdr>
                  <w:divsChild>
                    <w:div w:id="1135491431">
                      <w:marLeft w:val="-270"/>
                      <w:marRight w:val="-270"/>
                      <w:marTop w:val="0"/>
                      <w:marBottom w:val="0"/>
                      <w:divBdr>
                        <w:top w:val="none" w:sz="0" w:space="0" w:color="auto"/>
                        <w:left w:val="none" w:sz="0" w:space="0" w:color="auto"/>
                        <w:bottom w:val="none" w:sz="0" w:space="0" w:color="auto"/>
                        <w:right w:val="none" w:sz="0" w:space="0" w:color="auto"/>
                      </w:divBdr>
                      <w:divsChild>
                        <w:div w:id="88427387">
                          <w:marLeft w:val="2440"/>
                          <w:marRight w:val="0"/>
                          <w:marTop w:val="0"/>
                          <w:marBottom w:val="0"/>
                          <w:divBdr>
                            <w:top w:val="none" w:sz="0" w:space="0" w:color="auto"/>
                            <w:left w:val="none" w:sz="0" w:space="0" w:color="auto"/>
                            <w:bottom w:val="none" w:sz="0" w:space="0" w:color="auto"/>
                            <w:right w:val="none" w:sz="0" w:space="0" w:color="auto"/>
                          </w:divBdr>
                          <w:divsChild>
                            <w:div w:id="212029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737043">
      <w:bodyDiv w:val="1"/>
      <w:marLeft w:val="0"/>
      <w:marRight w:val="0"/>
      <w:marTop w:val="0"/>
      <w:marBottom w:val="0"/>
      <w:divBdr>
        <w:top w:val="none" w:sz="0" w:space="0" w:color="auto"/>
        <w:left w:val="none" w:sz="0" w:space="0" w:color="auto"/>
        <w:bottom w:val="none" w:sz="0" w:space="0" w:color="auto"/>
        <w:right w:val="none" w:sz="0" w:space="0" w:color="auto"/>
      </w:divBdr>
      <w:divsChild>
        <w:div w:id="391269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5706173">
              <w:marLeft w:val="0"/>
              <w:marRight w:val="0"/>
              <w:marTop w:val="0"/>
              <w:marBottom w:val="0"/>
              <w:divBdr>
                <w:top w:val="none" w:sz="0" w:space="0" w:color="auto"/>
                <w:left w:val="none" w:sz="0" w:space="0" w:color="auto"/>
                <w:bottom w:val="none" w:sz="0" w:space="0" w:color="auto"/>
                <w:right w:val="none" w:sz="0" w:space="0" w:color="auto"/>
              </w:divBdr>
              <w:divsChild>
                <w:div w:id="139920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989164">
      <w:bodyDiv w:val="1"/>
      <w:marLeft w:val="0"/>
      <w:marRight w:val="0"/>
      <w:marTop w:val="0"/>
      <w:marBottom w:val="0"/>
      <w:divBdr>
        <w:top w:val="none" w:sz="0" w:space="0" w:color="auto"/>
        <w:left w:val="none" w:sz="0" w:space="0" w:color="auto"/>
        <w:bottom w:val="none" w:sz="0" w:space="0" w:color="auto"/>
        <w:right w:val="none" w:sz="0" w:space="0" w:color="auto"/>
      </w:divBdr>
      <w:divsChild>
        <w:div w:id="941034931">
          <w:marLeft w:val="0"/>
          <w:marRight w:val="0"/>
          <w:marTop w:val="0"/>
          <w:marBottom w:val="0"/>
          <w:divBdr>
            <w:top w:val="none" w:sz="0" w:space="0" w:color="auto"/>
            <w:left w:val="none" w:sz="0" w:space="0" w:color="auto"/>
            <w:bottom w:val="none" w:sz="0" w:space="0" w:color="auto"/>
            <w:right w:val="none" w:sz="0" w:space="0" w:color="auto"/>
          </w:divBdr>
          <w:divsChild>
            <w:div w:id="1520311263">
              <w:marLeft w:val="0"/>
              <w:marRight w:val="0"/>
              <w:marTop w:val="0"/>
              <w:marBottom w:val="0"/>
              <w:divBdr>
                <w:top w:val="none" w:sz="0" w:space="0" w:color="auto"/>
                <w:left w:val="none" w:sz="0" w:space="0" w:color="auto"/>
                <w:bottom w:val="none" w:sz="0" w:space="0" w:color="auto"/>
                <w:right w:val="none" w:sz="0" w:space="0" w:color="auto"/>
              </w:divBdr>
              <w:divsChild>
                <w:div w:id="374895333">
                  <w:marLeft w:val="0"/>
                  <w:marRight w:val="0"/>
                  <w:marTop w:val="0"/>
                  <w:marBottom w:val="540"/>
                  <w:divBdr>
                    <w:top w:val="none" w:sz="0" w:space="0" w:color="auto"/>
                    <w:left w:val="none" w:sz="0" w:space="0" w:color="auto"/>
                    <w:bottom w:val="none" w:sz="0" w:space="0" w:color="auto"/>
                    <w:right w:val="none" w:sz="0" w:space="0" w:color="auto"/>
                  </w:divBdr>
                  <w:divsChild>
                    <w:div w:id="1103569606">
                      <w:marLeft w:val="-270"/>
                      <w:marRight w:val="-270"/>
                      <w:marTop w:val="0"/>
                      <w:marBottom w:val="0"/>
                      <w:divBdr>
                        <w:top w:val="none" w:sz="0" w:space="0" w:color="auto"/>
                        <w:left w:val="none" w:sz="0" w:space="0" w:color="auto"/>
                        <w:bottom w:val="none" w:sz="0" w:space="0" w:color="auto"/>
                        <w:right w:val="none" w:sz="0" w:space="0" w:color="auto"/>
                      </w:divBdr>
                      <w:divsChild>
                        <w:div w:id="1658339357">
                          <w:marLeft w:val="2440"/>
                          <w:marRight w:val="0"/>
                          <w:marTop w:val="0"/>
                          <w:marBottom w:val="0"/>
                          <w:divBdr>
                            <w:top w:val="none" w:sz="0" w:space="0" w:color="auto"/>
                            <w:left w:val="none" w:sz="0" w:space="0" w:color="auto"/>
                            <w:bottom w:val="none" w:sz="0" w:space="0" w:color="auto"/>
                            <w:right w:val="none" w:sz="0" w:space="0" w:color="auto"/>
                          </w:divBdr>
                          <w:divsChild>
                            <w:div w:id="200134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7344486">
          <w:marLeft w:val="0"/>
          <w:marRight w:val="0"/>
          <w:marTop w:val="0"/>
          <w:marBottom w:val="0"/>
          <w:divBdr>
            <w:top w:val="none" w:sz="0" w:space="0" w:color="auto"/>
            <w:left w:val="none" w:sz="0" w:space="0" w:color="auto"/>
            <w:bottom w:val="none" w:sz="0" w:space="0" w:color="auto"/>
            <w:right w:val="none" w:sz="0" w:space="0" w:color="auto"/>
          </w:divBdr>
          <w:divsChild>
            <w:div w:id="323555242">
              <w:marLeft w:val="0"/>
              <w:marRight w:val="0"/>
              <w:marTop w:val="0"/>
              <w:marBottom w:val="0"/>
              <w:divBdr>
                <w:top w:val="none" w:sz="0" w:space="0" w:color="auto"/>
                <w:left w:val="none" w:sz="0" w:space="0" w:color="auto"/>
                <w:bottom w:val="none" w:sz="0" w:space="0" w:color="auto"/>
                <w:right w:val="none" w:sz="0" w:space="0" w:color="auto"/>
              </w:divBdr>
              <w:divsChild>
                <w:div w:id="435637027">
                  <w:marLeft w:val="0"/>
                  <w:marRight w:val="0"/>
                  <w:marTop w:val="300"/>
                  <w:marBottom w:val="300"/>
                  <w:divBdr>
                    <w:top w:val="none" w:sz="0" w:space="0" w:color="auto"/>
                    <w:left w:val="none" w:sz="0" w:space="0" w:color="auto"/>
                    <w:bottom w:val="none" w:sz="0" w:space="0" w:color="auto"/>
                    <w:right w:val="none" w:sz="0" w:space="0" w:color="auto"/>
                  </w:divBdr>
                  <w:divsChild>
                    <w:div w:id="1902129119">
                      <w:marLeft w:val="1220"/>
                      <w:marRight w:val="0"/>
                      <w:marTop w:val="0"/>
                      <w:marBottom w:val="0"/>
                      <w:divBdr>
                        <w:top w:val="none" w:sz="0" w:space="0" w:color="auto"/>
                        <w:left w:val="none" w:sz="0" w:space="0" w:color="auto"/>
                        <w:bottom w:val="none" w:sz="0" w:space="0" w:color="auto"/>
                        <w:right w:val="none" w:sz="0" w:space="0" w:color="auto"/>
                      </w:divBdr>
                      <w:divsChild>
                        <w:div w:id="1656832147">
                          <w:marLeft w:val="0"/>
                          <w:marRight w:val="0"/>
                          <w:marTop w:val="0"/>
                          <w:marBottom w:val="0"/>
                          <w:divBdr>
                            <w:top w:val="none" w:sz="0" w:space="0" w:color="auto"/>
                            <w:left w:val="none" w:sz="0" w:space="0" w:color="auto"/>
                            <w:bottom w:val="none" w:sz="0" w:space="0" w:color="auto"/>
                            <w:right w:val="none" w:sz="0" w:space="0" w:color="auto"/>
                          </w:divBdr>
                          <w:divsChild>
                            <w:div w:id="583147388">
                              <w:marLeft w:val="0"/>
                              <w:marRight w:val="0"/>
                              <w:marTop w:val="0"/>
                              <w:marBottom w:val="0"/>
                              <w:divBdr>
                                <w:top w:val="none" w:sz="0" w:space="0" w:color="auto"/>
                                <w:left w:val="none" w:sz="0" w:space="0" w:color="auto"/>
                                <w:bottom w:val="none" w:sz="0" w:space="0" w:color="auto"/>
                                <w:right w:val="none" w:sz="0" w:space="0" w:color="auto"/>
                              </w:divBdr>
                              <w:divsChild>
                                <w:div w:id="57987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829132">
          <w:marLeft w:val="0"/>
          <w:marRight w:val="0"/>
          <w:marTop w:val="0"/>
          <w:marBottom w:val="0"/>
          <w:divBdr>
            <w:top w:val="none" w:sz="0" w:space="0" w:color="auto"/>
            <w:left w:val="none" w:sz="0" w:space="0" w:color="auto"/>
            <w:bottom w:val="none" w:sz="0" w:space="0" w:color="auto"/>
            <w:right w:val="none" w:sz="0" w:space="0" w:color="auto"/>
          </w:divBdr>
          <w:divsChild>
            <w:div w:id="332530283">
              <w:marLeft w:val="0"/>
              <w:marRight w:val="0"/>
              <w:marTop w:val="0"/>
              <w:marBottom w:val="0"/>
              <w:divBdr>
                <w:top w:val="none" w:sz="0" w:space="0" w:color="auto"/>
                <w:left w:val="none" w:sz="0" w:space="0" w:color="auto"/>
                <w:bottom w:val="none" w:sz="0" w:space="0" w:color="auto"/>
                <w:right w:val="none" w:sz="0" w:space="0" w:color="auto"/>
              </w:divBdr>
              <w:divsChild>
                <w:div w:id="672731915">
                  <w:marLeft w:val="0"/>
                  <w:marRight w:val="0"/>
                  <w:marTop w:val="0"/>
                  <w:marBottom w:val="540"/>
                  <w:divBdr>
                    <w:top w:val="none" w:sz="0" w:space="0" w:color="auto"/>
                    <w:left w:val="none" w:sz="0" w:space="0" w:color="auto"/>
                    <w:bottom w:val="none" w:sz="0" w:space="0" w:color="auto"/>
                    <w:right w:val="none" w:sz="0" w:space="0" w:color="auto"/>
                  </w:divBdr>
                  <w:divsChild>
                    <w:div w:id="459885361">
                      <w:marLeft w:val="-270"/>
                      <w:marRight w:val="-270"/>
                      <w:marTop w:val="0"/>
                      <w:marBottom w:val="0"/>
                      <w:divBdr>
                        <w:top w:val="none" w:sz="0" w:space="0" w:color="auto"/>
                        <w:left w:val="none" w:sz="0" w:space="0" w:color="auto"/>
                        <w:bottom w:val="none" w:sz="0" w:space="0" w:color="auto"/>
                        <w:right w:val="none" w:sz="0" w:space="0" w:color="auto"/>
                      </w:divBdr>
                      <w:divsChild>
                        <w:div w:id="475419264">
                          <w:marLeft w:val="2440"/>
                          <w:marRight w:val="0"/>
                          <w:marTop w:val="0"/>
                          <w:marBottom w:val="0"/>
                          <w:divBdr>
                            <w:top w:val="none" w:sz="0" w:space="0" w:color="auto"/>
                            <w:left w:val="none" w:sz="0" w:space="0" w:color="auto"/>
                            <w:bottom w:val="none" w:sz="0" w:space="0" w:color="auto"/>
                            <w:right w:val="none" w:sz="0" w:space="0" w:color="auto"/>
                          </w:divBdr>
                          <w:divsChild>
                            <w:div w:id="172760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5566240">
          <w:marLeft w:val="0"/>
          <w:marRight w:val="0"/>
          <w:marTop w:val="0"/>
          <w:marBottom w:val="0"/>
          <w:divBdr>
            <w:top w:val="none" w:sz="0" w:space="0" w:color="auto"/>
            <w:left w:val="none" w:sz="0" w:space="0" w:color="auto"/>
            <w:bottom w:val="none" w:sz="0" w:space="0" w:color="auto"/>
            <w:right w:val="none" w:sz="0" w:space="0" w:color="auto"/>
          </w:divBdr>
          <w:divsChild>
            <w:div w:id="921069001">
              <w:marLeft w:val="0"/>
              <w:marRight w:val="0"/>
              <w:marTop w:val="0"/>
              <w:marBottom w:val="0"/>
              <w:divBdr>
                <w:top w:val="none" w:sz="0" w:space="0" w:color="auto"/>
                <w:left w:val="none" w:sz="0" w:space="0" w:color="auto"/>
                <w:bottom w:val="none" w:sz="0" w:space="0" w:color="auto"/>
                <w:right w:val="none" w:sz="0" w:space="0" w:color="auto"/>
              </w:divBdr>
              <w:divsChild>
                <w:div w:id="1682582943">
                  <w:marLeft w:val="0"/>
                  <w:marRight w:val="0"/>
                  <w:marTop w:val="900"/>
                  <w:marBottom w:val="900"/>
                  <w:divBdr>
                    <w:top w:val="none" w:sz="0" w:space="0" w:color="auto"/>
                    <w:left w:val="none" w:sz="0" w:space="0" w:color="auto"/>
                    <w:bottom w:val="none" w:sz="0" w:space="0" w:color="auto"/>
                    <w:right w:val="none" w:sz="0" w:space="0" w:color="auto"/>
                  </w:divBdr>
                  <w:divsChild>
                    <w:div w:id="712921723">
                      <w:marLeft w:val="-15"/>
                      <w:marRight w:val="-15"/>
                      <w:marTop w:val="0"/>
                      <w:marBottom w:val="0"/>
                      <w:divBdr>
                        <w:top w:val="none" w:sz="0" w:space="0" w:color="auto"/>
                        <w:left w:val="none" w:sz="0" w:space="0" w:color="auto"/>
                        <w:bottom w:val="none" w:sz="0" w:space="0" w:color="auto"/>
                        <w:right w:val="none" w:sz="0" w:space="0" w:color="auto"/>
                      </w:divBdr>
                      <w:divsChild>
                        <w:div w:id="1461069784">
                          <w:marLeft w:val="1177"/>
                          <w:marRight w:val="0"/>
                          <w:marTop w:val="0"/>
                          <w:marBottom w:val="0"/>
                          <w:divBdr>
                            <w:top w:val="none" w:sz="0" w:space="0" w:color="auto"/>
                            <w:left w:val="none" w:sz="0" w:space="0" w:color="auto"/>
                            <w:bottom w:val="none" w:sz="0" w:space="0" w:color="auto"/>
                            <w:right w:val="none" w:sz="0" w:space="0" w:color="auto"/>
                          </w:divBdr>
                          <w:divsChild>
                            <w:div w:id="1898276376">
                              <w:marLeft w:val="-270"/>
                              <w:marRight w:val="-270"/>
                              <w:marTop w:val="0"/>
                              <w:marBottom w:val="30"/>
                              <w:divBdr>
                                <w:top w:val="none" w:sz="0" w:space="0" w:color="auto"/>
                                <w:left w:val="none" w:sz="0" w:space="0" w:color="auto"/>
                                <w:bottom w:val="none" w:sz="0" w:space="0" w:color="auto"/>
                                <w:right w:val="none" w:sz="0" w:space="0" w:color="auto"/>
                              </w:divBdr>
                              <w:divsChild>
                                <w:div w:id="357704152">
                                  <w:marLeft w:val="1066"/>
                                  <w:marRight w:val="0"/>
                                  <w:marTop w:val="0"/>
                                  <w:marBottom w:val="0"/>
                                  <w:divBdr>
                                    <w:top w:val="none" w:sz="0" w:space="0" w:color="auto"/>
                                    <w:left w:val="none" w:sz="0" w:space="0" w:color="auto"/>
                                    <w:bottom w:val="none" w:sz="0" w:space="0" w:color="auto"/>
                                    <w:right w:val="none" w:sz="0" w:space="0" w:color="auto"/>
                                  </w:divBdr>
                                  <w:divsChild>
                                    <w:div w:id="40978014">
                                      <w:marLeft w:val="0"/>
                                      <w:marRight w:val="0"/>
                                      <w:marTop w:val="450"/>
                                      <w:marBottom w:val="0"/>
                                      <w:divBdr>
                                        <w:top w:val="none" w:sz="0" w:space="0" w:color="auto"/>
                                        <w:left w:val="none" w:sz="0" w:space="0" w:color="auto"/>
                                        <w:bottom w:val="none" w:sz="0" w:space="0" w:color="auto"/>
                                        <w:right w:val="none" w:sz="0" w:space="0" w:color="auto"/>
                                      </w:divBdr>
                                      <w:divsChild>
                                        <w:div w:id="936789591">
                                          <w:marLeft w:val="0"/>
                                          <w:marRight w:val="0"/>
                                          <w:marTop w:val="0"/>
                                          <w:marBottom w:val="0"/>
                                          <w:divBdr>
                                            <w:top w:val="none" w:sz="0" w:space="0" w:color="auto"/>
                                            <w:left w:val="none" w:sz="0" w:space="0" w:color="auto"/>
                                            <w:bottom w:val="none" w:sz="0" w:space="0" w:color="auto"/>
                                            <w:right w:val="none" w:sz="0" w:space="0" w:color="auto"/>
                                          </w:divBdr>
                                          <w:divsChild>
                                            <w:div w:id="137812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media.landrover.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733</Words>
  <Characters>4181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Jaguar Land Rover</Company>
  <LinksUpToDate>false</LinksUpToDate>
  <CharactersWithSpaces>4905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Land Rover</dc:creator>
  <cp:lastModifiedBy>Powell, Angela (A.V.)</cp:lastModifiedBy>
  <cp:revision>3</cp:revision>
  <cp:lastPrinted>2017-11-22T16:04:00Z</cp:lastPrinted>
  <dcterms:created xsi:type="dcterms:W3CDTF">2017-11-27T17:44:00Z</dcterms:created>
  <dcterms:modified xsi:type="dcterms:W3CDTF">2017-11-28T10:13:00Z</dcterms:modified>
</cp:coreProperties>
</file>