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42403" w14:textId="77777777" w:rsidR="0001455C" w:rsidRPr="00717BA8" w:rsidRDefault="0001455C" w:rsidP="00FF4BEA">
      <w:pPr>
        <w:spacing w:after="0"/>
        <w:jc w:val="center"/>
        <w:rPr>
          <w:rFonts w:ascii="JLR Emeric" w:hAnsi="JLR Emeric" w:cs="Arial"/>
          <w:b/>
          <w:bCs/>
          <w:sz w:val="26"/>
          <w:szCs w:val="26"/>
        </w:rPr>
      </w:pPr>
      <w:bookmarkStart w:id="0" w:name="_Hlk141106404"/>
      <w:bookmarkStart w:id="1" w:name="_Hlk141101547"/>
      <w:r w:rsidRPr="00717BA8">
        <w:rPr>
          <w:rFonts w:ascii="JLR Emeric" w:hAnsi="JLR Emeric"/>
          <w:b/>
          <w:sz w:val="26"/>
        </w:rPr>
        <w:t>LEGADO, DISEÑO E INNOVACIÓN:</w:t>
      </w:r>
    </w:p>
    <w:p w14:paraId="6D166F2A" w14:textId="77777777" w:rsidR="0001455C" w:rsidRPr="00717BA8" w:rsidRDefault="0001455C" w:rsidP="00FF4BEA">
      <w:pPr>
        <w:spacing w:after="0"/>
        <w:jc w:val="center"/>
        <w:rPr>
          <w:rFonts w:ascii="JLR Emeric" w:hAnsi="JLR Emeric" w:cs="Arial"/>
          <w:b/>
          <w:bCs/>
          <w:sz w:val="26"/>
          <w:szCs w:val="26"/>
        </w:rPr>
      </w:pPr>
      <w:r w:rsidRPr="00717BA8">
        <w:rPr>
          <w:rFonts w:ascii="JLR Emeric" w:hAnsi="JLR Emeric"/>
          <w:b/>
          <w:sz w:val="26"/>
        </w:rPr>
        <w:t xml:space="preserve">RANGE ROVER HOUSE MICONOS </w:t>
      </w:r>
    </w:p>
    <w:p w14:paraId="10B383A4" w14:textId="397408B4" w:rsidR="0001455C" w:rsidRPr="00717BA8" w:rsidRDefault="0001455C" w:rsidP="00FF4BEA">
      <w:pPr>
        <w:spacing w:after="0"/>
        <w:jc w:val="center"/>
        <w:rPr>
          <w:rFonts w:ascii="JLR Emeric" w:hAnsi="JLR Emeric" w:cs="Arial"/>
          <w:b/>
          <w:bCs/>
          <w:sz w:val="26"/>
          <w:szCs w:val="26"/>
        </w:rPr>
      </w:pPr>
      <w:r w:rsidRPr="00717BA8">
        <w:rPr>
          <w:rFonts w:ascii="JLR Emeric" w:hAnsi="JLR Emeric"/>
          <w:b/>
          <w:sz w:val="26"/>
        </w:rPr>
        <w:t>CELEBRA 55 AÑOS DE LUJO</w:t>
      </w:r>
    </w:p>
    <w:p w14:paraId="51CDD4E9" w14:textId="77777777" w:rsidR="0001455C" w:rsidRPr="00717BA8" w:rsidRDefault="0001455C" w:rsidP="0001455C">
      <w:pPr>
        <w:spacing w:after="220"/>
        <w:rPr>
          <w:rFonts w:ascii="JLR Emeric" w:eastAsia="Calibri" w:hAnsi="JLR Emeric" w:cstheme="minorBidi"/>
          <w:b/>
          <w:bCs/>
          <w:sz w:val="26"/>
          <w:szCs w:val="26"/>
        </w:rPr>
      </w:pPr>
    </w:p>
    <w:p w14:paraId="606DE089" w14:textId="6849F1DA" w:rsidR="0001455C" w:rsidRPr="00717BA8" w:rsidRDefault="2B5E216E" w:rsidP="00C32E9A">
      <w:pPr>
        <w:pStyle w:val="ListParagraph"/>
        <w:numPr>
          <w:ilvl w:val="0"/>
          <w:numId w:val="2"/>
        </w:numPr>
        <w:spacing w:after="220"/>
        <w:jc w:val="both"/>
        <w:rPr>
          <w:rFonts w:ascii="JLR Emeric" w:eastAsia="Calibri" w:hAnsi="JLR Emeric" w:cstheme="minorBidi"/>
          <w:sz w:val="22"/>
          <w:szCs w:val="22"/>
        </w:rPr>
      </w:pPr>
      <w:r w:rsidRPr="00717BA8">
        <w:rPr>
          <w:rFonts w:ascii="JLR Emeric" w:hAnsi="JLR Emeric"/>
          <w:b/>
          <w:sz w:val="22"/>
        </w:rPr>
        <w:t>Un regreso especial</w:t>
      </w:r>
      <w:r w:rsidRPr="00717BA8">
        <w:rPr>
          <w:rFonts w:ascii="JLR Emeric" w:hAnsi="JLR Emeric"/>
          <w:sz w:val="22"/>
        </w:rPr>
        <w:t>: del 11 al 26 de julio, Range Rover House vuelve a Miconos por segunda vez para conmemorar el 55 aniversario de la marca de lujo</w:t>
      </w:r>
    </w:p>
    <w:p w14:paraId="724BC534" w14:textId="77777777" w:rsidR="0001455C" w:rsidRPr="00717BA8" w:rsidRDefault="0001455C" w:rsidP="00C32E9A">
      <w:pPr>
        <w:pStyle w:val="ListParagraph"/>
        <w:spacing w:after="220"/>
        <w:jc w:val="both"/>
        <w:rPr>
          <w:rFonts w:ascii="JLR Emeric" w:eastAsia="Calibri" w:hAnsi="JLR Emeric" w:cstheme="minorBidi"/>
          <w:sz w:val="22"/>
          <w:szCs w:val="22"/>
        </w:rPr>
      </w:pPr>
    </w:p>
    <w:p w14:paraId="5FD94922" w14:textId="32902C65" w:rsidR="0001455C" w:rsidRPr="00717BA8" w:rsidRDefault="2B5E216E" w:rsidP="00C32E9A">
      <w:pPr>
        <w:pStyle w:val="ListParagraph"/>
        <w:numPr>
          <w:ilvl w:val="0"/>
          <w:numId w:val="1"/>
        </w:numPr>
        <w:spacing w:after="220"/>
        <w:jc w:val="both"/>
        <w:rPr>
          <w:rFonts w:ascii="JLR Emeric" w:eastAsia="Calibri" w:hAnsi="JLR Emeric" w:cstheme="minorBidi"/>
          <w:sz w:val="22"/>
          <w:szCs w:val="22"/>
        </w:rPr>
      </w:pPr>
      <w:r w:rsidRPr="00717BA8">
        <w:rPr>
          <w:rFonts w:ascii="JLR Emeric" w:hAnsi="JLR Emeric"/>
          <w:b/>
          <w:sz w:val="22"/>
        </w:rPr>
        <w:t xml:space="preserve">Elementos distintivos: </w:t>
      </w:r>
      <w:r w:rsidRPr="00717BA8">
        <w:rPr>
          <w:rFonts w:ascii="JLR Emeric" w:hAnsi="JLR Emeric"/>
          <w:sz w:val="22"/>
        </w:rPr>
        <w:t xml:space="preserve">se rinde homenaje a la filosofía del </w:t>
      </w:r>
      <w:r w:rsidRPr="00717BA8">
        <w:rPr>
          <w:rFonts w:ascii="JLR Emeric" w:hAnsi="JLR Emeric"/>
          <w:i/>
          <w:sz w:val="22"/>
        </w:rPr>
        <w:t xml:space="preserve">lujo moderno </w:t>
      </w:r>
      <w:r w:rsidRPr="00717BA8">
        <w:rPr>
          <w:rFonts w:ascii="JLR Emeric" w:hAnsi="JLR Emeric"/>
          <w:sz w:val="22"/>
        </w:rPr>
        <w:t>de Range Rover con una elegancia sin igual, un diseño innovador, un liderazgo innato y una fuerte conexión náutica</w:t>
      </w:r>
    </w:p>
    <w:p w14:paraId="2DD79743" w14:textId="77777777" w:rsidR="0001455C" w:rsidRPr="00717BA8" w:rsidRDefault="0001455C" w:rsidP="00C32E9A">
      <w:pPr>
        <w:pStyle w:val="ListParagraph"/>
        <w:spacing w:after="220"/>
        <w:jc w:val="both"/>
        <w:rPr>
          <w:rFonts w:ascii="JLR Emeric" w:eastAsia="Calibri" w:hAnsi="JLR Emeric" w:cstheme="minorBidi"/>
          <w:sz w:val="22"/>
          <w:szCs w:val="22"/>
        </w:rPr>
      </w:pPr>
    </w:p>
    <w:p w14:paraId="42D2AD1F" w14:textId="3DCB2AB4" w:rsidR="0001455C" w:rsidRPr="00717BA8" w:rsidRDefault="4700982D" w:rsidP="00C32E9A">
      <w:pPr>
        <w:pStyle w:val="ListParagraph"/>
        <w:numPr>
          <w:ilvl w:val="0"/>
          <w:numId w:val="1"/>
        </w:numPr>
        <w:spacing w:after="220"/>
        <w:jc w:val="both"/>
        <w:rPr>
          <w:rFonts w:ascii="JLR Emeric" w:eastAsia="Calibri" w:hAnsi="JLR Emeric" w:cstheme="minorBidi"/>
          <w:sz w:val="22"/>
          <w:szCs w:val="22"/>
        </w:rPr>
      </w:pPr>
      <w:r w:rsidRPr="00717BA8">
        <w:rPr>
          <w:rFonts w:ascii="JLR Emeric" w:hAnsi="JLR Emeric"/>
          <w:b/>
          <w:sz w:val="22"/>
        </w:rPr>
        <w:t>Un lujo que abarca cinco generaciones</w:t>
      </w:r>
      <w:r w:rsidRPr="00717BA8">
        <w:rPr>
          <w:rFonts w:ascii="JLR Emeric" w:hAnsi="JLR Emeric"/>
          <w:sz w:val="22"/>
        </w:rPr>
        <w:t>: en la Range Rover House Miconos se expondrán vehículos tan especiales como el Range Rover SV Fifty-Five Edition*, el Range Rover Classic y el Range Rover Sport SV</w:t>
      </w:r>
    </w:p>
    <w:p w14:paraId="2748588D" w14:textId="77777777" w:rsidR="0001455C" w:rsidRPr="00717BA8" w:rsidRDefault="0001455C" w:rsidP="00C32E9A">
      <w:pPr>
        <w:pStyle w:val="ListParagraph"/>
        <w:jc w:val="both"/>
        <w:rPr>
          <w:rFonts w:ascii="JLR Emeric" w:eastAsia="Calibri" w:hAnsi="JLR Emeric" w:cstheme="minorBidi"/>
          <w:sz w:val="22"/>
          <w:szCs w:val="22"/>
        </w:rPr>
      </w:pPr>
    </w:p>
    <w:p w14:paraId="1D79EE58" w14:textId="77173288" w:rsidR="0001455C" w:rsidRPr="00717BA8" w:rsidRDefault="0C80A99C" w:rsidP="00C32E9A">
      <w:pPr>
        <w:pStyle w:val="ListParagraph"/>
        <w:numPr>
          <w:ilvl w:val="0"/>
          <w:numId w:val="2"/>
        </w:numPr>
        <w:spacing w:after="220"/>
        <w:jc w:val="both"/>
        <w:rPr>
          <w:rFonts w:ascii="JLR Emeric" w:hAnsi="JLR Emeric" w:cstheme="minorBidi"/>
          <w:sz w:val="22"/>
          <w:szCs w:val="22"/>
        </w:rPr>
      </w:pPr>
      <w:r w:rsidRPr="00717BA8">
        <w:rPr>
          <w:rFonts w:ascii="JLR Emeric" w:hAnsi="JLR Emeric"/>
          <w:b/>
          <w:sz w:val="22"/>
        </w:rPr>
        <w:t xml:space="preserve">Una experiencia meditada: </w:t>
      </w:r>
      <w:r w:rsidRPr="00717BA8">
        <w:rPr>
          <w:rFonts w:ascii="JLR Emeric" w:hAnsi="JLR Emeric"/>
          <w:sz w:val="22"/>
        </w:rPr>
        <w:t>los huéspedes y clientes seleccionados tendrán la oportunidad de descubrir en primera persona las innovaciones, la calidad y la artesanía de estos lujosos vehículos, además de disfrutar de actividades inolvidables</w:t>
      </w:r>
    </w:p>
    <w:p w14:paraId="69B966A1" w14:textId="77777777" w:rsidR="0001455C" w:rsidRPr="00717BA8" w:rsidRDefault="0001455C" w:rsidP="00C32E9A">
      <w:pPr>
        <w:pStyle w:val="ListParagraph"/>
        <w:spacing w:after="220"/>
        <w:jc w:val="both"/>
        <w:rPr>
          <w:rFonts w:ascii="JLR Emeric" w:hAnsi="JLR Emeric" w:cstheme="minorBidi"/>
          <w:sz w:val="22"/>
          <w:szCs w:val="22"/>
        </w:rPr>
      </w:pPr>
    </w:p>
    <w:p w14:paraId="08A32554" w14:textId="54A561E4" w:rsidR="0001455C" w:rsidRPr="00717BA8" w:rsidRDefault="2B5E216E" w:rsidP="00C32E9A">
      <w:pPr>
        <w:pStyle w:val="ListParagraph"/>
        <w:numPr>
          <w:ilvl w:val="0"/>
          <w:numId w:val="1"/>
        </w:numPr>
        <w:tabs>
          <w:tab w:val="left" w:pos="7700"/>
        </w:tabs>
        <w:spacing w:after="220"/>
        <w:jc w:val="both"/>
        <w:textAlignment w:val="baseline"/>
        <w:rPr>
          <w:rFonts w:ascii="JLR Emeric" w:hAnsi="JLR Emeric" w:cstheme="minorBidi"/>
          <w:sz w:val="22"/>
          <w:szCs w:val="22"/>
        </w:rPr>
      </w:pPr>
      <w:r w:rsidRPr="00717BA8">
        <w:rPr>
          <w:rFonts w:ascii="JLR Emeric" w:hAnsi="JLR Emeric"/>
          <w:b/>
          <w:sz w:val="22"/>
        </w:rPr>
        <w:t xml:space="preserve">Exclusividad sensorial: </w:t>
      </w:r>
      <w:r w:rsidRPr="00717BA8">
        <w:rPr>
          <w:rFonts w:ascii="JLR Emeric" w:hAnsi="JLR Emeric"/>
          <w:sz w:val="22"/>
        </w:rPr>
        <w:t xml:space="preserve">entre las selectas actividades se incluyen experiencias de conducción de Range Rover, un paseo en un yate de lujo Riva, catas de champán de la más alta calidad, degustaciones de la mano de chefs con estrellas Michelin y clases magistrales de diseño </w:t>
      </w:r>
    </w:p>
    <w:p w14:paraId="75DBBE23" w14:textId="77777777" w:rsidR="0001455C" w:rsidRPr="00717BA8" w:rsidRDefault="0001455C" w:rsidP="00C32E9A">
      <w:pPr>
        <w:pStyle w:val="ListParagraph"/>
        <w:spacing w:after="220"/>
        <w:jc w:val="both"/>
        <w:rPr>
          <w:rFonts w:ascii="JLR Emeric" w:hAnsi="JLR Emeric"/>
          <w:sz w:val="22"/>
          <w:szCs w:val="22"/>
        </w:rPr>
      </w:pPr>
    </w:p>
    <w:p w14:paraId="5F6D7B13" w14:textId="3A534A2D" w:rsidR="0001455C" w:rsidRPr="00717BA8" w:rsidRDefault="005F750E" w:rsidP="00C32E9A">
      <w:pPr>
        <w:pStyle w:val="ListParagraph"/>
        <w:numPr>
          <w:ilvl w:val="0"/>
          <w:numId w:val="1"/>
        </w:numPr>
        <w:spacing w:after="220"/>
        <w:jc w:val="both"/>
        <w:rPr>
          <w:rFonts w:ascii="JLR Emeric" w:hAnsi="JLR Emeric"/>
          <w:sz w:val="22"/>
          <w:szCs w:val="22"/>
        </w:rPr>
      </w:pPr>
      <w:r w:rsidRPr="00717BA8">
        <w:rPr>
          <w:rFonts w:ascii="JLR Emeric" w:hAnsi="JLR Emeric"/>
          <w:b/>
          <w:sz w:val="22"/>
        </w:rPr>
        <w:t>The London Collection:</w:t>
      </w:r>
      <w:r w:rsidRPr="00717BA8">
        <w:rPr>
          <w:rFonts w:ascii="JLR Emeric" w:hAnsi="JLR Emeric"/>
          <w:sz w:val="22"/>
        </w:rPr>
        <w:t xml:space="preserve"> se expondrá la primera colección cápsula de estilo de vida de lujo de Range Rover, compuesta por ocho prendas clásicas y versátiles que se inspiran en el característico diseño modernista de la marca</w:t>
      </w:r>
    </w:p>
    <w:p w14:paraId="06177F91" w14:textId="77777777" w:rsidR="0001455C" w:rsidRPr="00717BA8" w:rsidRDefault="0001455C" w:rsidP="00C32E9A">
      <w:pPr>
        <w:pStyle w:val="ListParagraph"/>
        <w:jc w:val="both"/>
        <w:rPr>
          <w:rFonts w:ascii="JLR Emeric" w:hAnsi="JLR Emeric" w:cstheme="minorHAnsi"/>
          <w:sz w:val="22"/>
          <w:szCs w:val="22"/>
        </w:rPr>
      </w:pPr>
    </w:p>
    <w:p w14:paraId="4E859439" w14:textId="69EE38D8" w:rsidR="0001455C" w:rsidRPr="00717BA8" w:rsidRDefault="0001455C" w:rsidP="00C32E9A">
      <w:pPr>
        <w:spacing w:after="220" w:line="360" w:lineRule="auto"/>
        <w:jc w:val="both"/>
        <w:rPr>
          <w:rFonts w:ascii="JLR Emeric" w:hAnsi="JLR Emeric"/>
          <w:sz w:val="22"/>
          <w:szCs w:val="22"/>
        </w:rPr>
      </w:pPr>
      <w:proofErr w:type="spellStart"/>
      <w:r w:rsidRPr="00717BA8">
        <w:rPr>
          <w:rFonts w:ascii="JLR Emeric" w:hAnsi="JLR Emeric"/>
          <w:b/>
          <w:sz w:val="22"/>
        </w:rPr>
        <w:t>Miconos</w:t>
      </w:r>
      <w:proofErr w:type="spellEnd"/>
      <w:r w:rsidRPr="00717BA8">
        <w:rPr>
          <w:rFonts w:ascii="JLR Emeric" w:hAnsi="JLR Emeric"/>
          <w:b/>
          <w:sz w:val="22"/>
        </w:rPr>
        <w:t>, Grecia; 1</w:t>
      </w:r>
      <w:r w:rsidR="00540DDB" w:rsidRPr="00717BA8">
        <w:rPr>
          <w:rFonts w:ascii="JLR Emeric" w:hAnsi="JLR Emeric"/>
          <w:b/>
          <w:sz w:val="22"/>
        </w:rPr>
        <w:t>7</w:t>
      </w:r>
      <w:r w:rsidRPr="00717BA8">
        <w:rPr>
          <w:rFonts w:ascii="JLR Emeric" w:hAnsi="JLR Emeric"/>
          <w:b/>
          <w:sz w:val="22"/>
        </w:rPr>
        <w:t xml:space="preserve"> de julio de 2025: </w:t>
      </w:r>
      <w:r w:rsidRPr="00717BA8">
        <w:rPr>
          <w:rFonts w:ascii="JLR Emeric" w:hAnsi="JLR Emeric"/>
          <w:sz w:val="22"/>
        </w:rPr>
        <w:t>En el idílico marco de Miconos, perla del mar Egeo, la Range Rover House vuelve a abrir sus puertas del 11 al 26 de julio. Inaugurada el pasado año como muestra del diseño, la innovación y la elegancia, cada uno de sus detalles se ha concebido para llevar la esencia de la marca de lujo a los huéspedes y clientes seleccionados.</w:t>
      </w:r>
    </w:p>
    <w:p w14:paraId="75943189" w14:textId="2EDA8B1B" w:rsidR="0001455C" w:rsidRPr="00717BA8" w:rsidRDefault="0001455C" w:rsidP="00C32E9A">
      <w:pPr>
        <w:spacing w:after="220" w:line="360" w:lineRule="auto"/>
        <w:jc w:val="both"/>
        <w:rPr>
          <w:rFonts w:ascii="JLR Emeric" w:hAnsi="JLR Emeric"/>
          <w:sz w:val="22"/>
          <w:szCs w:val="22"/>
        </w:rPr>
      </w:pPr>
      <w:r w:rsidRPr="00717BA8">
        <w:rPr>
          <w:rFonts w:ascii="JLR Emeric" w:hAnsi="JLR Emeric"/>
          <w:sz w:val="22"/>
        </w:rPr>
        <w:t>La filosofía del lujo</w:t>
      </w:r>
      <w:r w:rsidRPr="00717BA8">
        <w:rPr>
          <w:rFonts w:ascii="JLR Emeric" w:hAnsi="JLR Emeric"/>
          <w:i/>
          <w:sz w:val="22"/>
        </w:rPr>
        <w:t xml:space="preserve"> </w:t>
      </w:r>
      <w:r w:rsidRPr="00717BA8">
        <w:rPr>
          <w:rFonts w:ascii="JLR Emeric" w:hAnsi="JLR Emeric"/>
          <w:sz w:val="22"/>
        </w:rPr>
        <w:t>moderno cobra vida en una villa de arquitectura contemporánea que alberga múltiples espacios para entretenerse y realizar actividades diarias, como dos piscinas infinitas. Gracias a su singular estructura de piedra y a su privilegiada ubicación, la Range Rover House Miconos ofrece a sus huéspedes una perspectiva verdaderamente única del espléndido paisaje de Aleomandra.</w:t>
      </w:r>
    </w:p>
    <w:p w14:paraId="513D4503" w14:textId="4EBDAF34" w:rsidR="0001455C" w:rsidRPr="00717BA8" w:rsidRDefault="0001455C" w:rsidP="00C32E9A">
      <w:pPr>
        <w:spacing w:after="220" w:line="360" w:lineRule="auto"/>
        <w:jc w:val="both"/>
        <w:rPr>
          <w:rFonts w:ascii="JLR Emeric" w:eastAsia="Calibri" w:hAnsi="JLR Emeric" w:cstheme="minorBidi"/>
          <w:sz w:val="22"/>
          <w:szCs w:val="22"/>
        </w:rPr>
      </w:pPr>
      <w:r w:rsidRPr="00717BA8">
        <w:rPr>
          <w:rFonts w:ascii="JLR Emeric" w:hAnsi="JLR Emeric"/>
          <w:sz w:val="22"/>
        </w:rPr>
        <w:t xml:space="preserve">Con motivo del 55º aniversario de la marca, Range Rover House Miconos celebrará el legado de Range Rover con una selección de modelos icónicos, desde los primeros vehículos de </w:t>
      </w:r>
      <w:r w:rsidRPr="00717BA8">
        <w:rPr>
          <w:rFonts w:ascii="JLR Emeric" w:hAnsi="JLR Emeric"/>
          <w:color w:val="000000" w:themeColor="text1"/>
          <w:sz w:val="22"/>
        </w:rPr>
        <w:t xml:space="preserve">los años 70 hasta la actualidad, incluido en primicia el </w:t>
      </w:r>
      <w:r w:rsidRPr="00717BA8">
        <w:rPr>
          <w:rFonts w:ascii="JLR Emeric" w:hAnsi="JLR Emeric"/>
          <w:b/>
          <w:sz w:val="22"/>
        </w:rPr>
        <w:t>Range Rover SV Fifty-Five</w:t>
      </w:r>
      <w:r w:rsidRPr="00717BA8">
        <w:rPr>
          <w:rFonts w:ascii="JLR Emeric" w:hAnsi="JLR Emeric"/>
          <w:sz w:val="22"/>
        </w:rPr>
        <w:t>(*).</w:t>
      </w:r>
    </w:p>
    <w:p w14:paraId="74BA0CE0" w14:textId="2446256C" w:rsidR="00B84514" w:rsidRPr="00717BA8" w:rsidRDefault="00EC5591" w:rsidP="00C32E9A">
      <w:pPr>
        <w:tabs>
          <w:tab w:val="left" w:pos="7700"/>
        </w:tabs>
        <w:spacing w:after="0" w:line="360" w:lineRule="auto"/>
        <w:jc w:val="both"/>
        <w:textAlignment w:val="baseline"/>
        <w:rPr>
          <w:rFonts w:ascii="JLR Emeric" w:hAnsi="JLR Emeric" w:cstheme="minorBidi"/>
          <w:sz w:val="22"/>
          <w:szCs w:val="22"/>
        </w:rPr>
      </w:pPr>
      <w:r w:rsidRPr="00717BA8">
        <w:rPr>
          <w:rFonts w:ascii="JLR Emeric" w:hAnsi="JLR Emeric"/>
          <w:sz w:val="22"/>
        </w:rPr>
        <w:lastRenderedPageBreak/>
        <w:t>Tras más de cinco décadas de innovación continua, el Range Rover SV Fifty-Five exhibe el equilibrio perfecto entre el ingenio pionero y la elegancia del diseño atemporal. El vehículo todoterreno original de Range Rover supuso un antes y un después. En su trayectoria de 55 años, ha ido evolucionando como la definición moderna del lujo. Celebra este hito con la autenticidad refinada a la que nos tiene acostumbrados: su color se ha diseñado especialmente para la ocasión como una interpretación moderna del Lincoln Green de los años setenta. Además, el habitáculo está totalmente revestido de lujosa piel Caraway para rendir un elegante tributo al original de los setenta. Esta edición ultraexclusiva se distingue también por el bordado especial de los asientos y los estribos con el grabado "1 of 10" (1 de 10).</w:t>
      </w:r>
    </w:p>
    <w:p w14:paraId="68EEBE68" w14:textId="7C5F5B8D" w:rsidR="0001455C" w:rsidRPr="00717BA8" w:rsidRDefault="0001455C" w:rsidP="00C32E9A">
      <w:pPr>
        <w:tabs>
          <w:tab w:val="left" w:pos="7700"/>
        </w:tabs>
        <w:spacing w:after="0" w:line="360" w:lineRule="auto"/>
        <w:jc w:val="both"/>
        <w:textAlignment w:val="baseline"/>
        <w:rPr>
          <w:rFonts w:ascii="JLR Emeric" w:hAnsi="JLR Emeric" w:cstheme="minorBidi"/>
          <w:sz w:val="22"/>
          <w:szCs w:val="22"/>
          <w:lang w:eastAsia="en-GB"/>
        </w:rPr>
      </w:pPr>
    </w:p>
    <w:p w14:paraId="2A0B850F" w14:textId="7F953107" w:rsidR="0001455C" w:rsidRPr="00717BA8" w:rsidRDefault="0001455C" w:rsidP="00C32E9A">
      <w:pPr>
        <w:tabs>
          <w:tab w:val="left" w:pos="7700"/>
        </w:tabs>
        <w:spacing w:after="0" w:line="360" w:lineRule="auto"/>
        <w:jc w:val="both"/>
        <w:textAlignment w:val="baseline"/>
        <w:rPr>
          <w:rFonts w:ascii="JLR Emeric" w:hAnsi="JLR Emeric" w:cstheme="minorBidi"/>
          <w:sz w:val="22"/>
          <w:szCs w:val="22"/>
        </w:rPr>
      </w:pPr>
      <w:r w:rsidRPr="00717BA8">
        <w:rPr>
          <w:rFonts w:ascii="JLR Emeric" w:hAnsi="JLR Emeric"/>
          <w:sz w:val="22"/>
        </w:rPr>
        <w:t>Solo se fabricarán 10 unidades, por lo que el Range Rover SV Fifty-Five es el paradigma de la exclusividad. Más que una declaración de lujo y prestaciones, es una ovación al perdurable legado de Range Rover que se extiende a lo largo de más de medio siglo: desde sus orígenes como vehículo familiar hasta su estatus actual como epítome de la elegancia y la sofisticación.</w:t>
      </w:r>
    </w:p>
    <w:p w14:paraId="29C0497A" w14:textId="04143F37" w:rsidR="0001455C" w:rsidRPr="00717BA8" w:rsidRDefault="0001455C" w:rsidP="00C32E9A">
      <w:pPr>
        <w:tabs>
          <w:tab w:val="left" w:pos="7700"/>
        </w:tabs>
        <w:spacing w:after="0" w:line="360" w:lineRule="auto"/>
        <w:jc w:val="both"/>
        <w:textAlignment w:val="baseline"/>
        <w:rPr>
          <w:rFonts w:ascii="JLR Emeric" w:hAnsi="JLR Emeric" w:cstheme="minorBidi"/>
          <w:sz w:val="22"/>
          <w:szCs w:val="22"/>
          <w:lang w:eastAsia="en-GB"/>
        </w:rPr>
      </w:pPr>
    </w:p>
    <w:p w14:paraId="47B473EE" w14:textId="322DE85B" w:rsidR="0001455C" w:rsidRPr="00717BA8" w:rsidRDefault="1258E026" w:rsidP="00C32E9A">
      <w:pPr>
        <w:tabs>
          <w:tab w:val="left" w:pos="7700"/>
        </w:tabs>
        <w:spacing w:after="0" w:line="360" w:lineRule="auto"/>
        <w:jc w:val="both"/>
        <w:rPr>
          <w:rFonts w:ascii="JLR Emeric" w:hAnsi="JLR Emeric" w:cstheme="minorBidi"/>
          <w:sz w:val="22"/>
          <w:szCs w:val="22"/>
        </w:rPr>
      </w:pPr>
      <w:r w:rsidRPr="00717BA8">
        <w:rPr>
          <w:rFonts w:ascii="JLR Emeric" w:hAnsi="JLR Emeric"/>
          <w:sz w:val="22"/>
        </w:rPr>
        <w:t xml:space="preserve">Se ha reinventado para la era contemporánea sin perder de vista el legado de Range Rover inspirándose en la belleza natural y los tesoros que pueden encontrarse en la naturaleza. Un opulento brillo metálico añade una moderna profundidad al tono atemporal. Esta creación de SV Bespoke es una auténtica obra maestra de la artesanía y la personalización. </w:t>
      </w:r>
    </w:p>
    <w:p w14:paraId="0D0D252D" w14:textId="55586654" w:rsidR="3B1DD115" w:rsidRPr="00717BA8" w:rsidRDefault="3B1DD115" w:rsidP="00C32E9A">
      <w:pPr>
        <w:tabs>
          <w:tab w:val="left" w:pos="7700"/>
        </w:tabs>
        <w:spacing w:after="0" w:line="360" w:lineRule="auto"/>
        <w:jc w:val="both"/>
        <w:rPr>
          <w:rFonts w:ascii="JLR Emeric" w:hAnsi="JLR Emeric" w:cstheme="minorBidi"/>
          <w:sz w:val="22"/>
          <w:szCs w:val="22"/>
          <w:lang w:eastAsia="en-GB"/>
        </w:rPr>
      </w:pPr>
    </w:p>
    <w:p w14:paraId="70D05497" w14:textId="00D18A98" w:rsidR="0001455C" w:rsidRPr="00717BA8" w:rsidRDefault="0001455C" w:rsidP="00C32E9A">
      <w:pPr>
        <w:spacing w:after="220" w:line="360" w:lineRule="auto"/>
        <w:jc w:val="both"/>
        <w:rPr>
          <w:rFonts w:ascii="JLR Emeric" w:hAnsi="JLR Emeric"/>
          <w:sz w:val="22"/>
          <w:szCs w:val="22"/>
        </w:rPr>
      </w:pPr>
      <w:r w:rsidRPr="00717BA8">
        <w:rPr>
          <w:rFonts w:ascii="JLR Emeric" w:hAnsi="JLR Emeric"/>
          <w:sz w:val="22"/>
        </w:rPr>
        <w:t>Range Rover House Miconos también ofrecerá a los clientes la oportunidad de probar los últimos modelos de Range Rover en carretera y rutas todoterreno a través de experiencias de conducción atractivas y exclusivas en increíbles parajes naturales con puestas de sol inolvidables.</w:t>
      </w:r>
    </w:p>
    <w:p w14:paraId="0A8674FF" w14:textId="762825C8" w:rsidR="0001455C" w:rsidRPr="00717BA8" w:rsidRDefault="0001455C" w:rsidP="00C32E9A">
      <w:pPr>
        <w:spacing w:after="220" w:line="360" w:lineRule="auto"/>
        <w:jc w:val="both"/>
        <w:rPr>
          <w:rFonts w:ascii="JLR Emeric" w:hAnsi="JLR Emeric"/>
          <w:sz w:val="22"/>
          <w:szCs w:val="22"/>
        </w:rPr>
      </w:pPr>
      <w:r w:rsidRPr="00717BA8">
        <w:rPr>
          <w:rFonts w:ascii="JLR Emeric" w:hAnsi="JLR Emeric"/>
          <w:b/>
          <w:sz w:val="22"/>
        </w:rPr>
        <w:t>La incomparable experiencia Range Rover</w:t>
      </w:r>
    </w:p>
    <w:p w14:paraId="63430019" w14:textId="34E59D5E" w:rsidR="0001455C" w:rsidRPr="00717BA8" w:rsidRDefault="1258E026" w:rsidP="00C32E9A">
      <w:pPr>
        <w:tabs>
          <w:tab w:val="left" w:pos="7700"/>
        </w:tabs>
        <w:spacing w:after="220" w:line="360" w:lineRule="auto"/>
        <w:jc w:val="both"/>
        <w:textAlignment w:val="baseline"/>
        <w:rPr>
          <w:rFonts w:ascii="JLR Emeric" w:hAnsi="JLR Emeric" w:cs="Arial"/>
          <w:sz w:val="22"/>
          <w:szCs w:val="22"/>
        </w:rPr>
      </w:pPr>
      <w:r w:rsidRPr="00717BA8">
        <w:rPr>
          <w:rFonts w:ascii="JLR Emeric" w:hAnsi="JLR Emeric"/>
          <w:sz w:val="22"/>
        </w:rPr>
        <w:t>Momentos inigualables aguardan a los huéspedes mientras son testigos de la maestría en innovación y diseño de Range Rover</w:t>
      </w:r>
      <w:r w:rsidRPr="00717BA8">
        <w:rPr>
          <w:rFonts w:ascii="JLR Emeric" w:hAnsi="JLR Emeric"/>
          <w:color w:val="222222"/>
          <w:sz w:val="22"/>
        </w:rPr>
        <w:t xml:space="preserve">: </w:t>
      </w:r>
      <w:r w:rsidRPr="00717BA8">
        <w:rPr>
          <w:rFonts w:ascii="JLR Emeric" w:hAnsi="JLR Emeric"/>
          <w:sz w:val="22"/>
        </w:rPr>
        <w:t>desde la artesanía de cada detalle hasta los sistemas de infoentretenimiento de última generación. En la Range Rover House Miconos quedará patente el ADN y el liderazgo en diseño de la marca junto con una serie de actividades y experiencias exclusivas, como alta cocina y pruebas de conducción personalizadas.</w:t>
      </w:r>
    </w:p>
    <w:p w14:paraId="1C67B865" w14:textId="6DD3EE6F" w:rsidR="0001455C" w:rsidRPr="00717BA8" w:rsidRDefault="00F641EC" w:rsidP="00C32E9A">
      <w:pPr>
        <w:spacing w:after="220" w:line="360" w:lineRule="auto"/>
        <w:jc w:val="both"/>
        <w:rPr>
          <w:rFonts w:ascii="JLR Emeric" w:hAnsi="JLR Emeric"/>
          <w:sz w:val="22"/>
          <w:szCs w:val="22"/>
        </w:rPr>
      </w:pPr>
      <w:r w:rsidRPr="00717BA8">
        <w:rPr>
          <w:rFonts w:ascii="JLR Emeric" w:hAnsi="JLR Emeric"/>
          <w:sz w:val="22"/>
        </w:rPr>
        <w:lastRenderedPageBreak/>
        <w:t xml:space="preserve">Además, en Miconos se presenta </w:t>
      </w:r>
      <w:r w:rsidRPr="00717BA8">
        <w:rPr>
          <w:rFonts w:ascii="JLR Emeric" w:hAnsi="JLR Emeric"/>
          <w:i/>
          <w:sz w:val="22"/>
        </w:rPr>
        <w:t>The London Collection</w:t>
      </w:r>
      <w:r w:rsidRPr="00717BA8">
        <w:rPr>
          <w:rFonts w:ascii="JLR Emeric" w:hAnsi="JLR Emeric"/>
          <w:sz w:val="22"/>
        </w:rPr>
        <w:t xml:space="preserve">, la primera colección cápsula de estilo de vida de lujo de Range Rover, compuesta por ocho prendas clásicas y versátiles que se inspiran en el característico diseño modernista de la marca. Los huéspedes también podrán disfrutar de una amplia oferta culinaria de chefs con estrellas Michelin, catas de vino y champán, y cócteles especiales.  </w:t>
      </w:r>
    </w:p>
    <w:p w14:paraId="178AA259" w14:textId="6E74435F" w:rsidR="67AC36E0" w:rsidRPr="00717BA8" w:rsidRDefault="67AC36E0" w:rsidP="00C32E9A">
      <w:pPr>
        <w:tabs>
          <w:tab w:val="left" w:pos="7700"/>
        </w:tabs>
        <w:spacing w:after="220" w:line="360" w:lineRule="auto"/>
        <w:jc w:val="both"/>
        <w:rPr>
          <w:rFonts w:ascii="JLR Emeric" w:eastAsia="Calibri" w:hAnsi="JLR Emeric" w:cs="Calibri"/>
          <w:i/>
          <w:iCs/>
          <w:sz w:val="22"/>
          <w:szCs w:val="22"/>
        </w:rPr>
      </w:pPr>
      <w:r w:rsidRPr="00717BA8">
        <w:rPr>
          <w:rFonts w:ascii="JLR Emeric" w:hAnsi="JLR Emeric"/>
          <w:b/>
          <w:sz w:val="22"/>
        </w:rPr>
        <w:t>Martin Limpert, Global Managing Director de Range Rover, declaró:</w:t>
      </w:r>
      <w:r w:rsidRPr="00717BA8">
        <w:rPr>
          <w:rFonts w:ascii="JLR Emeric" w:hAnsi="JLR Emeric"/>
          <w:b/>
          <w:color w:val="ED7D31" w:themeColor="accent2"/>
          <w:sz w:val="22"/>
        </w:rPr>
        <w:t xml:space="preserve"> </w:t>
      </w:r>
      <w:r w:rsidRPr="00717BA8">
        <w:rPr>
          <w:rFonts w:ascii="JLR Emeric" w:hAnsi="JLR Emeric"/>
          <w:i/>
          <w:sz w:val="22"/>
        </w:rPr>
        <w:t>"Con motivo del 55º aniversario de Range Rover, celebramos la esencia de la marca en un entorno extraordinario donde se unen la elegancia, la innovación y el legado. En las Range Rover Houses ofrecemos a nuestros clientes momentos íntimos, atractivos y memorables: experiencias culturales, privadas y exclusivas para conseguir una auténtica conexión emocional.  De esta forma, seguimos redefiniendo el concepto de lujo moderno".</w:t>
      </w:r>
    </w:p>
    <w:p w14:paraId="4D540CC8" w14:textId="77777777" w:rsidR="0060064F" w:rsidRPr="00717BA8" w:rsidRDefault="0001455C" w:rsidP="00C32E9A">
      <w:pPr>
        <w:spacing w:after="220" w:line="360" w:lineRule="auto"/>
        <w:jc w:val="both"/>
        <w:rPr>
          <w:rFonts w:ascii="JLR Emeric" w:hAnsi="JLR Emeric" w:cs="Arial"/>
          <w:b/>
          <w:bCs/>
          <w:sz w:val="22"/>
          <w:szCs w:val="22"/>
        </w:rPr>
      </w:pPr>
      <w:r w:rsidRPr="00717BA8">
        <w:rPr>
          <w:rFonts w:ascii="JLR Emeric" w:hAnsi="JLR Emeric"/>
          <w:b/>
          <w:sz w:val="22"/>
        </w:rPr>
        <w:t>La vida en alta mar</w:t>
      </w:r>
    </w:p>
    <w:p w14:paraId="12D0725A" w14:textId="0C2F55C3" w:rsidR="0001455C" w:rsidRPr="00717BA8" w:rsidRDefault="1258E026" w:rsidP="00C32E9A">
      <w:pPr>
        <w:spacing w:after="220" w:line="360" w:lineRule="auto"/>
        <w:jc w:val="both"/>
        <w:rPr>
          <w:rFonts w:ascii="JLR Emeric" w:hAnsi="JLR Emeric" w:cs="Arial"/>
          <w:sz w:val="22"/>
          <w:szCs w:val="22"/>
        </w:rPr>
      </w:pPr>
      <w:r w:rsidRPr="00717BA8">
        <w:rPr>
          <w:rFonts w:ascii="JLR Emeric" w:hAnsi="JLR Emeric"/>
          <w:sz w:val="22"/>
        </w:rPr>
        <w:t xml:space="preserve">Los huéspedes de la Range Rover House Miconos podrán disfrutar de una experiencia de navegación a bordo del superyate Sylia, un Riva 90' Argo de nueva generación con puente de mando superior. </w:t>
      </w:r>
    </w:p>
    <w:p w14:paraId="61BF9C31" w14:textId="7E7CD61F" w:rsidR="0001455C" w:rsidRPr="00717BA8" w:rsidRDefault="0001455C" w:rsidP="00C32E9A">
      <w:pPr>
        <w:tabs>
          <w:tab w:val="left" w:pos="7700"/>
        </w:tabs>
        <w:spacing w:after="220" w:line="360" w:lineRule="auto"/>
        <w:jc w:val="both"/>
        <w:textAlignment w:val="baseline"/>
        <w:rPr>
          <w:rFonts w:ascii="JLR Emeric" w:hAnsi="JLR Emeric" w:cs="Arial"/>
          <w:sz w:val="22"/>
          <w:szCs w:val="22"/>
        </w:rPr>
      </w:pPr>
      <w:r w:rsidRPr="00717BA8">
        <w:rPr>
          <w:rFonts w:ascii="JLR Emeric" w:hAnsi="JLR Emeric"/>
          <w:sz w:val="22"/>
        </w:rPr>
        <w:t>Riva también estará presente en la Range Rover House Miconos con el taller Range Rover Riva Time Travel (Un viaje en el tiempo con Range Rover y Riva), que ofrecerá la oportunidad de descubrir la historia y las características distintivas que han hecho mundialmente famosas a las dos marcas.</w:t>
      </w:r>
    </w:p>
    <w:p w14:paraId="0E584079" w14:textId="5C88DC9F" w:rsidR="0001455C" w:rsidRPr="00717BA8" w:rsidRDefault="0001455C" w:rsidP="00C32E9A">
      <w:pPr>
        <w:spacing w:after="220" w:line="360" w:lineRule="auto"/>
        <w:jc w:val="both"/>
        <w:rPr>
          <w:rFonts w:ascii="JLR Emeric" w:hAnsi="JLR Emeric"/>
          <w:sz w:val="22"/>
          <w:szCs w:val="22"/>
        </w:rPr>
      </w:pPr>
      <w:r w:rsidRPr="00717BA8">
        <w:rPr>
          <w:rFonts w:ascii="JLR Emeric" w:hAnsi="JLR Emeric"/>
          <w:sz w:val="22"/>
        </w:rPr>
        <w:t>En la selección propuesta que se expondrá en Miconos también estarán los siguientes modelos SV:</w:t>
      </w:r>
    </w:p>
    <w:p w14:paraId="6AAE13EF" w14:textId="0ABE4755" w:rsidR="0001455C" w:rsidRPr="00717BA8" w:rsidRDefault="0001455C" w:rsidP="00C32E9A">
      <w:pPr>
        <w:spacing w:after="220" w:line="360" w:lineRule="auto"/>
        <w:jc w:val="both"/>
        <w:rPr>
          <w:rFonts w:ascii="JLR Emeric" w:eastAsia="Calibri" w:hAnsi="JLR Emeric" w:cstheme="minorBidi"/>
          <w:sz w:val="22"/>
          <w:szCs w:val="22"/>
        </w:rPr>
      </w:pPr>
      <w:r w:rsidRPr="00717BA8">
        <w:rPr>
          <w:rFonts w:ascii="JLR Emeric" w:hAnsi="JLR Emeric"/>
          <w:b/>
          <w:sz w:val="22"/>
        </w:rPr>
        <w:t xml:space="preserve">Range Rover Sport SV Vega Curation: </w:t>
      </w:r>
      <w:r w:rsidRPr="00717BA8">
        <w:rPr>
          <w:rFonts w:ascii="JLR Emeric" w:hAnsi="JLR Emeric"/>
          <w:sz w:val="22"/>
        </w:rPr>
        <w:t xml:space="preserve">un modelo que forma parte de la Range Rover Sport SV Celestial Collection, ediciones limitadas basadas en la mitología griega y el cosmos. Vega es una estrella increíblemente resplandeciente de la constelación de Lyra con una abrumadora presencia de tonos azules en su espectro, que han servido de inspiración para el exterior azul brillante creado como referencia a la propia estrella. Su nombre, Vega, procede del árabe </w:t>
      </w:r>
      <w:r w:rsidRPr="00717BA8">
        <w:rPr>
          <w:rFonts w:ascii="JLR Emeric" w:hAnsi="JLR Emeric"/>
          <w:i/>
          <w:iCs/>
          <w:sz w:val="22"/>
        </w:rPr>
        <w:t>al-nasr al-wāqi</w:t>
      </w:r>
      <w:r w:rsidRPr="00717BA8">
        <w:rPr>
          <w:rFonts w:ascii="JLR Emeric" w:hAnsi="JLR Emeric"/>
          <w:sz w:val="22"/>
        </w:rPr>
        <w:t xml:space="preserve"> (literalmente "el águila que cae") y se muestra en el vehículo mediante el símbolo de un ala descendente. La pintura exterior de color Verrier Blue rinde homenaje al astrónomo francés Urbain Le Verrier, que predijo matemáticamente la ubicación de Neptuno. El exterior destaca por el capó expuesto de fibra de carbono en tono Twill Gloss en contraste, que </w:t>
      </w:r>
      <w:r w:rsidRPr="00717BA8">
        <w:rPr>
          <w:rFonts w:ascii="JLR Emeric" w:hAnsi="JLR Emeric"/>
          <w:sz w:val="22"/>
        </w:rPr>
        <w:lastRenderedPageBreak/>
        <w:t>también encontramos en la insignia, los tubos de escape y las llantas de 23 pulgadas de fibra de carbono en color Gloss Black, sobre las que destacan las pinzas de freno de color Nano Yellow del sistema de frenos carbonocerámicos.</w:t>
      </w:r>
    </w:p>
    <w:p w14:paraId="29A70E37" w14:textId="61856486" w:rsidR="0001455C" w:rsidRPr="00717BA8" w:rsidRDefault="0001455C" w:rsidP="00C32E9A">
      <w:pPr>
        <w:spacing w:after="220" w:line="360" w:lineRule="auto"/>
        <w:jc w:val="both"/>
        <w:rPr>
          <w:rFonts w:ascii="JLR Emeric" w:eastAsia="Calibri" w:hAnsi="JLR Emeric" w:cstheme="minorBidi"/>
          <w:sz w:val="22"/>
          <w:szCs w:val="22"/>
        </w:rPr>
      </w:pPr>
      <w:r w:rsidRPr="00717BA8">
        <w:rPr>
          <w:rFonts w:ascii="JLR Emeric" w:hAnsi="JLR Emeric"/>
          <w:b/>
          <w:sz w:val="22"/>
        </w:rPr>
        <w:t>Range Rover Sport SV Edition TWO:</w:t>
      </w:r>
      <w:r w:rsidRPr="00717BA8">
        <w:rPr>
          <w:rFonts w:ascii="JLR Emeric" w:hAnsi="JLR Emeric"/>
          <w:sz w:val="22"/>
        </w:rPr>
        <w:t xml:space="preserve"> tras el éxito del Edition ONE, el nuevo Range Rover Sport SV Edition TWO ofrece nuevas opciones de diseño contemporáneo. Se trata de todo un referente en el segmento, ya que no tiene rival en tecnologías innovadoras y capacidades dinámicas con una visión asertiva y moderna del lujo actual. Combina niveles óptimos de prestaciones y dinamismo con una capacidad, un refinamiento y un diseño esencial sin parangón. Entre su gran variedad de tecnologías centradas en el rendimiento destacan el sistema de suspensión más potente de su clase y un sistema de audio sensorial con los asientos Body and Soul Seats (BASS), que ofrece beneficios para el bienestar.</w:t>
      </w:r>
    </w:p>
    <w:p w14:paraId="08D91AB7" w14:textId="0A1F319D" w:rsidR="0001455C" w:rsidRPr="00717BA8" w:rsidRDefault="0001455C" w:rsidP="00C32E9A">
      <w:pPr>
        <w:spacing w:after="220" w:line="360" w:lineRule="auto"/>
        <w:jc w:val="both"/>
        <w:rPr>
          <w:rFonts w:ascii="JLR Emeric" w:hAnsi="JLR Emeric"/>
          <w:sz w:val="22"/>
          <w:szCs w:val="22"/>
        </w:rPr>
      </w:pPr>
      <w:r w:rsidRPr="00717BA8">
        <w:rPr>
          <w:rFonts w:ascii="JLR Emeric" w:hAnsi="JLR Emeric"/>
          <w:sz w:val="22"/>
        </w:rPr>
        <w:t>(*) La versión definitiva del prototipo que se mostrará en Miconos saldrá a la venta en octubre de 2025.</w:t>
      </w:r>
    </w:p>
    <w:bookmarkEnd w:id="0"/>
    <w:bookmarkEnd w:id="1"/>
    <w:p w14:paraId="0BE2A3F1" w14:textId="77777777" w:rsidR="0001455C" w:rsidRPr="00717BA8" w:rsidRDefault="0001455C" w:rsidP="6A5263EE">
      <w:pPr>
        <w:spacing w:after="220"/>
        <w:rPr>
          <w:rFonts w:ascii="JLR Emeric" w:eastAsia="Calibri" w:hAnsi="JLR Emeric" w:cstheme="minorBidi"/>
          <w:sz w:val="22"/>
          <w:szCs w:val="22"/>
        </w:rPr>
      </w:pPr>
    </w:p>
    <w:p w14:paraId="0469168A" w14:textId="24C41C71" w:rsidR="1C88B2F3" w:rsidRPr="00717BA8" w:rsidRDefault="1C88B2F3" w:rsidP="6A5263EE">
      <w:pPr>
        <w:pStyle w:val="Heading1"/>
        <w:spacing w:before="0" w:after="0"/>
        <w:rPr>
          <w:rFonts w:ascii="JLR Emeric" w:eastAsia="Calibri" w:hAnsi="JLR Emeric" w:cs="Calibri"/>
          <w:b/>
          <w:bCs/>
          <w:color w:val="000000" w:themeColor="text1"/>
          <w:sz w:val="32"/>
          <w:szCs w:val="32"/>
        </w:rPr>
      </w:pPr>
      <w:r w:rsidRPr="00717BA8">
        <w:rPr>
          <w:rFonts w:ascii="JLR Emeric" w:hAnsi="JLR Emeric"/>
          <w:b/>
          <w:color w:val="000000" w:themeColor="text1"/>
          <w:sz w:val="32"/>
        </w:rPr>
        <w:t>Notas a los editores</w:t>
      </w:r>
    </w:p>
    <w:p w14:paraId="235467F2" w14:textId="77777777" w:rsidR="00C32E9A" w:rsidRPr="00717BA8" w:rsidRDefault="1C88B2F3" w:rsidP="00C32E9A">
      <w:pPr>
        <w:spacing w:before="240" w:after="240"/>
        <w:jc w:val="both"/>
        <w:rPr>
          <w:rFonts w:ascii="JLR Emeric" w:hAnsi="JLR Emeric"/>
          <w:b/>
          <w:color w:val="000000" w:themeColor="text1"/>
          <w:sz w:val="22"/>
        </w:rPr>
      </w:pPr>
      <w:r w:rsidRPr="00717BA8">
        <w:rPr>
          <w:rFonts w:ascii="JLR Emeric" w:hAnsi="JLR Emeric"/>
          <w:b/>
          <w:color w:val="000000" w:themeColor="text1"/>
          <w:sz w:val="22"/>
        </w:rPr>
        <w:t>Acerca de Range Rover</w:t>
      </w:r>
    </w:p>
    <w:p w14:paraId="62D1608B" w14:textId="499CE6F0" w:rsidR="1C88B2F3" w:rsidRPr="00717BA8" w:rsidRDefault="1C88B2F3" w:rsidP="00C32E9A">
      <w:pPr>
        <w:spacing w:before="240" w:after="240"/>
        <w:jc w:val="both"/>
        <w:rPr>
          <w:rFonts w:ascii="JLR Emeric" w:eastAsia="Calibri" w:hAnsi="JLR Emeric" w:cs="Calibri"/>
          <w:color w:val="000000" w:themeColor="text1"/>
          <w:sz w:val="22"/>
          <w:szCs w:val="22"/>
        </w:rPr>
      </w:pPr>
      <w:r w:rsidRPr="00717BA8">
        <w:rPr>
          <w:rFonts w:ascii="JLR Emeric" w:hAnsi="JLR Emeric"/>
          <w:color w:val="000000" w:themeColor="text1"/>
          <w:sz w:val="22"/>
        </w:rPr>
        <w:t xml:space="preserve">Todos los vehículos Range Rover se crean para mejorar la vida de nuestros clientes gracias al lujo inigualable de su aspecto modernista, sus interiores refinados y conectados y su rendimiento eléctrico. Desde 1970, la marca se inspira en el diseño ejemplar. </w:t>
      </w:r>
    </w:p>
    <w:p w14:paraId="6B7E0E13" w14:textId="696A39D9" w:rsidR="1C88B2F3" w:rsidRPr="00717BA8" w:rsidRDefault="1C88B2F3" w:rsidP="00C32E9A">
      <w:pPr>
        <w:spacing w:before="240" w:after="240"/>
        <w:jc w:val="both"/>
        <w:rPr>
          <w:rFonts w:ascii="JLR Emeric" w:eastAsia="Calibri" w:hAnsi="JLR Emeric" w:cs="Calibri"/>
          <w:color w:val="000000" w:themeColor="text1"/>
          <w:sz w:val="22"/>
          <w:szCs w:val="22"/>
        </w:rPr>
      </w:pPr>
      <w:r w:rsidRPr="00717BA8">
        <w:rPr>
          <w:rFonts w:ascii="JLR Emeric" w:hAnsi="JLR Emeric"/>
          <w:color w:val="000000" w:themeColor="text1"/>
          <w:sz w:val="22"/>
        </w:rPr>
        <w:t xml:space="preserve">Incluye el Range Rover, el Range Rover Sport, el Range Rover Velar y el Range Rover Evoque, y cuenta con el respaldo de Land Rover, una marca de confianza con 75 años de experiencia en tecnología, arquitectura del vehículo y capacidad todoterreno líder en el mundo. </w:t>
      </w:r>
    </w:p>
    <w:p w14:paraId="4FF883D4" w14:textId="77777777" w:rsidR="00C32E9A" w:rsidRPr="00717BA8" w:rsidRDefault="1C88B2F3" w:rsidP="00C32E9A">
      <w:pPr>
        <w:spacing w:before="240" w:after="240"/>
        <w:jc w:val="both"/>
        <w:rPr>
          <w:rFonts w:ascii="JLR Emeric" w:hAnsi="JLR Emeric"/>
          <w:color w:val="000000" w:themeColor="text1"/>
          <w:sz w:val="22"/>
        </w:rPr>
      </w:pPr>
      <w:r w:rsidRPr="00717BA8">
        <w:rPr>
          <w:rFonts w:ascii="JLR Emeric" w:hAnsi="JLR Emeric"/>
          <w:color w:val="000000" w:themeColor="text1"/>
          <w:sz w:val="22"/>
        </w:rPr>
        <w:t>En consonancia con nuestra visión del lujo moderno por naturaleza, todos los modelos Range Rover están disponibles como híbridos eléctricos.</w:t>
      </w:r>
    </w:p>
    <w:p w14:paraId="083B6B1B" w14:textId="558E524F" w:rsidR="1C88B2F3" w:rsidRPr="00717BA8" w:rsidRDefault="1C88B2F3" w:rsidP="00C32E9A">
      <w:pPr>
        <w:spacing w:before="240" w:after="240"/>
        <w:jc w:val="both"/>
        <w:rPr>
          <w:rFonts w:ascii="JLR Emeric" w:hAnsi="JLR Emeric"/>
          <w:color w:val="000000" w:themeColor="text1"/>
          <w:sz w:val="22"/>
        </w:rPr>
      </w:pPr>
      <w:r w:rsidRPr="00717BA8">
        <w:rPr>
          <w:rFonts w:ascii="JLR Emeric" w:hAnsi="JLR Emeric"/>
          <w:color w:val="000000" w:themeColor="text1"/>
          <w:sz w:val="22"/>
        </w:rPr>
        <w:t xml:space="preserve">Range Rover es una de las marcas de lujo británicas más importantes del mundo y se comercializa en 121 países. Forma parte de las marcas de la House of Brands de JLR junto con Defender, Discovery y Jaguar. </w:t>
      </w:r>
    </w:p>
    <w:p w14:paraId="16784971" w14:textId="77777777" w:rsidR="00C32E9A" w:rsidRPr="00717BA8" w:rsidRDefault="1C88B2F3" w:rsidP="00C32E9A">
      <w:pPr>
        <w:spacing w:before="240" w:after="240"/>
        <w:jc w:val="both"/>
        <w:rPr>
          <w:rFonts w:ascii="JLR Emeric" w:hAnsi="JLR Emeric"/>
          <w:color w:val="000000" w:themeColor="text1"/>
          <w:sz w:val="22"/>
        </w:rPr>
      </w:pPr>
      <w:r w:rsidRPr="00717BA8">
        <w:rPr>
          <w:rFonts w:ascii="JLR Emeric" w:hAnsi="JLR Emeric"/>
          <w:b/>
          <w:color w:val="000000" w:themeColor="text1"/>
          <w:sz w:val="22"/>
        </w:rPr>
        <w:t>Aviso importante</w:t>
      </w:r>
      <w:r w:rsidRPr="00717BA8">
        <w:rPr>
          <w:rFonts w:ascii="JLR Emeric" w:hAnsi="JLR Emeric"/>
          <w:color w:val="000000" w:themeColor="text1"/>
          <w:sz w:val="22"/>
        </w:rPr>
        <w:t xml:space="preserve"> </w:t>
      </w:r>
    </w:p>
    <w:p w14:paraId="2DC743F1" w14:textId="1B75EFAC" w:rsidR="1C88B2F3" w:rsidRPr="00717BA8" w:rsidRDefault="1C88B2F3" w:rsidP="00C32E9A">
      <w:pPr>
        <w:spacing w:before="240" w:after="240"/>
        <w:jc w:val="both"/>
        <w:rPr>
          <w:rFonts w:ascii="JLR Emeric" w:eastAsia="Calibri" w:hAnsi="JLR Emeric" w:cs="Calibri"/>
          <w:color w:val="000000" w:themeColor="text1"/>
          <w:sz w:val="22"/>
          <w:szCs w:val="22"/>
        </w:rPr>
      </w:pPr>
      <w:r w:rsidRPr="00717BA8">
        <w:rPr>
          <w:rFonts w:ascii="JLR Emeric" w:hAnsi="JLR Emeric"/>
          <w:color w:val="000000" w:themeColor="text1"/>
          <w:sz w:val="22"/>
        </w:rPr>
        <w:t>Jaguar Land Rover busca constantemente formas de mejorar la especificación, el diseño y la producción de sus vehículos, piezas y accesorios, y hay modificaciones de manera continua.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p>
    <w:p w14:paraId="1EF6C8D0" w14:textId="0173DFFE" w:rsidR="6A5263EE" w:rsidRPr="00717BA8" w:rsidRDefault="6A5263EE" w:rsidP="6A5263EE">
      <w:pPr>
        <w:tabs>
          <w:tab w:val="left" w:pos="7700"/>
        </w:tabs>
        <w:spacing w:after="0"/>
        <w:rPr>
          <w:rFonts w:ascii="JLR Emeric" w:eastAsia="Calibri" w:hAnsi="JLR Emeric" w:cs="Calibri"/>
          <w:color w:val="808080" w:themeColor="background1" w:themeShade="80"/>
          <w:sz w:val="22"/>
          <w:szCs w:val="22"/>
        </w:rPr>
      </w:pPr>
    </w:p>
    <w:p w14:paraId="1346AB0B" w14:textId="58D082B6" w:rsidR="6A5263EE" w:rsidRPr="00717BA8" w:rsidRDefault="6A5263EE" w:rsidP="6A5263EE">
      <w:pPr>
        <w:tabs>
          <w:tab w:val="left" w:pos="7700"/>
        </w:tabs>
        <w:spacing w:after="0"/>
        <w:rPr>
          <w:rFonts w:ascii="JLR Emeric" w:eastAsia="Calibri" w:hAnsi="JLR Emeric" w:cs="Calibri"/>
          <w:color w:val="808080" w:themeColor="background1" w:themeShade="80"/>
          <w:sz w:val="22"/>
          <w:szCs w:val="22"/>
        </w:rPr>
      </w:pPr>
    </w:p>
    <w:p w14:paraId="13BB4965" w14:textId="07C2CB0E" w:rsidR="1C88B2F3" w:rsidRPr="00717BA8" w:rsidRDefault="1C88B2F3" w:rsidP="6A5263EE">
      <w:pPr>
        <w:pStyle w:val="Heading1"/>
        <w:spacing w:before="0" w:after="0"/>
        <w:rPr>
          <w:rFonts w:ascii="JLR Emeric" w:eastAsia="Calibri" w:hAnsi="JLR Emeric" w:cs="Calibri"/>
          <w:b/>
          <w:bCs/>
          <w:color w:val="000000" w:themeColor="text1"/>
          <w:sz w:val="32"/>
          <w:szCs w:val="32"/>
        </w:rPr>
      </w:pPr>
      <w:r w:rsidRPr="00717BA8">
        <w:rPr>
          <w:rFonts w:ascii="JLR Emeric" w:hAnsi="JLR Emeric"/>
          <w:b/>
          <w:color w:val="000000" w:themeColor="text1"/>
          <w:sz w:val="32"/>
        </w:rPr>
        <w:t xml:space="preserve">Más información </w:t>
      </w:r>
    </w:p>
    <w:p w14:paraId="35005230" w14:textId="520DDC45" w:rsidR="6A5263EE" w:rsidRPr="00717BA8" w:rsidRDefault="6A5263EE" w:rsidP="6A5263EE">
      <w:pPr>
        <w:keepNext/>
        <w:rPr>
          <w:rFonts w:ascii="JLR Emeric" w:hAnsi="JLR Emeric"/>
        </w:rPr>
      </w:pPr>
    </w:p>
    <w:p w14:paraId="73406E96" w14:textId="7795DBB2" w:rsidR="1C88B2F3" w:rsidRPr="00717BA8" w:rsidRDefault="1C88B2F3" w:rsidP="6A5263EE">
      <w:pPr>
        <w:spacing w:after="0"/>
        <w:rPr>
          <w:rFonts w:ascii="JLR Emeric" w:eastAsia="Calibri" w:hAnsi="JLR Emeric" w:cs="Calibri"/>
          <w:color w:val="4472C4" w:themeColor="accent1"/>
          <w:sz w:val="22"/>
          <w:szCs w:val="22"/>
        </w:rPr>
      </w:pPr>
      <w:r w:rsidRPr="00717BA8">
        <w:rPr>
          <w:rFonts w:ascii="JLR Emeric" w:hAnsi="JLR Emeric"/>
          <w:b/>
          <w:color w:val="000000" w:themeColor="text1"/>
          <w:sz w:val="22"/>
        </w:rPr>
        <w:t>Página web de prensa:</w:t>
      </w:r>
      <w:r w:rsidRPr="00717BA8">
        <w:rPr>
          <w:rFonts w:ascii="JLR Emeric" w:hAnsi="JLR Emeric"/>
          <w:color w:val="000000" w:themeColor="text1"/>
          <w:sz w:val="22"/>
        </w:rPr>
        <w:t xml:space="preserve"> </w:t>
      </w:r>
      <w:hyperlink r:id="rId11">
        <w:r w:rsidRPr="00717BA8">
          <w:rPr>
            <w:rStyle w:val="Hyperlink"/>
            <w:rFonts w:ascii="JLR Emeric" w:hAnsi="JLR Emeric"/>
            <w:sz w:val="22"/>
          </w:rPr>
          <w:t>www.media.landrover.com</w:t>
        </w:r>
      </w:hyperlink>
      <w:r w:rsidRPr="00717BA8">
        <w:rPr>
          <w:rFonts w:ascii="JLR Emeric" w:hAnsi="JLR Emeric"/>
          <w:color w:val="4472C4" w:themeColor="accent1"/>
          <w:sz w:val="22"/>
        </w:rPr>
        <w:t xml:space="preserve"> </w:t>
      </w:r>
    </w:p>
    <w:p w14:paraId="60325D0F" w14:textId="572664FE" w:rsidR="6A5263EE" w:rsidRPr="00717BA8" w:rsidRDefault="6A5263EE" w:rsidP="6A5263EE">
      <w:pPr>
        <w:spacing w:after="0"/>
        <w:rPr>
          <w:rFonts w:ascii="JLR Emeric" w:eastAsia="Calibri" w:hAnsi="JLR Emeric" w:cs="Calibri"/>
          <w:color w:val="000000" w:themeColor="text1"/>
          <w:sz w:val="22"/>
          <w:szCs w:val="22"/>
        </w:rPr>
      </w:pPr>
    </w:p>
    <w:p w14:paraId="45C963A3" w14:textId="048AAF56" w:rsidR="1C88B2F3" w:rsidRPr="00717BA8" w:rsidRDefault="1C88B2F3" w:rsidP="6A5263EE">
      <w:pPr>
        <w:spacing w:after="0"/>
        <w:rPr>
          <w:rFonts w:ascii="JLR Emeric" w:eastAsia="Calibri" w:hAnsi="JLR Emeric" w:cs="Calibri"/>
          <w:color w:val="000000" w:themeColor="text1"/>
          <w:sz w:val="22"/>
          <w:szCs w:val="22"/>
          <w:lang w:val="fr-FR"/>
        </w:rPr>
      </w:pPr>
      <w:r w:rsidRPr="00717BA8">
        <w:rPr>
          <w:rFonts w:ascii="JLR Emeric" w:hAnsi="JLR Emeric"/>
          <w:b/>
          <w:color w:val="000000" w:themeColor="text1"/>
          <w:sz w:val="22"/>
          <w:lang w:val="fr-FR"/>
        </w:rPr>
        <w:t xml:space="preserve">Canales de </w:t>
      </w:r>
      <w:proofErr w:type="spellStart"/>
      <w:r w:rsidRPr="00717BA8">
        <w:rPr>
          <w:rFonts w:ascii="JLR Emeric" w:hAnsi="JLR Emeric"/>
          <w:b/>
          <w:color w:val="000000" w:themeColor="text1"/>
          <w:sz w:val="22"/>
          <w:lang w:val="fr-FR"/>
        </w:rPr>
        <w:t>redes</w:t>
      </w:r>
      <w:proofErr w:type="spellEnd"/>
      <w:r w:rsidRPr="00717BA8">
        <w:rPr>
          <w:rFonts w:ascii="JLR Emeric" w:hAnsi="JLR Emeric"/>
          <w:b/>
          <w:color w:val="000000" w:themeColor="text1"/>
          <w:sz w:val="22"/>
          <w:lang w:val="fr-FR"/>
        </w:rPr>
        <w:t xml:space="preserve"> </w:t>
      </w:r>
      <w:proofErr w:type="gramStart"/>
      <w:r w:rsidRPr="00717BA8">
        <w:rPr>
          <w:rFonts w:ascii="JLR Emeric" w:hAnsi="JLR Emeric"/>
          <w:b/>
          <w:color w:val="000000" w:themeColor="text1"/>
          <w:sz w:val="22"/>
          <w:lang w:val="fr-FR"/>
        </w:rPr>
        <w:t>sociales:</w:t>
      </w:r>
      <w:proofErr w:type="gramEnd"/>
    </w:p>
    <w:p w14:paraId="6A7E0D34" w14:textId="63E40315" w:rsidR="1C88B2F3" w:rsidRPr="00717BA8" w:rsidRDefault="1C88B2F3" w:rsidP="6A5263EE">
      <w:pPr>
        <w:tabs>
          <w:tab w:val="left" w:pos="7700"/>
        </w:tabs>
        <w:spacing w:after="0" w:line="276" w:lineRule="auto"/>
        <w:rPr>
          <w:rFonts w:ascii="JLR Emeric" w:eastAsia="Calibri" w:hAnsi="JLR Emeric" w:cs="Calibri"/>
          <w:color w:val="000000" w:themeColor="text1"/>
          <w:sz w:val="22"/>
          <w:szCs w:val="22"/>
          <w:lang w:val="fr-FR"/>
        </w:rPr>
      </w:pPr>
      <w:proofErr w:type="spellStart"/>
      <w:proofErr w:type="gramStart"/>
      <w:r w:rsidRPr="00717BA8">
        <w:rPr>
          <w:rFonts w:ascii="JLR Emeric" w:hAnsi="JLR Emeric"/>
          <w:color w:val="000000" w:themeColor="text1"/>
          <w:sz w:val="22"/>
          <w:lang w:val="fr-FR"/>
        </w:rPr>
        <w:t>TikTok</w:t>
      </w:r>
      <w:proofErr w:type="spellEnd"/>
      <w:r w:rsidRPr="00717BA8">
        <w:rPr>
          <w:rFonts w:ascii="JLR Emeric" w:hAnsi="JLR Emeric"/>
          <w:color w:val="000000" w:themeColor="text1"/>
          <w:sz w:val="22"/>
          <w:lang w:val="fr-FR"/>
        </w:rPr>
        <w:t>:</w:t>
      </w:r>
      <w:proofErr w:type="gramEnd"/>
      <w:r w:rsidRPr="00717BA8">
        <w:rPr>
          <w:rFonts w:ascii="JLR Emeric" w:hAnsi="JLR Emeric"/>
          <w:color w:val="000000" w:themeColor="text1"/>
          <w:sz w:val="22"/>
          <w:lang w:val="fr-FR"/>
        </w:rPr>
        <w:t xml:space="preserve"> </w:t>
      </w:r>
      <w:hyperlink r:id="rId12">
        <w:r w:rsidRPr="00717BA8">
          <w:rPr>
            <w:rStyle w:val="Hyperlink"/>
            <w:rFonts w:ascii="JLR Emeric" w:hAnsi="JLR Emeric"/>
            <w:sz w:val="22"/>
            <w:lang w:val="fr-FR"/>
          </w:rPr>
          <w:t>https://www.tiktok.com/@rangerover</w:t>
        </w:r>
      </w:hyperlink>
      <w:r w:rsidRPr="00717BA8">
        <w:rPr>
          <w:rFonts w:ascii="JLR Emeric" w:hAnsi="JLR Emeric"/>
          <w:color w:val="000000" w:themeColor="text1"/>
          <w:sz w:val="22"/>
          <w:lang w:val="fr-FR"/>
        </w:rPr>
        <w:t xml:space="preserve">   </w:t>
      </w:r>
    </w:p>
    <w:p w14:paraId="7AD17E4A" w14:textId="2646239A" w:rsidR="1C88B2F3" w:rsidRPr="00717BA8" w:rsidRDefault="1C88B2F3" w:rsidP="6A5263EE">
      <w:pPr>
        <w:tabs>
          <w:tab w:val="left" w:pos="7700"/>
        </w:tabs>
        <w:spacing w:after="0" w:line="276" w:lineRule="auto"/>
        <w:rPr>
          <w:rFonts w:ascii="JLR Emeric" w:eastAsia="Calibri" w:hAnsi="JLR Emeric" w:cs="Calibri"/>
          <w:color w:val="000000" w:themeColor="text1"/>
          <w:sz w:val="22"/>
          <w:szCs w:val="22"/>
          <w:lang w:val="fr-FR"/>
        </w:rPr>
      </w:pPr>
      <w:proofErr w:type="gramStart"/>
      <w:r w:rsidRPr="00717BA8">
        <w:rPr>
          <w:rFonts w:ascii="JLR Emeric" w:hAnsi="JLR Emeric"/>
          <w:color w:val="000000" w:themeColor="text1"/>
          <w:sz w:val="22"/>
          <w:lang w:val="fr-FR"/>
        </w:rPr>
        <w:t>Facebook:</w:t>
      </w:r>
      <w:proofErr w:type="gramEnd"/>
      <w:r w:rsidRPr="00717BA8">
        <w:rPr>
          <w:rFonts w:ascii="JLR Emeric" w:hAnsi="JLR Emeric"/>
          <w:color w:val="000000" w:themeColor="text1"/>
          <w:sz w:val="22"/>
          <w:lang w:val="fr-FR"/>
        </w:rPr>
        <w:t> </w:t>
      </w:r>
      <w:hyperlink r:id="rId13">
        <w:r w:rsidRPr="00717BA8">
          <w:rPr>
            <w:rStyle w:val="Hyperlink"/>
            <w:rFonts w:ascii="JLR Emeric" w:hAnsi="JLR Emeric"/>
            <w:sz w:val="22"/>
            <w:lang w:val="fr-FR"/>
          </w:rPr>
          <w:t>http://www.facebook.com/rangerover</w:t>
        </w:r>
      </w:hyperlink>
      <w:r w:rsidRPr="00717BA8">
        <w:rPr>
          <w:rFonts w:ascii="JLR Emeric" w:hAnsi="JLR Emeric"/>
          <w:color w:val="000000" w:themeColor="text1"/>
          <w:sz w:val="22"/>
          <w:lang w:val="fr-FR"/>
        </w:rPr>
        <w:t xml:space="preserve"> </w:t>
      </w:r>
    </w:p>
    <w:p w14:paraId="64D8EF14" w14:textId="0CFAB217" w:rsidR="1C88B2F3" w:rsidRPr="00717BA8" w:rsidRDefault="1C88B2F3" w:rsidP="6A5263EE">
      <w:pPr>
        <w:tabs>
          <w:tab w:val="left" w:pos="7700"/>
        </w:tabs>
        <w:spacing w:after="0" w:line="276" w:lineRule="auto"/>
        <w:rPr>
          <w:rFonts w:ascii="JLR Emeric" w:eastAsia="Cambria" w:hAnsi="JLR Emeric" w:cs="Cambria"/>
          <w:color w:val="000000" w:themeColor="text1"/>
          <w:lang w:val="fr-FR"/>
        </w:rPr>
      </w:pPr>
      <w:proofErr w:type="gramStart"/>
      <w:r w:rsidRPr="00717BA8">
        <w:rPr>
          <w:rFonts w:ascii="JLR Emeric" w:hAnsi="JLR Emeric"/>
          <w:color w:val="000000" w:themeColor="text1"/>
          <w:sz w:val="22"/>
          <w:lang w:val="fr-FR"/>
        </w:rPr>
        <w:t>X:</w:t>
      </w:r>
      <w:proofErr w:type="gramEnd"/>
      <w:r w:rsidRPr="00717BA8">
        <w:rPr>
          <w:rFonts w:ascii="JLR Emeric" w:hAnsi="JLR Emeric"/>
          <w:color w:val="000000" w:themeColor="text1"/>
          <w:sz w:val="22"/>
          <w:lang w:val="fr-FR"/>
        </w:rPr>
        <w:t> </w:t>
      </w:r>
      <w:r w:rsidRPr="00717BA8">
        <w:rPr>
          <w:rFonts w:ascii="JLR Emeric" w:hAnsi="JLR Emeric"/>
          <w:color w:val="000000" w:themeColor="text1"/>
          <w:lang w:val="fr-FR"/>
        </w:rPr>
        <w:t xml:space="preserve"> </w:t>
      </w:r>
      <w:hyperlink r:id="rId14">
        <w:r w:rsidRPr="00717BA8">
          <w:rPr>
            <w:rStyle w:val="Hyperlink"/>
            <w:rFonts w:ascii="JLR Emeric" w:hAnsi="JLR Emeric"/>
            <w:sz w:val="22"/>
            <w:lang w:val="fr-FR"/>
          </w:rPr>
          <w:t>Range Rover (@RangeRover) / X</w:t>
        </w:r>
      </w:hyperlink>
    </w:p>
    <w:p w14:paraId="31E15F6A" w14:textId="0B6E5669" w:rsidR="1C88B2F3" w:rsidRPr="00717BA8" w:rsidRDefault="1C88B2F3" w:rsidP="6A5263EE">
      <w:pPr>
        <w:tabs>
          <w:tab w:val="left" w:pos="7700"/>
        </w:tabs>
        <w:spacing w:after="0" w:line="276" w:lineRule="auto"/>
        <w:rPr>
          <w:rFonts w:ascii="JLR Emeric" w:eastAsia="Calibri" w:hAnsi="JLR Emeric" w:cs="Calibri"/>
          <w:color w:val="000000" w:themeColor="text1"/>
          <w:sz w:val="22"/>
          <w:szCs w:val="22"/>
          <w:lang w:val="pt-PT"/>
        </w:rPr>
      </w:pPr>
      <w:r w:rsidRPr="00717BA8">
        <w:rPr>
          <w:rFonts w:ascii="JLR Emeric" w:hAnsi="JLR Emeric"/>
          <w:color w:val="000000" w:themeColor="text1"/>
          <w:sz w:val="22"/>
          <w:lang w:val="pt-PT"/>
        </w:rPr>
        <w:t xml:space="preserve">Instagram: </w:t>
      </w:r>
      <w:hyperlink r:id="rId15">
        <w:r w:rsidRPr="00717BA8">
          <w:rPr>
            <w:rStyle w:val="Hyperlink"/>
            <w:rFonts w:ascii="JLR Emeric" w:hAnsi="JLR Emeric"/>
            <w:sz w:val="22"/>
            <w:lang w:val="pt-PT"/>
          </w:rPr>
          <w:t>https://www.instagram.com/rangerover</w:t>
        </w:r>
      </w:hyperlink>
      <w:r w:rsidRPr="00717BA8">
        <w:rPr>
          <w:rFonts w:ascii="JLR Emeric" w:hAnsi="JLR Emeric"/>
          <w:color w:val="000000" w:themeColor="text1"/>
          <w:sz w:val="22"/>
          <w:lang w:val="pt-PT"/>
        </w:rPr>
        <w:t xml:space="preserve"> </w:t>
      </w:r>
    </w:p>
    <w:p w14:paraId="4C2480D7" w14:textId="0C22CC6A" w:rsidR="1C88B2F3" w:rsidRPr="00717BA8" w:rsidRDefault="1C88B2F3" w:rsidP="6A5263EE">
      <w:pPr>
        <w:tabs>
          <w:tab w:val="left" w:pos="7700"/>
        </w:tabs>
        <w:spacing w:after="0" w:line="276" w:lineRule="auto"/>
        <w:rPr>
          <w:rFonts w:ascii="JLR Emeric" w:eastAsia="Calibri" w:hAnsi="JLR Emeric" w:cs="Calibri"/>
          <w:color w:val="0000FF"/>
          <w:sz w:val="22"/>
          <w:szCs w:val="22"/>
          <w:lang w:val="pt-PT"/>
        </w:rPr>
      </w:pPr>
      <w:r w:rsidRPr="00717BA8">
        <w:rPr>
          <w:rFonts w:ascii="JLR Emeric" w:hAnsi="JLR Emeric"/>
          <w:color w:val="000000" w:themeColor="text1"/>
          <w:sz w:val="22"/>
          <w:lang w:val="pt-PT"/>
        </w:rPr>
        <w:t xml:space="preserve">YouTube: </w:t>
      </w:r>
      <w:hyperlink r:id="rId16">
        <w:r w:rsidRPr="00717BA8">
          <w:rPr>
            <w:rStyle w:val="Hyperlink"/>
            <w:rFonts w:ascii="JLR Emeric" w:hAnsi="JLR Emeric"/>
            <w:color w:val="0000FF"/>
            <w:sz w:val="22"/>
            <w:lang w:val="pt-PT"/>
          </w:rPr>
          <w:t>https://www.youtube.com/@rangerover</w:t>
        </w:r>
      </w:hyperlink>
      <w:r w:rsidRPr="00717BA8">
        <w:rPr>
          <w:rFonts w:ascii="JLR Emeric" w:hAnsi="JLR Emeric"/>
          <w:color w:val="0000FF"/>
          <w:sz w:val="22"/>
          <w:u w:val="single"/>
          <w:lang w:val="pt-PT"/>
        </w:rPr>
        <w:t xml:space="preserve"> </w:t>
      </w:r>
    </w:p>
    <w:p w14:paraId="1E7CC871" w14:textId="25B018F1" w:rsidR="6A5263EE" w:rsidRPr="00717BA8" w:rsidRDefault="6A5263EE" w:rsidP="5D4AECFA">
      <w:pPr>
        <w:tabs>
          <w:tab w:val="left" w:pos="7700"/>
        </w:tabs>
        <w:spacing w:after="0"/>
        <w:rPr>
          <w:rFonts w:ascii="JLR Emeric" w:eastAsia="Calibri" w:hAnsi="JLR Emeric" w:cs="Calibri"/>
          <w:color w:val="808080" w:themeColor="background1" w:themeShade="80"/>
          <w:sz w:val="22"/>
          <w:szCs w:val="22"/>
          <w:lang w:val="pt-PT" w:eastAsia="en-GB"/>
        </w:rPr>
      </w:pPr>
    </w:p>
    <w:p w14:paraId="68B0F4CF" w14:textId="77777777" w:rsidR="00AA0D92" w:rsidRPr="00AA0D92" w:rsidRDefault="00AA0D92" w:rsidP="00717BA8">
      <w:pPr>
        <w:pStyle w:val="Body"/>
        <w:rPr>
          <w:rFonts w:ascii="JLR Emeric" w:hAnsi="JLR Emeric"/>
          <w:i/>
          <w:iCs/>
          <w:lang w:val="pt-PT"/>
        </w:rPr>
      </w:pPr>
    </w:p>
    <w:p w14:paraId="3A7079E6" w14:textId="47782F07" w:rsidR="00717BA8" w:rsidRPr="00717BA8" w:rsidRDefault="00717BA8" w:rsidP="00717BA8">
      <w:pPr>
        <w:pStyle w:val="Body"/>
        <w:rPr>
          <w:rFonts w:ascii="JLR Emeric" w:hAnsi="JLR Emeric"/>
          <w:i/>
          <w:iCs/>
          <w:lang w:val="en-GB"/>
        </w:rPr>
      </w:pPr>
      <w:proofErr w:type="spellStart"/>
      <w:r w:rsidRPr="00717BA8">
        <w:rPr>
          <w:rFonts w:ascii="JLR Emeric" w:hAnsi="JLR Emeric"/>
          <w:i/>
          <w:iCs/>
          <w:lang w:val="en-GB"/>
        </w:rPr>
        <w:t>Atentamente</w:t>
      </w:r>
      <w:proofErr w:type="spellEnd"/>
      <w:r w:rsidRPr="00717BA8">
        <w:rPr>
          <w:rFonts w:ascii="JLR Emeric" w:hAnsi="JLR Emeric"/>
          <w:i/>
          <w:iCs/>
          <w:lang w:val="en-GB"/>
        </w:rPr>
        <w:t xml:space="preserve">, </w:t>
      </w:r>
    </w:p>
    <w:p w14:paraId="08015216" w14:textId="77777777" w:rsidR="00717BA8" w:rsidRPr="00717BA8" w:rsidRDefault="00717BA8" w:rsidP="00717BA8">
      <w:pPr>
        <w:pStyle w:val="Body"/>
        <w:rPr>
          <w:rFonts w:ascii="JLR Emeric" w:hAnsi="JLR Emeric"/>
          <w:lang w:val="en-GB"/>
        </w:rPr>
      </w:pPr>
      <w:r w:rsidRPr="00717BA8">
        <w:rPr>
          <w:rFonts w:ascii="JLR Emeric" w:hAnsi="JLR Emeric"/>
          <w:lang w:val="en-GB"/>
        </w:rPr>
        <w:t> </w:t>
      </w:r>
    </w:p>
    <w:p w14:paraId="35B6CE30" w14:textId="77777777" w:rsidR="00717BA8" w:rsidRPr="00717BA8" w:rsidRDefault="00717BA8" w:rsidP="00717BA8">
      <w:pPr>
        <w:pStyle w:val="Body"/>
        <w:rPr>
          <w:rFonts w:ascii="JLR Emeric" w:hAnsi="JLR Emeric"/>
          <w:lang w:val="en-GB"/>
        </w:rPr>
      </w:pPr>
      <w:r w:rsidRPr="00717BA8">
        <w:rPr>
          <w:rFonts w:ascii="JLR Emeric" w:hAnsi="JLR Emeric"/>
          <w:b/>
          <w:bCs/>
          <w:lang w:val="en-GB"/>
        </w:rPr>
        <w:t xml:space="preserve">Rosa </w:t>
      </w:r>
      <w:proofErr w:type="spellStart"/>
      <w:r w:rsidRPr="00717BA8">
        <w:rPr>
          <w:rFonts w:ascii="JLR Emeric" w:hAnsi="JLR Emeric"/>
          <w:b/>
          <w:bCs/>
          <w:lang w:val="en-GB"/>
        </w:rPr>
        <w:t>Bellón</w:t>
      </w:r>
      <w:proofErr w:type="spellEnd"/>
    </w:p>
    <w:p w14:paraId="4110EA1E" w14:textId="77777777" w:rsidR="00717BA8" w:rsidRPr="00717BA8" w:rsidRDefault="00717BA8" w:rsidP="00717BA8">
      <w:pPr>
        <w:pStyle w:val="Body"/>
        <w:rPr>
          <w:rFonts w:ascii="JLR Emeric" w:hAnsi="JLR Emeric"/>
          <w:lang w:val="en-US"/>
        </w:rPr>
      </w:pPr>
      <w:r w:rsidRPr="00717BA8">
        <w:rPr>
          <w:rFonts w:ascii="JLR Emeric" w:hAnsi="JLR Emeric"/>
          <w:lang w:val="en-US"/>
        </w:rPr>
        <w:t>Head of Press &amp; PR</w:t>
      </w:r>
    </w:p>
    <w:p w14:paraId="40F26334" w14:textId="77777777" w:rsidR="00717BA8" w:rsidRPr="00717BA8" w:rsidRDefault="00717BA8" w:rsidP="00717BA8">
      <w:pPr>
        <w:pStyle w:val="Body"/>
        <w:rPr>
          <w:rFonts w:ascii="JLR Emeric" w:hAnsi="JLR Emeric"/>
        </w:rPr>
      </w:pPr>
      <w:r w:rsidRPr="00717BA8">
        <w:rPr>
          <w:rFonts w:ascii="JLR Emeric" w:hAnsi="JLR Emeric"/>
          <w:b/>
          <w:bCs/>
        </w:rPr>
        <w:t>M:</w:t>
      </w:r>
      <w:r w:rsidRPr="00717BA8">
        <w:rPr>
          <w:rFonts w:ascii="JLR Emeric" w:hAnsi="JLR Emeric"/>
        </w:rPr>
        <w:t> +34 661 575 389</w:t>
      </w:r>
    </w:p>
    <w:p w14:paraId="2DD4A7B8" w14:textId="77777777" w:rsidR="00717BA8" w:rsidRPr="00717BA8" w:rsidRDefault="00717BA8" w:rsidP="00717BA8">
      <w:pPr>
        <w:pStyle w:val="Body"/>
        <w:rPr>
          <w:rFonts w:ascii="JLR Emeric" w:hAnsi="JLR Emeric"/>
        </w:rPr>
      </w:pPr>
      <w:r w:rsidRPr="00717BA8">
        <w:rPr>
          <w:rFonts w:ascii="JLR Emeric" w:hAnsi="JLR Emeric"/>
          <w:b/>
          <w:bCs/>
        </w:rPr>
        <w:t>E:</w:t>
      </w:r>
      <w:r w:rsidRPr="00717BA8">
        <w:rPr>
          <w:rFonts w:ascii="JLR Emeric" w:hAnsi="JLR Emeric"/>
        </w:rPr>
        <w:t> </w:t>
      </w:r>
      <w:hyperlink r:id="rId17" w:tgtFrame="_blank" w:history="1">
        <w:r w:rsidRPr="00717BA8">
          <w:rPr>
            <w:rStyle w:val="Hyperlink"/>
            <w:rFonts w:ascii="JLR Emeric" w:hAnsi="JLR Emeric"/>
          </w:rPr>
          <w:t>rbellon1@jaguarlandrover.com</w:t>
        </w:r>
      </w:hyperlink>
    </w:p>
    <w:p w14:paraId="523311EA" w14:textId="77777777" w:rsidR="00717BA8" w:rsidRPr="00717BA8" w:rsidRDefault="00717BA8" w:rsidP="00717BA8">
      <w:pPr>
        <w:pStyle w:val="Body"/>
        <w:rPr>
          <w:rFonts w:ascii="JLR Emeric" w:hAnsi="JLR Emeric"/>
          <w:lang w:val="en-GB"/>
        </w:rPr>
      </w:pPr>
      <w:r w:rsidRPr="00717BA8">
        <w:rPr>
          <w:rFonts w:ascii="JLR Emeric" w:hAnsi="JLR Emeric"/>
        </w:rPr>
        <w:br/>
        <w:t xml:space="preserve">Jaguar Land Rover España S.L.U.: Calle del Puerto de Somport 21-23, 4ª planta, edificio </w:t>
      </w:r>
      <w:proofErr w:type="spellStart"/>
      <w:r w:rsidRPr="00717BA8">
        <w:rPr>
          <w:rFonts w:ascii="JLR Emeric" w:hAnsi="JLR Emeric"/>
        </w:rPr>
        <w:t>Monteburgos</w:t>
      </w:r>
      <w:proofErr w:type="spellEnd"/>
      <w:r w:rsidRPr="00717BA8">
        <w:rPr>
          <w:rFonts w:ascii="JLR Emeric" w:hAnsi="JLR Emeric"/>
        </w:rPr>
        <w:t xml:space="preserve"> A, C.P. 28050 de Madrid. </w:t>
      </w:r>
      <w:r w:rsidRPr="00717BA8">
        <w:rPr>
          <w:rFonts w:ascii="JLR Emeric" w:hAnsi="JLR Emeric"/>
          <w:lang w:val="en-GB"/>
        </w:rPr>
        <w:t>España CIF: B-82526757.</w:t>
      </w:r>
    </w:p>
    <w:p w14:paraId="0C431035" w14:textId="77777777" w:rsidR="00717BA8" w:rsidRPr="00717BA8" w:rsidRDefault="00717BA8" w:rsidP="00717BA8">
      <w:pPr>
        <w:spacing w:after="0" w:line="264" w:lineRule="auto"/>
        <w:rPr>
          <w:rFonts w:ascii="JLR Emeric" w:eastAsia="Calibri" w:hAnsi="JLR Emeric" w:cstheme="minorBidi"/>
          <w:color w:val="000000" w:themeColor="text1"/>
          <w:sz w:val="22"/>
          <w:szCs w:val="22"/>
        </w:rPr>
      </w:pPr>
      <w:hyperlink r:id="rId18" w:tgtFrame="_blank" w:history="1">
        <w:r w:rsidRPr="00717BA8">
          <w:rPr>
            <w:rStyle w:val="Hyperlink"/>
            <w:rFonts w:ascii="JLR Emeric" w:eastAsiaTheme="majorEastAsia" w:hAnsi="JLR Emeric"/>
            <w:lang w:val="en-GB"/>
          </w:rPr>
          <w:t>Jaguar.es </w:t>
        </w:r>
      </w:hyperlink>
      <w:r w:rsidRPr="00717BA8">
        <w:rPr>
          <w:rFonts w:ascii="JLR Emeric" w:hAnsi="JLR Emeric"/>
          <w:lang w:val="en-GB"/>
        </w:rPr>
        <w:t>| </w:t>
      </w:r>
      <w:hyperlink r:id="rId19" w:tgtFrame="_blank" w:history="1">
        <w:r w:rsidRPr="00717BA8">
          <w:rPr>
            <w:rStyle w:val="Hyperlink"/>
            <w:rFonts w:ascii="JLR Emeric" w:eastAsiaTheme="majorEastAsia" w:hAnsi="JLR Emeric"/>
            <w:lang w:val="en-GB"/>
          </w:rPr>
          <w:t>Landrover.es</w:t>
        </w:r>
      </w:hyperlink>
    </w:p>
    <w:p w14:paraId="7C1E88BB" w14:textId="77777777" w:rsidR="00717BA8" w:rsidRPr="00717BA8" w:rsidRDefault="00717BA8" w:rsidP="5D4AECFA">
      <w:pPr>
        <w:tabs>
          <w:tab w:val="left" w:pos="7700"/>
        </w:tabs>
        <w:spacing w:after="0"/>
        <w:rPr>
          <w:rFonts w:ascii="JLR Emeric" w:eastAsia="Calibri" w:hAnsi="JLR Emeric" w:cs="Calibri"/>
          <w:color w:val="808080" w:themeColor="background1" w:themeShade="80"/>
          <w:sz w:val="22"/>
          <w:szCs w:val="22"/>
          <w:lang w:val="pt-PT" w:eastAsia="en-GB"/>
        </w:rPr>
      </w:pPr>
    </w:p>
    <w:sectPr w:rsidR="00717BA8" w:rsidRPr="00717BA8" w:rsidSect="0001455C">
      <w:headerReference w:type="default" r:id="rId20"/>
      <w:footerReference w:type="default" r:id="rId21"/>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85FF4" w14:textId="77777777" w:rsidR="004E2564" w:rsidRDefault="004E2564">
      <w:pPr>
        <w:spacing w:after="0"/>
      </w:pPr>
      <w:r>
        <w:separator/>
      </w:r>
    </w:p>
  </w:endnote>
  <w:endnote w:type="continuationSeparator" w:id="0">
    <w:p w14:paraId="3512CD84" w14:textId="77777777" w:rsidR="004E2564" w:rsidRDefault="004E25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Unicode MS">
    <w:panose1 w:val="020B0604020202020204"/>
    <w:charset w:val="00"/>
    <w:family w:val="roman"/>
    <w:pitch w:val="variable"/>
    <w:sig w:usb0="00000003" w:usb1="00000000" w:usb2="00000000" w:usb3="00000000" w:csb0="00000001" w:csb1="00000000"/>
  </w:font>
  <w:font w:name="JLR Emeric">
    <w:panose1 w:val="02000503040000020004"/>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513E0" w14:textId="77777777" w:rsidR="00D95851" w:rsidRDefault="00D95851">
    <w:pPr>
      <w:pStyle w:val="Footer"/>
      <w:jc w:val="center"/>
    </w:pPr>
    <w:r>
      <w:rPr>
        <w:noProof/>
      </w:rPr>
      <w:drawing>
        <wp:inline distT="0" distB="0" distL="0" distR="0" wp14:anchorId="44E8657E" wp14:editId="228A7C20">
          <wp:extent cx="405384" cy="213360"/>
          <wp:effectExtent l="0" t="0" r="0" b="0"/>
          <wp:docPr id="5" name="Picture 5" descr="Logotipo, nombre de la compañ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B22A7" w14:textId="77777777" w:rsidR="004E2564" w:rsidRDefault="004E2564">
      <w:pPr>
        <w:spacing w:after="0"/>
      </w:pPr>
      <w:r>
        <w:separator/>
      </w:r>
    </w:p>
  </w:footnote>
  <w:footnote w:type="continuationSeparator" w:id="0">
    <w:p w14:paraId="7FCE3DAD" w14:textId="77777777" w:rsidR="004E2564" w:rsidRDefault="004E256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5476C" w14:textId="77777777" w:rsidR="00D95851" w:rsidRDefault="00D95851">
    <w:pPr>
      <w:pStyle w:val="Header"/>
      <w:tabs>
        <w:tab w:val="clear" w:pos="4320"/>
        <w:tab w:val="clear" w:pos="8640"/>
      </w:tabs>
      <w:ind w:right="4"/>
    </w:pPr>
    <w:r>
      <w:rPr>
        <w:b/>
        <w:noProof/>
        <w:color w:val="000000"/>
        <w:sz w:val="28"/>
      </w:rPr>
      <w:drawing>
        <wp:anchor distT="0" distB="0" distL="114300" distR="114300" simplePos="0" relativeHeight="251658240" behindDoc="0" locked="0" layoutInCell="1" allowOverlap="1" wp14:anchorId="7B51FB30" wp14:editId="131E6284">
          <wp:simplePos x="0" y="0"/>
          <wp:positionH relativeFrom="column">
            <wp:posOffset>4236720</wp:posOffset>
          </wp:positionH>
          <wp:positionV relativeFrom="paragraph">
            <wp:posOffset>175260</wp:posOffset>
          </wp:positionV>
          <wp:extent cx="1575816" cy="91440"/>
          <wp:effectExtent l="0" t="0" r="5715"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575816" cy="91440"/>
                  </a:xfrm>
                  <a:prstGeom prst="rect">
                    <a:avLst/>
                  </a:prstGeom>
                </pic:spPr>
              </pic:pic>
            </a:graphicData>
          </a:graphic>
        </wp:anchor>
      </w:drawing>
    </w:r>
    <w:r>
      <w:rPr>
        <w:b/>
        <w:noProof/>
        <w:color w:val="000000"/>
        <w:sz w:val="28"/>
      </w:rPr>
      <w:drawing>
        <wp:inline distT="0" distB="0" distL="0" distR="0" wp14:anchorId="0FB62205" wp14:editId="5943D8E8">
          <wp:extent cx="2667000" cy="480060"/>
          <wp:effectExtent l="0" t="0" r="0" b="0"/>
          <wp:docPr id="2" name="Picture 2" descr="Logotipo, nombre de la compañ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63AB8"/>
    <w:multiLevelType w:val="hybridMultilevel"/>
    <w:tmpl w:val="CCFA19AA"/>
    <w:lvl w:ilvl="0" w:tplc="D9B6CC82">
      <w:start w:val="1"/>
      <w:numFmt w:val="bullet"/>
      <w:lvlText w:val=""/>
      <w:lvlJc w:val="left"/>
      <w:pPr>
        <w:ind w:left="720" w:hanging="360"/>
      </w:pPr>
      <w:rPr>
        <w:rFonts w:ascii="Wingdings" w:hAnsi="Wingdings" w:hint="default"/>
      </w:rPr>
    </w:lvl>
    <w:lvl w:ilvl="1" w:tplc="12FA5C6E">
      <w:start w:val="1"/>
      <w:numFmt w:val="bullet"/>
      <w:lvlText w:val="o"/>
      <w:lvlJc w:val="left"/>
      <w:pPr>
        <w:ind w:left="1440" w:hanging="360"/>
      </w:pPr>
      <w:rPr>
        <w:rFonts w:ascii="Courier New" w:hAnsi="Courier New" w:hint="default"/>
      </w:rPr>
    </w:lvl>
    <w:lvl w:ilvl="2" w:tplc="6C60F93A">
      <w:start w:val="1"/>
      <w:numFmt w:val="bullet"/>
      <w:lvlText w:val=""/>
      <w:lvlJc w:val="left"/>
      <w:pPr>
        <w:ind w:left="2160" w:hanging="360"/>
      </w:pPr>
      <w:rPr>
        <w:rFonts w:ascii="Wingdings" w:hAnsi="Wingdings" w:hint="default"/>
      </w:rPr>
    </w:lvl>
    <w:lvl w:ilvl="3" w:tplc="DC4E1E2A">
      <w:start w:val="1"/>
      <w:numFmt w:val="bullet"/>
      <w:lvlText w:val=""/>
      <w:lvlJc w:val="left"/>
      <w:pPr>
        <w:ind w:left="2880" w:hanging="360"/>
      </w:pPr>
      <w:rPr>
        <w:rFonts w:ascii="Symbol" w:hAnsi="Symbol" w:hint="default"/>
      </w:rPr>
    </w:lvl>
    <w:lvl w:ilvl="4" w:tplc="A95CDBDE">
      <w:start w:val="1"/>
      <w:numFmt w:val="bullet"/>
      <w:lvlText w:val="o"/>
      <w:lvlJc w:val="left"/>
      <w:pPr>
        <w:ind w:left="3600" w:hanging="360"/>
      </w:pPr>
      <w:rPr>
        <w:rFonts w:ascii="Courier New" w:hAnsi="Courier New" w:hint="default"/>
      </w:rPr>
    </w:lvl>
    <w:lvl w:ilvl="5" w:tplc="8DAC7FAC">
      <w:start w:val="1"/>
      <w:numFmt w:val="bullet"/>
      <w:lvlText w:val=""/>
      <w:lvlJc w:val="left"/>
      <w:pPr>
        <w:ind w:left="4320" w:hanging="360"/>
      </w:pPr>
      <w:rPr>
        <w:rFonts w:ascii="Wingdings" w:hAnsi="Wingdings" w:hint="default"/>
      </w:rPr>
    </w:lvl>
    <w:lvl w:ilvl="6" w:tplc="48FC3A0A">
      <w:start w:val="1"/>
      <w:numFmt w:val="bullet"/>
      <w:lvlText w:val=""/>
      <w:lvlJc w:val="left"/>
      <w:pPr>
        <w:ind w:left="5040" w:hanging="360"/>
      </w:pPr>
      <w:rPr>
        <w:rFonts w:ascii="Symbol" w:hAnsi="Symbol" w:hint="default"/>
      </w:rPr>
    </w:lvl>
    <w:lvl w:ilvl="7" w:tplc="0C0206B0">
      <w:start w:val="1"/>
      <w:numFmt w:val="bullet"/>
      <w:lvlText w:val="o"/>
      <w:lvlJc w:val="left"/>
      <w:pPr>
        <w:ind w:left="5760" w:hanging="360"/>
      </w:pPr>
      <w:rPr>
        <w:rFonts w:ascii="Courier New" w:hAnsi="Courier New" w:hint="default"/>
      </w:rPr>
    </w:lvl>
    <w:lvl w:ilvl="8" w:tplc="06A2EB22">
      <w:start w:val="1"/>
      <w:numFmt w:val="bullet"/>
      <w:lvlText w:val=""/>
      <w:lvlJc w:val="left"/>
      <w:pPr>
        <w:ind w:left="6480" w:hanging="360"/>
      </w:pPr>
      <w:rPr>
        <w:rFonts w:ascii="Wingdings" w:hAnsi="Wingdings" w:hint="default"/>
      </w:rPr>
    </w:lvl>
  </w:abstractNum>
  <w:abstractNum w:abstractNumId="1" w15:restartNumberingAfterBreak="0">
    <w:nsid w:val="15ED5562"/>
    <w:multiLevelType w:val="multilevel"/>
    <w:tmpl w:val="06FE9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Symbol" w:eastAsia="Calibri" w:hAnsi="Symbol" w:cstheme="minorBidi"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11850453">
    <w:abstractNumId w:val="0"/>
  </w:num>
  <w:num w:numId="2" w16cid:durableId="1638953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55C"/>
    <w:rsid w:val="0001455C"/>
    <w:rsid w:val="00022949"/>
    <w:rsid w:val="0008033A"/>
    <w:rsid w:val="000B649A"/>
    <w:rsid w:val="000F5EF1"/>
    <w:rsid w:val="0019536A"/>
    <w:rsid w:val="00195EB5"/>
    <w:rsid w:val="001D1454"/>
    <w:rsid w:val="001F64FB"/>
    <w:rsid w:val="00244F47"/>
    <w:rsid w:val="00253DC4"/>
    <w:rsid w:val="002673ED"/>
    <w:rsid w:val="0028545F"/>
    <w:rsid w:val="003376A5"/>
    <w:rsid w:val="00366218"/>
    <w:rsid w:val="003A0DFD"/>
    <w:rsid w:val="003A1AD8"/>
    <w:rsid w:val="003A7FC1"/>
    <w:rsid w:val="003B6D2A"/>
    <w:rsid w:val="003B79FC"/>
    <w:rsid w:val="003F77BF"/>
    <w:rsid w:val="003F79B2"/>
    <w:rsid w:val="00420D05"/>
    <w:rsid w:val="004472F1"/>
    <w:rsid w:val="004B4557"/>
    <w:rsid w:val="004B705C"/>
    <w:rsid w:val="004D528E"/>
    <w:rsid w:val="004E2564"/>
    <w:rsid w:val="00513AD0"/>
    <w:rsid w:val="00525988"/>
    <w:rsid w:val="00525D4C"/>
    <w:rsid w:val="00540DDB"/>
    <w:rsid w:val="005C4144"/>
    <w:rsid w:val="005F750E"/>
    <w:rsid w:val="0060064F"/>
    <w:rsid w:val="0064120E"/>
    <w:rsid w:val="006672C7"/>
    <w:rsid w:val="00675E7A"/>
    <w:rsid w:val="00714FD0"/>
    <w:rsid w:val="00717BA8"/>
    <w:rsid w:val="00721528"/>
    <w:rsid w:val="008367F0"/>
    <w:rsid w:val="0087792B"/>
    <w:rsid w:val="008A7FE7"/>
    <w:rsid w:val="00923AA7"/>
    <w:rsid w:val="00961BBD"/>
    <w:rsid w:val="00982479"/>
    <w:rsid w:val="009B43ED"/>
    <w:rsid w:val="009E60F4"/>
    <w:rsid w:val="00A10638"/>
    <w:rsid w:val="00A23F85"/>
    <w:rsid w:val="00A47871"/>
    <w:rsid w:val="00A9763D"/>
    <w:rsid w:val="00AA0D92"/>
    <w:rsid w:val="00AD1F87"/>
    <w:rsid w:val="00B302ED"/>
    <w:rsid w:val="00B84514"/>
    <w:rsid w:val="00BB206F"/>
    <w:rsid w:val="00BB26BB"/>
    <w:rsid w:val="00BE6E4C"/>
    <w:rsid w:val="00C035E4"/>
    <w:rsid w:val="00C32E9A"/>
    <w:rsid w:val="00C42307"/>
    <w:rsid w:val="00CA315F"/>
    <w:rsid w:val="00CC324E"/>
    <w:rsid w:val="00CE6898"/>
    <w:rsid w:val="00D27E22"/>
    <w:rsid w:val="00D32C55"/>
    <w:rsid w:val="00D4561C"/>
    <w:rsid w:val="00D4671A"/>
    <w:rsid w:val="00D56D53"/>
    <w:rsid w:val="00D741EE"/>
    <w:rsid w:val="00D805D9"/>
    <w:rsid w:val="00D95851"/>
    <w:rsid w:val="00DA70F9"/>
    <w:rsid w:val="00E02A40"/>
    <w:rsid w:val="00E85E6F"/>
    <w:rsid w:val="00E95B66"/>
    <w:rsid w:val="00EA769E"/>
    <w:rsid w:val="00EC4F0B"/>
    <w:rsid w:val="00EC5591"/>
    <w:rsid w:val="00F01621"/>
    <w:rsid w:val="00F34EDA"/>
    <w:rsid w:val="00F409B3"/>
    <w:rsid w:val="00F641EC"/>
    <w:rsid w:val="00F7653F"/>
    <w:rsid w:val="00FB083F"/>
    <w:rsid w:val="00FB6561"/>
    <w:rsid w:val="00FF4BEA"/>
    <w:rsid w:val="05FB79C1"/>
    <w:rsid w:val="0C80A99C"/>
    <w:rsid w:val="0D366D22"/>
    <w:rsid w:val="0DAC8381"/>
    <w:rsid w:val="1258E026"/>
    <w:rsid w:val="1586E283"/>
    <w:rsid w:val="1637082B"/>
    <w:rsid w:val="16B9BE3F"/>
    <w:rsid w:val="198C6163"/>
    <w:rsid w:val="1B7CC46B"/>
    <w:rsid w:val="1C88B2F3"/>
    <w:rsid w:val="1CC28B00"/>
    <w:rsid w:val="1D6F259C"/>
    <w:rsid w:val="1DC23421"/>
    <w:rsid w:val="1E9CCA33"/>
    <w:rsid w:val="20C396A5"/>
    <w:rsid w:val="20FB3693"/>
    <w:rsid w:val="2260C78C"/>
    <w:rsid w:val="23C55C84"/>
    <w:rsid w:val="256D40E8"/>
    <w:rsid w:val="277D4E11"/>
    <w:rsid w:val="286FABAF"/>
    <w:rsid w:val="2B5E216E"/>
    <w:rsid w:val="2C172170"/>
    <w:rsid w:val="2DD101FB"/>
    <w:rsid w:val="31703ED8"/>
    <w:rsid w:val="31D61E77"/>
    <w:rsid w:val="37008F9B"/>
    <w:rsid w:val="39A28112"/>
    <w:rsid w:val="3AB268B8"/>
    <w:rsid w:val="3B1DD115"/>
    <w:rsid w:val="3D3F7321"/>
    <w:rsid w:val="3D83ABDA"/>
    <w:rsid w:val="3F8628C0"/>
    <w:rsid w:val="4054591E"/>
    <w:rsid w:val="410EC466"/>
    <w:rsid w:val="468D0D30"/>
    <w:rsid w:val="4700982D"/>
    <w:rsid w:val="47DD4234"/>
    <w:rsid w:val="486FB27C"/>
    <w:rsid w:val="4CE98FE1"/>
    <w:rsid w:val="4E6D0345"/>
    <w:rsid w:val="5124F919"/>
    <w:rsid w:val="51866B51"/>
    <w:rsid w:val="51FC4CEA"/>
    <w:rsid w:val="5345591E"/>
    <w:rsid w:val="54B3FA34"/>
    <w:rsid w:val="55937476"/>
    <w:rsid w:val="57B7E757"/>
    <w:rsid w:val="597350FF"/>
    <w:rsid w:val="5B2B7544"/>
    <w:rsid w:val="5BBCD096"/>
    <w:rsid w:val="5D4AECFA"/>
    <w:rsid w:val="60A08273"/>
    <w:rsid w:val="63AE77A3"/>
    <w:rsid w:val="64E6C872"/>
    <w:rsid w:val="654841F1"/>
    <w:rsid w:val="6575F39F"/>
    <w:rsid w:val="659D7857"/>
    <w:rsid w:val="667EB4B0"/>
    <w:rsid w:val="67AC36E0"/>
    <w:rsid w:val="68640850"/>
    <w:rsid w:val="68737231"/>
    <w:rsid w:val="69D7F3DB"/>
    <w:rsid w:val="6A5263EE"/>
    <w:rsid w:val="6C2CF55A"/>
    <w:rsid w:val="6CD7B0C6"/>
    <w:rsid w:val="6E330664"/>
    <w:rsid w:val="705DEB8B"/>
    <w:rsid w:val="71671AAC"/>
    <w:rsid w:val="71823E8B"/>
    <w:rsid w:val="71D7D9C8"/>
    <w:rsid w:val="71EDBDEF"/>
    <w:rsid w:val="721DE2EE"/>
    <w:rsid w:val="73CB8CDA"/>
    <w:rsid w:val="73FC4552"/>
    <w:rsid w:val="74B086EA"/>
    <w:rsid w:val="7748BB0D"/>
    <w:rsid w:val="79BD4D1B"/>
    <w:rsid w:val="7CCD6518"/>
    <w:rsid w:val="7E2A824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A631F"/>
  <w15:chartTrackingRefBased/>
  <w15:docId w15:val="{A8FE64C6-76ED-4068-A81A-FF2D3B18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55C"/>
    <w:pPr>
      <w:spacing w:after="200" w:line="240" w:lineRule="auto"/>
    </w:pPr>
    <w:rPr>
      <w:rFonts w:ascii="Cambria" w:eastAsia="Times New Roman" w:hAnsi="Cambria" w:cs="Times New Roman"/>
      <w:kern w:val="0"/>
      <w:lang w:eastAsia="en-US"/>
      <w14:ligatures w14:val="none"/>
    </w:rPr>
  </w:style>
  <w:style w:type="paragraph" w:styleId="Heading1">
    <w:name w:val="heading 1"/>
    <w:basedOn w:val="Normal"/>
    <w:next w:val="Normal"/>
    <w:link w:val="Heading1Char"/>
    <w:uiPriority w:val="9"/>
    <w:qFormat/>
    <w:rsid w:val="000145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145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1455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1455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1455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145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45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45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45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55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1455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1455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1455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1455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145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45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45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455C"/>
    <w:rPr>
      <w:rFonts w:eastAsiaTheme="majorEastAsia" w:cstheme="majorBidi"/>
      <w:color w:val="272727" w:themeColor="text1" w:themeTint="D8"/>
    </w:rPr>
  </w:style>
  <w:style w:type="paragraph" w:styleId="Title">
    <w:name w:val="Title"/>
    <w:basedOn w:val="Normal"/>
    <w:next w:val="Normal"/>
    <w:link w:val="TitleChar"/>
    <w:uiPriority w:val="10"/>
    <w:qFormat/>
    <w:rsid w:val="000145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45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45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45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455C"/>
    <w:pPr>
      <w:spacing w:before="160"/>
      <w:jc w:val="center"/>
    </w:pPr>
    <w:rPr>
      <w:i/>
      <w:iCs/>
      <w:color w:val="404040" w:themeColor="text1" w:themeTint="BF"/>
    </w:rPr>
  </w:style>
  <w:style w:type="character" w:customStyle="1" w:styleId="QuoteChar">
    <w:name w:val="Quote Char"/>
    <w:basedOn w:val="DefaultParagraphFont"/>
    <w:link w:val="Quote"/>
    <w:uiPriority w:val="29"/>
    <w:rsid w:val="0001455C"/>
    <w:rPr>
      <w:i/>
      <w:iCs/>
      <w:color w:val="404040" w:themeColor="text1" w:themeTint="BF"/>
    </w:rPr>
  </w:style>
  <w:style w:type="paragraph" w:styleId="ListParagraph">
    <w:name w:val="List Paragraph"/>
    <w:aliases w:val="normal"/>
    <w:basedOn w:val="Normal"/>
    <w:link w:val="ListParagraphChar"/>
    <w:uiPriority w:val="34"/>
    <w:qFormat/>
    <w:rsid w:val="0001455C"/>
    <w:pPr>
      <w:ind w:left="720"/>
      <w:contextualSpacing/>
    </w:pPr>
  </w:style>
  <w:style w:type="character" w:styleId="IntenseEmphasis">
    <w:name w:val="Intense Emphasis"/>
    <w:basedOn w:val="DefaultParagraphFont"/>
    <w:uiPriority w:val="21"/>
    <w:qFormat/>
    <w:rsid w:val="0001455C"/>
    <w:rPr>
      <w:i/>
      <w:iCs/>
      <w:color w:val="2F5496" w:themeColor="accent1" w:themeShade="BF"/>
    </w:rPr>
  </w:style>
  <w:style w:type="paragraph" w:styleId="IntenseQuote">
    <w:name w:val="Intense Quote"/>
    <w:basedOn w:val="Normal"/>
    <w:next w:val="Normal"/>
    <w:link w:val="IntenseQuoteChar"/>
    <w:uiPriority w:val="30"/>
    <w:qFormat/>
    <w:rsid w:val="000145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1455C"/>
    <w:rPr>
      <w:i/>
      <w:iCs/>
      <w:color w:val="2F5496" w:themeColor="accent1" w:themeShade="BF"/>
    </w:rPr>
  </w:style>
  <w:style w:type="character" w:styleId="IntenseReference">
    <w:name w:val="Intense Reference"/>
    <w:basedOn w:val="DefaultParagraphFont"/>
    <w:uiPriority w:val="32"/>
    <w:qFormat/>
    <w:rsid w:val="0001455C"/>
    <w:rPr>
      <w:b/>
      <w:bCs/>
      <w:smallCaps/>
      <w:color w:val="2F5496" w:themeColor="accent1" w:themeShade="BF"/>
      <w:spacing w:val="5"/>
    </w:rPr>
  </w:style>
  <w:style w:type="paragraph" w:styleId="Header">
    <w:name w:val="header"/>
    <w:basedOn w:val="Normal"/>
    <w:link w:val="HeaderChar"/>
    <w:uiPriority w:val="99"/>
    <w:rsid w:val="0001455C"/>
    <w:pPr>
      <w:tabs>
        <w:tab w:val="center" w:pos="4320"/>
        <w:tab w:val="right" w:pos="8640"/>
      </w:tabs>
    </w:pPr>
  </w:style>
  <w:style w:type="character" w:customStyle="1" w:styleId="HeaderChar">
    <w:name w:val="Header Char"/>
    <w:basedOn w:val="DefaultParagraphFont"/>
    <w:link w:val="Header"/>
    <w:uiPriority w:val="99"/>
    <w:rsid w:val="0001455C"/>
    <w:rPr>
      <w:rFonts w:ascii="Cambria" w:eastAsia="Times New Roman" w:hAnsi="Cambria" w:cs="Times New Roman"/>
      <w:kern w:val="0"/>
      <w:lang w:val="es-ES" w:eastAsia="en-US"/>
      <w14:ligatures w14:val="none"/>
    </w:rPr>
  </w:style>
  <w:style w:type="paragraph" w:styleId="Footer">
    <w:name w:val="footer"/>
    <w:basedOn w:val="Normal"/>
    <w:link w:val="FooterChar"/>
    <w:rsid w:val="0001455C"/>
    <w:pPr>
      <w:tabs>
        <w:tab w:val="center" w:pos="4320"/>
        <w:tab w:val="right" w:pos="8640"/>
      </w:tabs>
    </w:pPr>
  </w:style>
  <w:style w:type="character" w:customStyle="1" w:styleId="FooterChar">
    <w:name w:val="Footer Char"/>
    <w:basedOn w:val="DefaultParagraphFont"/>
    <w:link w:val="Footer"/>
    <w:rsid w:val="0001455C"/>
    <w:rPr>
      <w:rFonts w:ascii="Cambria" w:eastAsia="Times New Roman" w:hAnsi="Cambria" w:cs="Times New Roman"/>
      <w:kern w:val="0"/>
      <w:lang w:val="es-ES" w:eastAsia="en-US"/>
      <w14:ligatures w14:val="none"/>
    </w:rPr>
  </w:style>
  <w:style w:type="character" w:styleId="CommentReference">
    <w:name w:val="annotation reference"/>
    <w:basedOn w:val="DefaultParagraphFont"/>
    <w:rsid w:val="0001455C"/>
    <w:rPr>
      <w:sz w:val="16"/>
      <w:szCs w:val="16"/>
    </w:rPr>
  </w:style>
  <w:style w:type="paragraph" w:styleId="CommentText">
    <w:name w:val="annotation text"/>
    <w:basedOn w:val="Normal"/>
    <w:link w:val="CommentTextChar"/>
    <w:rsid w:val="0001455C"/>
    <w:rPr>
      <w:sz w:val="20"/>
      <w:szCs w:val="20"/>
    </w:rPr>
  </w:style>
  <w:style w:type="character" w:customStyle="1" w:styleId="CommentTextChar">
    <w:name w:val="Comment Text Char"/>
    <w:basedOn w:val="DefaultParagraphFont"/>
    <w:link w:val="CommentText"/>
    <w:rsid w:val="0001455C"/>
    <w:rPr>
      <w:rFonts w:ascii="Cambria" w:eastAsia="Times New Roman" w:hAnsi="Cambria" w:cs="Times New Roman"/>
      <w:kern w:val="0"/>
      <w:sz w:val="20"/>
      <w:szCs w:val="20"/>
      <w:lang w:val="es-ES" w:eastAsia="en-US"/>
      <w14:ligatures w14:val="none"/>
    </w:rPr>
  </w:style>
  <w:style w:type="character" w:customStyle="1" w:styleId="ListParagraphChar">
    <w:name w:val="List Paragraph Char"/>
    <w:aliases w:val="normal Char"/>
    <w:link w:val="ListParagraph"/>
    <w:uiPriority w:val="34"/>
    <w:rsid w:val="0001455C"/>
  </w:style>
  <w:style w:type="character" w:styleId="Hyperlink">
    <w:name w:val="Hyperlink"/>
    <w:basedOn w:val="DefaultParagraphFont"/>
    <w:uiPriority w:val="99"/>
    <w:unhideWhenUsed/>
    <w:rsid w:val="6A5263EE"/>
    <w:rPr>
      <w:color w:val="0563C1"/>
      <w:u w:val="single"/>
    </w:rPr>
  </w:style>
  <w:style w:type="paragraph" w:styleId="Revision">
    <w:name w:val="Revision"/>
    <w:hidden/>
    <w:uiPriority w:val="99"/>
    <w:semiHidden/>
    <w:rsid w:val="000B649A"/>
    <w:pPr>
      <w:spacing w:after="0" w:line="240" w:lineRule="auto"/>
    </w:pPr>
    <w:rPr>
      <w:rFonts w:ascii="Cambria" w:eastAsia="Times New Roman" w:hAnsi="Cambria" w:cs="Times New Roman"/>
      <w:kern w:val="0"/>
      <w:lang w:eastAsia="en-US"/>
      <w14:ligatures w14:val="none"/>
    </w:rPr>
  </w:style>
  <w:style w:type="paragraph" w:styleId="CommentSubject">
    <w:name w:val="annotation subject"/>
    <w:basedOn w:val="CommentText"/>
    <w:next w:val="CommentText"/>
    <w:link w:val="CommentSubjectChar"/>
    <w:uiPriority w:val="99"/>
    <w:semiHidden/>
    <w:unhideWhenUsed/>
    <w:rsid w:val="00D805D9"/>
    <w:rPr>
      <w:b/>
      <w:bCs/>
    </w:rPr>
  </w:style>
  <w:style w:type="character" w:customStyle="1" w:styleId="CommentSubjectChar">
    <w:name w:val="Comment Subject Char"/>
    <w:basedOn w:val="CommentTextChar"/>
    <w:link w:val="CommentSubject"/>
    <w:uiPriority w:val="99"/>
    <w:semiHidden/>
    <w:rsid w:val="00D805D9"/>
    <w:rPr>
      <w:rFonts w:ascii="Cambria" w:eastAsia="Times New Roman" w:hAnsi="Cambria" w:cs="Times New Roman"/>
      <w:b/>
      <w:bCs/>
      <w:kern w:val="0"/>
      <w:sz w:val="20"/>
      <w:szCs w:val="20"/>
      <w:lang w:val="es-ES" w:eastAsia="en-US"/>
      <w14:ligatures w14:val="none"/>
    </w:rPr>
  </w:style>
  <w:style w:type="paragraph" w:customStyle="1" w:styleId="Body">
    <w:name w:val="Body"/>
    <w:rsid w:val="00717BA8"/>
    <w:pPr>
      <w:pBdr>
        <w:top w:val="nil"/>
        <w:left w:val="nil"/>
        <w:bottom w:val="nil"/>
        <w:right w:val="nil"/>
        <w:between w:val="nil"/>
        <w:bar w:val="nil"/>
      </w:pBdr>
      <w:spacing w:after="200" w:line="240" w:lineRule="auto"/>
    </w:pPr>
    <w:rPr>
      <w:rFonts w:ascii="Cambria" w:eastAsia="Arial Unicode MS" w:hAnsi="Cambria" w:cs="Arial Unicode MS"/>
      <w:color w:val="000000"/>
      <w:kern w:val="0"/>
      <w:u w:color="000000"/>
      <w:bdr w:val="nil"/>
      <w:lang w:eastAsia="en-GB"/>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rangerover" TargetMode="External"/><Relationship Id="rId18"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tiktok.com/%40rangerover" TargetMode="External"/><Relationship Id="rId17" Type="http://schemas.openxmlformats.org/officeDocument/2006/relationships/hyperlink" Target="mailto:rbellon1@jaguarlandrover.com" TargetMode="External"/><Relationship Id="rId2" Type="http://schemas.openxmlformats.org/officeDocument/2006/relationships/customXml" Target="../customXml/item2.xml"/><Relationship Id="rId16" Type="http://schemas.openxmlformats.org/officeDocument/2006/relationships/hyperlink" Target="https://eur01.safelinks.protection.outlook.com/?url=https%3A%2F%2Fwww.youtube.com%2F%40rangerover&amp;data=05%7C02%7Cpmaguir2%40jaguarlandrover.com%7C5cb0925107784cd921ef08ddb3cca0f5%7C4c087f801e074f729e41d7d9748d0f4c%7C0%7C0%7C638864413632370552%7CUnknown%7CTWFpbGZsb3d8eyJFbXB0eU1hcGkiOnRydWUsIlYiOiIwLjAuMDAwMCIsIlAiOiJXaW4zMiIsIkFOIjoiTWFpbCIsIldUIjoyfQ%3D%3D%7C0%7C%7C%7C&amp;sdata=YWWdak06faXNi70ONq64IVaagU9y6zr6WhEDXdnWHck%3D&amp;reserved=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a.landrover.com/" TargetMode="External"/><Relationship Id="rId5" Type="http://schemas.openxmlformats.org/officeDocument/2006/relationships/numbering" Target="numbering.xml"/><Relationship Id="rId15" Type="http://schemas.openxmlformats.org/officeDocument/2006/relationships/hyperlink" Target="https://www.instagram.com/rangerove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x.com/rangerove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55E9E5-F3DF-4923-9310-21CEF4F60FE6}">
  <ds:schemaRefs>
    <ds:schemaRef ds:uri="http://schemas.microsoft.com/sharepoint/v3/contenttype/forms"/>
  </ds:schemaRefs>
</ds:datastoreItem>
</file>

<file path=customXml/itemProps2.xml><?xml version="1.0" encoding="utf-8"?>
<ds:datastoreItem xmlns:ds="http://schemas.openxmlformats.org/officeDocument/2006/customXml" ds:itemID="{03832654-4AB9-4BC5-9D0E-2AED38B4316A}">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3.xml><?xml version="1.0" encoding="utf-8"?>
<ds:datastoreItem xmlns:ds="http://schemas.openxmlformats.org/officeDocument/2006/customXml" ds:itemID="{F696C33E-86AE-4254-A271-5387AEB7AF81}">
  <ds:schemaRefs>
    <ds:schemaRef ds:uri="http://schemas.openxmlformats.org/officeDocument/2006/bibliography"/>
  </ds:schemaRefs>
</ds:datastoreItem>
</file>

<file path=customXml/itemProps4.xml><?xml version="1.0" encoding="utf-8"?>
<ds:datastoreItem xmlns:ds="http://schemas.openxmlformats.org/officeDocument/2006/customXml" ds:itemID="{53004EE2-EB7B-4A7D-8F26-B2B63F147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1744</Words>
  <Characters>9947</Characters>
  <Application>Microsoft Office Word</Application>
  <DocSecurity>0</DocSecurity>
  <Lines>82</Lines>
  <Paragraphs>23</Paragraphs>
  <ScaleCrop>false</ScaleCrop>
  <LinksUpToDate>false</LinksUpToDate>
  <CharactersWithSpaces>11668</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2025-07-11T09:41:00Z</dcterms:created>
  <dcterms:modified xsi:type="dcterms:W3CDTF">2025-07-17T12:38:00Z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3a2e4d-7b38-42d5-8708-beb4650eecf4_Removed">
    <vt:lpwstr>False</vt:lpwstr>
  </property>
  <property fmtid="{D5CDD505-2E9C-101B-9397-08002B2CF9AE}" pid="3" name="MSIP_Label_e23a2e4d-7b38-42d5-8708-beb4650eecf4_ActionId">
    <vt:lpwstr>a977b4c1-6445-46b2-b067-76aed318c9f6</vt:lpwstr>
  </property>
  <property fmtid="{D5CDD505-2E9C-101B-9397-08002B2CF9AE}" pid="4" name="MSIP_Label_e23a2e4d-7b38-42d5-8708-beb4650eecf4_Name">
    <vt:lpwstr>Confidential - Sensitive</vt:lpwstr>
  </property>
  <property fmtid="{D5CDD505-2E9C-101B-9397-08002B2CF9AE}" pid="5" name="MSIP_Label_e23a2e4d-7b38-42d5-8708-beb4650eecf4_SetDate">
    <vt:lpwstr>2025-07-03T14:07:49Z</vt:lpwstr>
  </property>
  <property fmtid="{D5CDD505-2E9C-101B-9397-08002B2CF9AE}" pid="6" name="MSIP_Label_e23a2e4d-7b38-42d5-8708-beb4650eecf4_SiteId">
    <vt:lpwstr>4c087f80-1e07-4f72-9e41-d7d9748d0f4c</vt:lpwstr>
  </property>
  <property fmtid="{D5CDD505-2E9C-101B-9397-08002B2CF9AE}" pid="7" name="MSIP_Label_e23a2e4d-7b38-42d5-8708-beb4650eecf4_Enabled">
    <vt:lpwstr>True</vt:lpwstr>
  </property>
  <property fmtid="{D5CDD505-2E9C-101B-9397-08002B2CF9AE}" pid="8" name="ContentTypeId">
    <vt:lpwstr>0x0101009BFB41DC4FA6B54BB39DD2D11C755530</vt:lpwstr>
  </property>
  <property fmtid="{D5CDD505-2E9C-101B-9397-08002B2CF9AE}" pid="9" name="MSIP_Label_e23a2e4d-7b38-42d5-8708-beb4650eecf4_Extended_MSFT_Method">
    <vt:lpwstr>Standard</vt:lpwstr>
  </property>
  <property fmtid="{D5CDD505-2E9C-101B-9397-08002B2CF9AE}" pid="10" name="Sensitivity">
    <vt:lpwstr>Confidential - Sensitive</vt:lpwstr>
  </property>
  <property fmtid="{D5CDD505-2E9C-101B-9397-08002B2CF9AE}" pid="11" name="MediaServiceImageTags">
    <vt:lpwstr/>
  </property>
</Properties>
</file>