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0B3" w:rsidRPr="00AF3602" w:rsidRDefault="00FD60B3" w:rsidP="00C450C9">
      <w:pPr>
        <w:spacing w:after="0" w:line="360" w:lineRule="auto"/>
        <w:jc w:val="center"/>
        <w:rPr>
          <w:rFonts w:ascii="Arial" w:eastAsia="Times New Roman" w:hAnsi="Arial" w:cs="Arial"/>
          <w:b/>
          <w:szCs w:val="30"/>
          <w:lang w:val="es-ES"/>
        </w:rPr>
      </w:pPr>
    </w:p>
    <w:p w:rsidR="00510981" w:rsidRPr="00510981" w:rsidRDefault="003F5C97" w:rsidP="00510981">
      <w:pPr>
        <w:autoSpaceDE w:val="0"/>
        <w:autoSpaceDN w:val="0"/>
        <w:adjustRightInd w:val="0"/>
        <w:spacing w:after="0" w:line="276" w:lineRule="auto"/>
        <w:jc w:val="center"/>
        <w:rPr>
          <w:rFonts w:ascii="Arial" w:hAnsi="Arial" w:cs="Arial"/>
          <w:b/>
          <w:bCs/>
          <w:sz w:val="32"/>
          <w:szCs w:val="36"/>
          <w:lang w:val="es-ES" w:eastAsia="es-ES"/>
        </w:rPr>
      </w:pPr>
      <w:r>
        <w:rPr>
          <w:rFonts w:ascii="Arial" w:hAnsi="Arial" w:cs="Arial"/>
          <w:b/>
          <w:bCs/>
          <w:sz w:val="32"/>
          <w:szCs w:val="36"/>
          <w:lang w:val="es-ES" w:eastAsia="es-ES"/>
        </w:rPr>
        <w:t>EL LAND ROVER PARTY CELEBRARÁ</w:t>
      </w:r>
      <w:r w:rsidR="00510981" w:rsidRPr="00510981">
        <w:rPr>
          <w:rFonts w:ascii="Arial" w:hAnsi="Arial" w:cs="Arial"/>
          <w:b/>
          <w:bCs/>
          <w:sz w:val="32"/>
          <w:szCs w:val="36"/>
          <w:lang w:val="es-ES" w:eastAsia="es-ES"/>
        </w:rPr>
        <w:t xml:space="preserve"> EL</w:t>
      </w:r>
    </w:p>
    <w:p w:rsidR="000A1723" w:rsidRPr="00FC4D9F" w:rsidRDefault="00510981" w:rsidP="00510981">
      <w:pPr>
        <w:autoSpaceDE w:val="0"/>
        <w:autoSpaceDN w:val="0"/>
        <w:adjustRightInd w:val="0"/>
        <w:spacing w:after="0" w:line="276" w:lineRule="auto"/>
        <w:jc w:val="center"/>
        <w:rPr>
          <w:rFonts w:ascii="Arial" w:hAnsi="Arial" w:cs="Arial"/>
          <w:sz w:val="20"/>
          <w:szCs w:val="20"/>
          <w:lang w:val="es-ES" w:eastAsia="es-ES"/>
        </w:rPr>
      </w:pPr>
      <w:r w:rsidRPr="00510981">
        <w:rPr>
          <w:rFonts w:ascii="Arial" w:hAnsi="Arial" w:cs="Arial"/>
          <w:b/>
          <w:bCs/>
          <w:sz w:val="32"/>
          <w:szCs w:val="36"/>
          <w:lang w:val="es-ES" w:eastAsia="es-ES"/>
        </w:rPr>
        <w:t>70 ANIVERSARIO DE LA MARCA</w:t>
      </w:r>
    </w:p>
    <w:p w:rsidR="00510981" w:rsidRDefault="00510981" w:rsidP="000A1723">
      <w:pPr>
        <w:autoSpaceDE w:val="0"/>
        <w:autoSpaceDN w:val="0"/>
        <w:adjustRightInd w:val="0"/>
        <w:spacing w:after="0" w:line="276" w:lineRule="auto"/>
        <w:jc w:val="right"/>
        <w:rPr>
          <w:rFonts w:ascii="Arial" w:hAnsi="Arial" w:cs="Arial"/>
          <w:b/>
          <w:sz w:val="20"/>
          <w:szCs w:val="20"/>
          <w:lang w:val="es-ES" w:eastAsia="es-ES"/>
        </w:rPr>
      </w:pPr>
    </w:p>
    <w:p w:rsidR="000A1723" w:rsidRPr="00FC4D9F" w:rsidRDefault="00510981" w:rsidP="000A1723">
      <w:pPr>
        <w:autoSpaceDE w:val="0"/>
        <w:autoSpaceDN w:val="0"/>
        <w:adjustRightInd w:val="0"/>
        <w:spacing w:after="0" w:line="276" w:lineRule="auto"/>
        <w:jc w:val="right"/>
        <w:rPr>
          <w:rFonts w:ascii="Arial" w:hAnsi="Arial" w:cs="Arial"/>
          <w:b/>
          <w:sz w:val="20"/>
          <w:szCs w:val="20"/>
          <w:lang w:val="es-ES" w:eastAsia="es-ES"/>
        </w:rPr>
      </w:pPr>
      <w:r>
        <w:rPr>
          <w:rFonts w:ascii="Arial" w:hAnsi="Arial" w:cs="Arial"/>
          <w:b/>
          <w:sz w:val="20"/>
          <w:szCs w:val="20"/>
          <w:lang w:val="es-ES" w:eastAsia="es-ES"/>
        </w:rPr>
        <w:t xml:space="preserve">Madrid, </w:t>
      </w:r>
      <w:r w:rsidR="000A1723" w:rsidRPr="00FC4D9F">
        <w:rPr>
          <w:rFonts w:ascii="Arial" w:hAnsi="Arial" w:cs="Arial"/>
          <w:b/>
          <w:sz w:val="20"/>
          <w:szCs w:val="20"/>
          <w:lang w:val="es-ES" w:eastAsia="es-ES"/>
        </w:rPr>
        <w:t>2</w:t>
      </w:r>
      <w:r>
        <w:rPr>
          <w:rFonts w:ascii="Arial" w:hAnsi="Arial" w:cs="Arial"/>
          <w:b/>
          <w:sz w:val="20"/>
          <w:szCs w:val="20"/>
          <w:lang w:val="es-ES" w:eastAsia="es-ES"/>
        </w:rPr>
        <w:t>6</w:t>
      </w:r>
      <w:r w:rsidR="000A1723">
        <w:rPr>
          <w:rFonts w:ascii="Arial" w:hAnsi="Arial" w:cs="Arial"/>
          <w:b/>
          <w:sz w:val="20"/>
          <w:szCs w:val="20"/>
          <w:lang w:val="es-ES" w:eastAsia="es-ES"/>
        </w:rPr>
        <w:t xml:space="preserve"> </w:t>
      </w:r>
      <w:r w:rsidR="000A1723" w:rsidRPr="00FC4D9F">
        <w:rPr>
          <w:rFonts w:ascii="Arial" w:hAnsi="Arial" w:cs="Arial"/>
          <w:b/>
          <w:sz w:val="20"/>
          <w:szCs w:val="20"/>
          <w:lang w:val="es-ES" w:eastAsia="es-ES"/>
        </w:rPr>
        <w:t>de ju</w:t>
      </w:r>
      <w:r>
        <w:rPr>
          <w:rFonts w:ascii="Arial" w:hAnsi="Arial" w:cs="Arial"/>
          <w:b/>
          <w:sz w:val="20"/>
          <w:szCs w:val="20"/>
          <w:lang w:val="es-ES" w:eastAsia="es-ES"/>
        </w:rPr>
        <w:t>l</w:t>
      </w:r>
      <w:r w:rsidR="000A1723" w:rsidRPr="00FC4D9F">
        <w:rPr>
          <w:rFonts w:ascii="Arial" w:hAnsi="Arial" w:cs="Arial"/>
          <w:b/>
          <w:sz w:val="20"/>
          <w:szCs w:val="20"/>
          <w:lang w:val="es-ES" w:eastAsia="es-ES"/>
        </w:rPr>
        <w:t>io de 201</w:t>
      </w:r>
      <w:r w:rsidR="000A1723">
        <w:rPr>
          <w:rFonts w:ascii="Arial" w:hAnsi="Arial" w:cs="Arial"/>
          <w:b/>
          <w:sz w:val="20"/>
          <w:szCs w:val="20"/>
          <w:lang w:val="es-ES" w:eastAsia="es-ES"/>
        </w:rPr>
        <w:t>8</w:t>
      </w:r>
    </w:p>
    <w:p w:rsidR="000A1723" w:rsidRPr="00FC4D9F" w:rsidRDefault="000A1723" w:rsidP="000A1723">
      <w:pPr>
        <w:autoSpaceDE w:val="0"/>
        <w:autoSpaceDN w:val="0"/>
        <w:adjustRightInd w:val="0"/>
        <w:spacing w:after="0" w:line="360" w:lineRule="auto"/>
        <w:jc w:val="right"/>
        <w:rPr>
          <w:rFonts w:ascii="Tahoma" w:hAnsi="Tahoma" w:cs="Tahoma"/>
          <w:sz w:val="20"/>
          <w:szCs w:val="20"/>
          <w:lang w:val="es-ES" w:eastAsia="es-ES"/>
        </w:rPr>
      </w:pPr>
    </w:p>
    <w:p w:rsidR="00510981" w:rsidRPr="00510981" w:rsidRDefault="00510981" w:rsidP="00510981">
      <w:pPr>
        <w:numPr>
          <w:ilvl w:val="0"/>
          <w:numId w:val="19"/>
        </w:numPr>
        <w:autoSpaceDE w:val="0"/>
        <w:autoSpaceDN w:val="0"/>
        <w:adjustRightInd w:val="0"/>
        <w:spacing w:after="0" w:line="360" w:lineRule="auto"/>
        <w:rPr>
          <w:rFonts w:ascii="Arial" w:eastAsia="Times New Roman" w:hAnsi="Arial" w:cs="Arial"/>
          <w:b/>
          <w:bCs/>
          <w:lang w:val="es-ES"/>
        </w:rPr>
      </w:pPr>
      <w:r w:rsidRPr="00510981">
        <w:rPr>
          <w:rFonts w:ascii="Arial" w:eastAsia="Times New Roman" w:hAnsi="Arial" w:cs="Arial"/>
          <w:b/>
          <w:bCs/>
          <w:lang w:val="es-ES"/>
        </w:rPr>
        <w:t>El 28, 29, y 30 de septiembre, el mayor evento familiar organizado por Land Rover España, acogerá en su 12ª edición, la celebración del 70 aniversario de la marca.</w:t>
      </w:r>
    </w:p>
    <w:p w:rsidR="00510981" w:rsidRPr="00510981" w:rsidRDefault="00510981" w:rsidP="00510981">
      <w:pPr>
        <w:autoSpaceDE w:val="0"/>
        <w:autoSpaceDN w:val="0"/>
        <w:adjustRightInd w:val="0"/>
        <w:spacing w:after="0" w:line="360" w:lineRule="auto"/>
        <w:rPr>
          <w:rFonts w:ascii="Arial" w:eastAsia="Times New Roman" w:hAnsi="Arial" w:cs="Arial"/>
          <w:b/>
          <w:bCs/>
          <w:lang w:val="es-ES"/>
        </w:rPr>
      </w:pPr>
    </w:p>
    <w:p w:rsidR="00510981" w:rsidRPr="00510981" w:rsidRDefault="00510981" w:rsidP="00510981">
      <w:pPr>
        <w:numPr>
          <w:ilvl w:val="0"/>
          <w:numId w:val="19"/>
        </w:numPr>
        <w:autoSpaceDE w:val="0"/>
        <w:autoSpaceDN w:val="0"/>
        <w:adjustRightInd w:val="0"/>
        <w:spacing w:after="0" w:line="360" w:lineRule="auto"/>
        <w:rPr>
          <w:rFonts w:ascii="Arial" w:eastAsia="Times New Roman" w:hAnsi="Arial" w:cs="Arial"/>
          <w:b/>
          <w:bCs/>
          <w:lang w:val="es-ES"/>
        </w:rPr>
      </w:pPr>
      <w:r w:rsidRPr="00510981">
        <w:rPr>
          <w:rFonts w:ascii="Arial" w:eastAsia="Times New Roman" w:hAnsi="Arial" w:cs="Arial"/>
          <w:b/>
          <w:bCs/>
          <w:lang w:val="es-ES"/>
        </w:rPr>
        <w:t>La ampliación del evento de 2 a 3 días, las nuevas actividades y la ceremonia “70 aniversario”, serán algunas de las mayores novedades de este fin de semana.</w:t>
      </w:r>
    </w:p>
    <w:p w:rsidR="000A1723" w:rsidRPr="00510981" w:rsidRDefault="000A1723" w:rsidP="000A1723">
      <w:pPr>
        <w:autoSpaceDE w:val="0"/>
        <w:autoSpaceDN w:val="0"/>
        <w:adjustRightInd w:val="0"/>
        <w:spacing w:after="0" w:line="360" w:lineRule="auto"/>
        <w:rPr>
          <w:rFonts w:ascii="Tahoma" w:hAnsi="Tahoma" w:cs="Tahoma"/>
          <w:b/>
          <w:bCs/>
          <w:sz w:val="20"/>
          <w:szCs w:val="20"/>
          <w:lang w:val="es-ES" w:eastAsia="es-ES"/>
        </w:rPr>
      </w:pP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r w:rsidRPr="00510981">
        <w:rPr>
          <w:rFonts w:ascii="Arial" w:hAnsi="Arial" w:cs="Arial"/>
          <w:lang w:val="es-ES" w:eastAsia="es-ES"/>
        </w:rPr>
        <w:t>Land Rover ha anunciado diferentes actividades a nivel mundial para celebrar el 70 aniversario de su marca. El primero de ellos será en la cuna de la marca, Reino Unido, con la restauración del vehículo que lo inició todo: uno de los 3 Land Rover de preproducción que se exhibieron en el salón del automóvil de Ámsterdam en 1948.</w:t>
      </w: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r w:rsidRPr="00510981">
        <w:rPr>
          <w:rFonts w:ascii="Arial" w:hAnsi="Arial" w:cs="Arial"/>
          <w:lang w:val="es-ES" w:eastAsia="es-ES"/>
        </w:rPr>
        <w:t>Land Rover España ya está preparando la celebración de este importante hito en su mercado, para poder  compartirlo con todos los seguidores de su marca de un modo muy especial; con un fin de semana lleno de actividades y sorpres</w:t>
      </w:r>
      <w:r w:rsidR="002E2CD8">
        <w:rPr>
          <w:rFonts w:ascii="Arial" w:hAnsi="Arial" w:cs="Arial"/>
          <w:lang w:val="es-ES" w:eastAsia="es-ES"/>
        </w:rPr>
        <w:t>as en la duodécima edición del</w:t>
      </w:r>
      <w:r w:rsidRPr="00510981">
        <w:rPr>
          <w:rFonts w:ascii="Arial" w:hAnsi="Arial" w:cs="Arial"/>
          <w:lang w:val="es-ES" w:eastAsia="es-ES"/>
        </w:rPr>
        <w:t xml:space="preserve"> Land Rover </w:t>
      </w:r>
      <w:proofErr w:type="spellStart"/>
      <w:r w:rsidRPr="00510981">
        <w:rPr>
          <w:rFonts w:ascii="Arial" w:hAnsi="Arial" w:cs="Arial"/>
          <w:lang w:val="es-ES" w:eastAsia="es-ES"/>
        </w:rPr>
        <w:t>Party</w:t>
      </w:r>
      <w:proofErr w:type="spellEnd"/>
      <w:r w:rsidRPr="00510981">
        <w:rPr>
          <w:rFonts w:ascii="Arial" w:hAnsi="Arial" w:cs="Arial"/>
          <w:lang w:val="es-ES" w:eastAsia="es-ES"/>
        </w:rPr>
        <w:t xml:space="preserve"> que se celebrará el 28, 29 y 30 de septiembre en el único centro Land Rover </w:t>
      </w:r>
      <w:proofErr w:type="spellStart"/>
      <w:r w:rsidRPr="00510981">
        <w:rPr>
          <w:rFonts w:ascii="Arial" w:hAnsi="Arial" w:cs="Arial"/>
          <w:lang w:val="es-ES" w:eastAsia="es-ES"/>
        </w:rPr>
        <w:t>Experience</w:t>
      </w:r>
      <w:proofErr w:type="spellEnd"/>
      <w:r w:rsidRPr="00510981">
        <w:rPr>
          <w:rFonts w:ascii="Arial" w:hAnsi="Arial" w:cs="Arial"/>
          <w:lang w:val="es-ES" w:eastAsia="es-ES"/>
        </w:rPr>
        <w:t xml:space="preserve"> de la península Ibérica, situado en la finca “Les Comes” en </w:t>
      </w:r>
      <w:proofErr w:type="spellStart"/>
      <w:r w:rsidRPr="00510981">
        <w:rPr>
          <w:rFonts w:ascii="Arial" w:hAnsi="Arial" w:cs="Arial"/>
          <w:lang w:val="es-ES" w:eastAsia="es-ES"/>
        </w:rPr>
        <w:t>Súria</w:t>
      </w:r>
      <w:proofErr w:type="spellEnd"/>
      <w:r w:rsidRPr="00510981">
        <w:rPr>
          <w:rFonts w:ascii="Arial" w:hAnsi="Arial" w:cs="Arial"/>
          <w:lang w:val="es-ES" w:eastAsia="es-ES"/>
        </w:rPr>
        <w:t xml:space="preserve"> (Barcelona).</w:t>
      </w: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r w:rsidRPr="00510981">
        <w:rPr>
          <w:rFonts w:ascii="Arial" w:hAnsi="Arial" w:cs="Arial"/>
          <w:lang w:val="es-ES" w:eastAsia="es-ES"/>
        </w:rPr>
        <w:t xml:space="preserve">Esta edición tan especial propone a todos los propietarios de vehículos Land Rover y a los amantes de la marca, disfrutar de un fin de semana de aventura en un emplazamiento idílico. Una finca del siglo X que cuenta con 70km de pistas y 518 </w:t>
      </w:r>
      <w:r w:rsidR="005B65D6" w:rsidRPr="00510981">
        <w:rPr>
          <w:rFonts w:ascii="Arial" w:hAnsi="Arial" w:cs="Arial"/>
          <w:lang w:val="es-ES" w:eastAsia="es-ES"/>
        </w:rPr>
        <w:t>hectáreas</w:t>
      </w:r>
      <w:r w:rsidRPr="00510981">
        <w:rPr>
          <w:rFonts w:ascii="Arial" w:hAnsi="Arial" w:cs="Arial"/>
          <w:lang w:val="es-ES" w:eastAsia="es-ES"/>
        </w:rPr>
        <w:t xml:space="preserve"> de bosques y praderas, un entorno privilegiado donde todos los participantes al evento podrán poner a prueba las capacidades off</w:t>
      </w:r>
      <w:r w:rsidR="005B65D6">
        <w:rPr>
          <w:rFonts w:ascii="Arial" w:hAnsi="Arial" w:cs="Arial"/>
          <w:lang w:val="es-ES" w:eastAsia="es-ES"/>
        </w:rPr>
        <w:t>-</w:t>
      </w:r>
      <w:r w:rsidRPr="00510981">
        <w:rPr>
          <w:rFonts w:ascii="Arial" w:hAnsi="Arial" w:cs="Arial"/>
          <w:lang w:val="es-ES" w:eastAsia="es-ES"/>
        </w:rPr>
        <w:t>road de sus Land Rover en un entorno controlado, con pistas señalizadas según el nivel de dificultad de cada una de ellas.</w:t>
      </w: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r w:rsidRPr="00510981">
        <w:rPr>
          <w:rFonts w:ascii="Arial" w:hAnsi="Arial" w:cs="Arial"/>
          <w:lang w:val="es-ES" w:eastAsia="es-ES"/>
        </w:rPr>
        <w:t xml:space="preserve">Además, los asistentes podrán acudir a cursos de conducción 4x4, talleres, exhibiciones y exposiciones dedicadas a los 70 años de la marca. También podrán descubrir los últimos </w:t>
      </w:r>
      <w:r w:rsidRPr="00510981">
        <w:rPr>
          <w:rFonts w:ascii="Arial" w:hAnsi="Arial" w:cs="Arial"/>
          <w:lang w:val="es-ES" w:eastAsia="es-ES"/>
        </w:rPr>
        <w:lastRenderedPageBreak/>
        <w:t xml:space="preserve">modelos de la marca Land Rover, incluidos los nuevos Range Rover y Range Rover Sport, PHEV, vehículos híbridos </w:t>
      </w:r>
      <w:proofErr w:type="spellStart"/>
      <w:r w:rsidRPr="00510981">
        <w:rPr>
          <w:rFonts w:ascii="Arial" w:hAnsi="Arial" w:cs="Arial"/>
          <w:lang w:val="es-ES" w:eastAsia="es-ES"/>
        </w:rPr>
        <w:t>enchufables</w:t>
      </w:r>
      <w:proofErr w:type="spellEnd"/>
      <w:r w:rsidRPr="00510981">
        <w:rPr>
          <w:rFonts w:ascii="Arial" w:hAnsi="Arial" w:cs="Arial"/>
          <w:lang w:val="es-ES" w:eastAsia="es-ES"/>
        </w:rPr>
        <w:t xml:space="preserve"> con más de 50km de autonomía eléctrica.</w:t>
      </w: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r w:rsidRPr="00510981">
        <w:rPr>
          <w:rFonts w:ascii="Arial" w:hAnsi="Arial" w:cs="Arial"/>
          <w:lang w:val="es-ES" w:eastAsia="es-ES"/>
        </w:rPr>
        <w:t xml:space="preserve">Además, todos los participantes, o visitantes que no dispongan de un vehículo Land Rover, podrán disfrutar también de la zona de aventura, la feria comercial, las actividades infantiles, el tour en 4x4, </w:t>
      </w:r>
      <w:r w:rsidR="005B65D6" w:rsidRPr="00510981">
        <w:rPr>
          <w:rFonts w:ascii="Arial" w:hAnsi="Arial" w:cs="Arial"/>
          <w:lang w:val="es-ES" w:eastAsia="es-ES"/>
        </w:rPr>
        <w:t>así</w:t>
      </w:r>
      <w:r w:rsidRPr="00510981">
        <w:rPr>
          <w:rFonts w:ascii="Arial" w:hAnsi="Arial" w:cs="Arial"/>
          <w:lang w:val="es-ES" w:eastAsia="es-ES"/>
        </w:rPr>
        <w:t xml:space="preserve"> como un gran número de servicios y comodidades que la organización pondrá a su disposición. </w:t>
      </w: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r w:rsidRPr="00510981">
        <w:rPr>
          <w:rFonts w:ascii="Arial" w:hAnsi="Arial" w:cs="Arial"/>
          <w:lang w:val="es-ES" w:eastAsia="es-ES"/>
        </w:rPr>
        <w:t>Por último, la noche del sábado se podrá acudir a la fiesta del 70 aniversario de Land Rover que incluirá una  ceremonia de celebración, cena y concierto entre otras sorpresas.</w:t>
      </w: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r w:rsidRPr="00510981">
        <w:rPr>
          <w:rFonts w:ascii="Arial" w:hAnsi="Arial" w:cs="Arial"/>
          <w:lang w:val="es-ES" w:eastAsia="es-ES"/>
        </w:rPr>
        <w:t>Por primera vez, con el fin de que los asistentes puedan disfrutar más y me</w:t>
      </w:r>
      <w:r w:rsidR="002E2CD8">
        <w:rPr>
          <w:rFonts w:ascii="Arial" w:hAnsi="Arial" w:cs="Arial"/>
          <w:lang w:val="es-ES" w:eastAsia="es-ES"/>
        </w:rPr>
        <w:t>jor de todas las actividades, el</w:t>
      </w:r>
      <w:r w:rsidRPr="00510981">
        <w:rPr>
          <w:rFonts w:ascii="Arial" w:hAnsi="Arial" w:cs="Arial"/>
          <w:lang w:val="es-ES" w:eastAsia="es-ES"/>
        </w:rPr>
        <w:t xml:space="preserve"> Land Rover </w:t>
      </w:r>
      <w:proofErr w:type="spellStart"/>
      <w:r w:rsidRPr="00510981">
        <w:rPr>
          <w:rFonts w:ascii="Arial" w:hAnsi="Arial" w:cs="Arial"/>
          <w:lang w:val="es-ES" w:eastAsia="es-ES"/>
        </w:rPr>
        <w:t>Party</w:t>
      </w:r>
      <w:proofErr w:type="spellEnd"/>
      <w:r w:rsidRPr="00510981">
        <w:rPr>
          <w:rFonts w:ascii="Arial" w:hAnsi="Arial" w:cs="Arial"/>
          <w:lang w:val="es-ES" w:eastAsia="es-ES"/>
        </w:rPr>
        <w:t xml:space="preserve"> amplía su calendario, pasando de ser un evento de dos, a tres días, abriendo sus puertas desde el viernes a primera hora de la mañana, hasta el domingo por la tarde. </w:t>
      </w: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p>
    <w:p w:rsidR="00510981" w:rsidRDefault="00510981" w:rsidP="00510981">
      <w:pPr>
        <w:autoSpaceDE w:val="0"/>
        <w:autoSpaceDN w:val="0"/>
        <w:adjustRightInd w:val="0"/>
        <w:spacing w:after="0" w:line="360" w:lineRule="auto"/>
        <w:jc w:val="both"/>
        <w:rPr>
          <w:rFonts w:ascii="Arial" w:hAnsi="Arial" w:cs="Arial"/>
          <w:lang w:val="es-ES" w:eastAsia="es-ES"/>
        </w:rPr>
      </w:pPr>
      <w:r w:rsidRPr="00510981">
        <w:rPr>
          <w:rFonts w:ascii="Arial" w:hAnsi="Arial" w:cs="Arial"/>
          <w:lang w:val="es-ES" w:eastAsia="es-ES"/>
        </w:rPr>
        <w:t>Esta 12ª edición será un evento imprescindible para todos los usuarios y amantes de la marca que quieran disfrutar de un fin de semana único y lleno de sorpresas para toda la familia.</w:t>
      </w:r>
    </w:p>
    <w:p w:rsidR="005B65D6" w:rsidRDefault="005B65D6" w:rsidP="00510981">
      <w:pPr>
        <w:autoSpaceDE w:val="0"/>
        <w:autoSpaceDN w:val="0"/>
        <w:adjustRightInd w:val="0"/>
        <w:spacing w:after="0" w:line="360" w:lineRule="auto"/>
        <w:jc w:val="both"/>
        <w:rPr>
          <w:rFonts w:ascii="Arial" w:hAnsi="Arial" w:cs="Arial"/>
          <w:lang w:val="es-ES" w:eastAsia="es-ES"/>
        </w:rPr>
      </w:pPr>
    </w:p>
    <w:p w:rsidR="005B65D6" w:rsidRPr="00510981" w:rsidRDefault="005B65D6" w:rsidP="00510981">
      <w:pPr>
        <w:autoSpaceDE w:val="0"/>
        <w:autoSpaceDN w:val="0"/>
        <w:adjustRightInd w:val="0"/>
        <w:spacing w:after="0" w:line="360" w:lineRule="auto"/>
        <w:jc w:val="both"/>
        <w:rPr>
          <w:rFonts w:ascii="Arial" w:hAnsi="Arial" w:cs="Arial"/>
          <w:lang w:val="es-ES" w:eastAsia="es-ES"/>
        </w:rPr>
      </w:pP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p>
    <w:p w:rsidR="00510981" w:rsidRPr="00510981" w:rsidRDefault="00510981" w:rsidP="00510981">
      <w:pPr>
        <w:autoSpaceDE w:val="0"/>
        <w:autoSpaceDN w:val="0"/>
        <w:adjustRightInd w:val="0"/>
        <w:spacing w:after="0" w:line="360" w:lineRule="auto"/>
        <w:jc w:val="both"/>
        <w:rPr>
          <w:rFonts w:ascii="Arial" w:hAnsi="Arial" w:cs="Arial"/>
          <w:lang w:val="es-ES" w:eastAsia="es-ES"/>
        </w:rPr>
      </w:pPr>
      <w:r w:rsidRPr="00510981">
        <w:rPr>
          <w:rFonts w:ascii="Arial" w:hAnsi="Arial" w:cs="Arial"/>
          <w:lang w:val="es-ES" w:eastAsia="es-ES"/>
        </w:rPr>
        <w:t xml:space="preserve">Las inscripciones y toda la información actualizada se pueden encontrar en la web oficial </w:t>
      </w:r>
      <w:hyperlink r:id="rId8" w:history="1">
        <w:r w:rsidRPr="004955D8">
          <w:rPr>
            <w:rStyle w:val="Hyperlink"/>
            <w:rFonts w:ascii="Arial" w:hAnsi="Arial" w:cs="Arial"/>
            <w:lang w:val="es-ES" w:eastAsia="es-ES"/>
          </w:rPr>
          <w:t>www.landroverparty.com</w:t>
        </w:r>
      </w:hyperlink>
      <w:r>
        <w:rPr>
          <w:rFonts w:ascii="Arial" w:hAnsi="Arial" w:cs="Arial"/>
          <w:lang w:val="es-ES" w:eastAsia="es-ES"/>
        </w:rPr>
        <w:t xml:space="preserve"> </w:t>
      </w:r>
      <w:r w:rsidRPr="00510981">
        <w:rPr>
          <w:rFonts w:ascii="Arial" w:hAnsi="Arial" w:cs="Arial"/>
          <w:lang w:val="es-ES" w:eastAsia="es-ES"/>
        </w:rPr>
        <w:t xml:space="preserve"> </w:t>
      </w:r>
    </w:p>
    <w:p w:rsidR="004F5BAE" w:rsidRPr="004F5BAE" w:rsidRDefault="004F5BAE" w:rsidP="004F5BAE">
      <w:pPr>
        <w:spacing w:line="360" w:lineRule="auto"/>
        <w:jc w:val="both"/>
        <w:rPr>
          <w:rFonts w:ascii="Arial" w:hAnsi="Arial" w:cs="Arial"/>
          <w:sz w:val="18"/>
          <w:lang w:val="es-ES"/>
        </w:rPr>
      </w:pPr>
    </w:p>
    <w:p w:rsidR="007925EA" w:rsidRDefault="007925EA" w:rsidP="00036B63">
      <w:pPr>
        <w:spacing w:after="0"/>
        <w:ind w:right="-7"/>
        <w:rPr>
          <w:rFonts w:ascii="Tahoma" w:hAnsi="Tahoma"/>
          <w:b/>
          <w:sz w:val="16"/>
          <w:lang w:val="es-ES" w:eastAsia="en-GB"/>
        </w:rPr>
      </w:pPr>
    </w:p>
    <w:p w:rsidR="005B65D6" w:rsidRPr="00D751EF" w:rsidRDefault="005B65D6" w:rsidP="00036B63">
      <w:pPr>
        <w:spacing w:after="0"/>
        <w:ind w:right="-7"/>
        <w:rPr>
          <w:rFonts w:ascii="Tahoma" w:hAnsi="Tahoma"/>
          <w:b/>
          <w:sz w:val="16"/>
          <w:lang w:val="es-ES" w:eastAsia="en-GB"/>
        </w:rPr>
      </w:pPr>
    </w:p>
    <w:p w:rsidR="000A1723" w:rsidRPr="00D751EF" w:rsidRDefault="000A1723" w:rsidP="000A1723">
      <w:pPr>
        <w:spacing w:after="0"/>
        <w:ind w:right="-7"/>
        <w:jc w:val="center"/>
        <w:rPr>
          <w:rFonts w:ascii="Tahoma" w:hAnsi="Tahoma"/>
          <w:b/>
          <w:sz w:val="16"/>
          <w:lang w:val="es-ES" w:eastAsia="en-GB"/>
        </w:rPr>
      </w:pPr>
    </w:p>
    <w:p w:rsidR="00CA6382" w:rsidRPr="0088437F" w:rsidRDefault="00CA6382" w:rsidP="00CA6382">
      <w:pPr>
        <w:spacing w:after="0"/>
        <w:ind w:right="-7"/>
        <w:jc w:val="center"/>
        <w:rPr>
          <w:rFonts w:ascii="Tahoma" w:hAnsi="Tahoma"/>
          <w:b/>
          <w:sz w:val="16"/>
          <w:szCs w:val="16"/>
          <w:lang w:val="es-ES" w:eastAsia="en-GB"/>
        </w:rPr>
      </w:pPr>
      <w:r w:rsidRPr="0088437F">
        <w:rPr>
          <w:rFonts w:ascii="Tahoma" w:hAnsi="Tahoma"/>
          <w:b/>
          <w:sz w:val="16"/>
          <w:szCs w:val="16"/>
          <w:lang w:val="es-ES" w:eastAsia="en-GB"/>
        </w:rPr>
        <w:t>Departamento de Comunicación</w:t>
      </w:r>
    </w:p>
    <w:p w:rsidR="00CA6382" w:rsidRPr="0088437F" w:rsidRDefault="00CA6382" w:rsidP="00CA6382">
      <w:pPr>
        <w:spacing w:after="0"/>
        <w:ind w:right="-7"/>
        <w:jc w:val="center"/>
        <w:rPr>
          <w:rFonts w:ascii="Tahoma" w:hAnsi="Tahoma"/>
          <w:sz w:val="16"/>
          <w:szCs w:val="16"/>
          <w:lang w:val="es-ES" w:eastAsia="en-GB"/>
        </w:rPr>
      </w:pPr>
      <w:r w:rsidRPr="0088437F">
        <w:rPr>
          <w:rFonts w:ascii="Tahoma" w:hAnsi="Tahoma"/>
          <w:sz w:val="16"/>
          <w:szCs w:val="16"/>
          <w:lang w:val="es-ES" w:eastAsia="en-GB"/>
        </w:rPr>
        <w:t>Jaguar Land Rover España y Portugal</w:t>
      </w:r>
    </w:p>
    <w:p w:rsidR="00CA6382" w:rsidRPr="0088437F" w:rsidRDefault="00CA6382" w:rsidP="00CA6382">
      <w:pPr>
        <w:spacing w:after="0"/>
        <w:ind w:right="-7"/>
        <w:jc w:val="center"/>
        <w:rPr>
          <w:rFonts w:ascii="Tahoma" w:hAnsi="Tahoma"/>
          <w:sz w:val="16"/>
          <w:szCs w:val="16"/>
          <w:lang w:val="es-ES" w:eastAsia="en-GB"/>
        </w:rPr>
      </w:pPr>
    </w:p>
    <w:p w:rsidR="00CA6382" w:rsidRPr="0088437F" w:rsidRDefault="00CA6382" w:rsidP="00CA6382">
      <w:pPr>
        <w:spacing w:after="0" w:line="240" w:lineRule="auto"/>
        <w:ind w:right="-6"/>
        <w:jc w:val="center"/>
        <w:rPr>
          <w:rFonts w:ascii="Tahoma" w:hAnsi="Tahoma"/>
          <w:sz w:val="16"/>
          <w:szCs w:val="16"/>
          <w:lang w:val="pt-PT"/>
        </w:rPr>
      </w:pPr>
      <w:r w:rsidRPr="0088437F">
        <w:rPr>
          <w:rFonts w:ascii="Tahoma" w:hAnsi="Tahoma"/>
          <w:sz w:val="16"/>
          <w:szCs w:val="16"/>
          <w:lang w:val="pt-PT"/>
        </w:rPr>
        <w:t>Torre Picasso</w:t>
      </w:r>
    </w:p>
    <w:p w:rsidR="00CA6382" w:rsidRPr="0088437F" w:rsidRDefault="00CA6382" w:rsidP="00CA6382">
      <w:pPr>
        <w:spacing w:after="0" w:line="240" w:lineRule="auto"/>
        <w:ind w:right="-6"/>
        <w:jc w:val="center"/>
        <w:rPr>
          <w:rFonts w:ascii="Tahoma" w:hAnsi="Tahoma"/>
          <w:sz w:val="16"/>
          <w:szCs w:val="16"/>
          <w:lang w:val="pt-PT"/>
        </w:rPr>
      </w:pPr>
      <w:proofErr w:type="spellStart"/>
      <w:r w:rsidRPr="0088437F">
        <w:rPr>
          <w:rFonts w:ascii="Tahoma" w:hAnsi="Tahoma"/>
          <w:sz w:val="16"/>
          <w:szCs w:val="16"/>
          <w:lang w:val="pt-PT"/>
        </w:rPr>
        <w:t>Plaza</w:t>
      </w:r>
      <w:proofErr w:type="spellEnd"/>
      <w:r w:rsidRPr="0088437F">
        <w:rPr>
          <w:rFonts w:ascii="Tahoma" w:hAnsi="Tahoma"/>
          <w:sz w:val="16"/>
          <w:szCs w:val="16"/>
          <w:lang w:val="pt-PT"/>
        </w:rPr>
        <w:t xml:space="preserve"> Pablo Ruiz Picasso 1 - Planta 42</w:t>
      </w:r>
    </w:p>
    <w:p w:rsidR="00CA6382" w:rsidRPr="0088437F" w:rsidRDefault="00CA6382" w:rsidP="00CA6382">
      <w:pPr>
        <w:spacing w:after="0"/>
        <w:ind w:right="-7"/>
        <w:jc w:val="center"/>
        <w:rPr>
          <w:rFonts w:ascii="Tahoma" w:hAnsi="Tahoma"/>
          <w:sz w:val="16"/>
          <w:szCs w:val="16"/>
          <w:lang w:val="es-ES"/>
        </w:rPr>
      </w:pPr>
      <w:r w:rsidRPr="0088437F">
        <w:rPr>
          <w:rFonts w:ascii="Tahoma" w:hAnsi="Tahoma"/>
          <w:sz w:val="16"/>
          <w:szCs w:val="16"/>
          <w:lang w:val="es-ES"/>
        </w:rPr>
        <w:t>28020 Madrid</w:t>
      </w:r>
    </w:p>
    <w:p w:rsidR="00CA6382" w:rsidRPr="0088437F" w:rsidRDefault="00CA6382" w:rsidP="00CA6382">
      <w:pPr>
        <w:spacing w:after="0"/>
        <w:ind w:right="-7"/>
        <w:jc w:val="center"/>
        <w:rPr>
          <w:rFonts w:ascii="Tahoma" w:hAnsi="Tahoma"/>
          <w:sz w:val="16"/>
          <w:szCs w:val="16"/>
          <w:lang w:val="es-ES" w:eastAsia="en-GB"/>
        </w:rPr>
      </w:pPr>
    </w:p>
    <w:p w:rsidR="00CA6382" w:rsidRPr="0088437F" w:rsidRDefault="00CA6382" w:rsidP="00CA6382">
      <w:pPr>
        <w:spacing w:after="0"/>
        <w:ind w:right="-7"/>
        <w:jc w:val="center"/>
        <w:rPr>
          <w:rFonts w:ascii="Tahoma" w:hAnsi="Tahoma"/>
          <w:sz w:val="16"/>
          <w:szCs w:val="16"/>
          <w:lang w:val="es-ES" w:eastAsia="en-GB"/>
        </w:rPr>
      </w:pPr>
      <w:r w:rsidRPr="0088437F">
        <w:rPr>
          <w:rFonts w:ascii="Tahoma" w:hAnsi="Tahoma"/>
          <w:sz w:val="16"/>
          <w:szCs w:val="16"/>
          <w:lang w:val="es-ES" w:eastAsia="en-GB"/>
        </w:rPr>
        <w:t>Teléfonos:</w:t>
      </w:r>
    </w:p>
    <w:p w:rsidR="00CA6382" w:rsidRPr="0088437F" w:rsidRDefault="00CA6382" w:rsidP="00CA6382">
      <w:pPr>
        <w:spacing w:after="0"/>
        <w:ind w:right="-7"/>
        <w:jc w:val="center"/>
        <w:rPr>
          <w:rFonts w:ascii="Tahoma" w:hAnsi="Tahoma"/>
          <w:sz w:val="16"/>
          <w:szCs w:val="16"/>
          <w:lang w:val="es-ES" w:eastAsia="en-GB"/>
        </w:rPr>
      </w:pPr>
      <w:r w:rsidRPr="0088437F">
        <w:rPr>
          <w:rFonts w:ascii="Tahoma" w:hAnsi="Tahoma"/>
          <w:sz w:val="16"/>
          <w:szCs w:val="16"/>
          <w:lang w:val="es-ES" w:eastAsia="en-GB"/>
        </w:rPr>
        <w:t>+34 91 578 61 41</w:t>
      </w:r>
    </w:p>
    <w:p w:rsidR="00CA6382" w:rsidRPr="0088437F" w:rsidRDefault="00CA6382" w:rsidP="00CA6382">
      <w:pPr>
        <w:spacing w:after="0"/>
        <w:ind w:right="-7"/>
        <w:jc w:val="center"/>
        <w:rPr>
          <w:rFonts w:ascii="Tahoma" w:hAnsi="Tahoma"/>
          <w:sz w:val="16"/>
          <w:szCs w:val="16"/>
          <w:lang w:val="es-ES" w:eastAsia="en-GB"/>
        </w:rPr>
      </w:pPr>
      <w:r w:rsidRPr="0088437F">
        <w:rPr>
          <w:rFonts w:ascii="Tahoma" w:hAnsi="Tahoma"/>
          <w:sz w:val="16"/>
          <w:szCs w:val="16"/>
          <w:lang w:val="es-ES" w:eastAsia="en-GB"/>
        </w:rPr>
        <w:t>+34 91 578 62 10</w:t>
      </w:r>
    </w:p>
    <w:p w:rsidR="00CA6382" w:rsidRPr="0088437F" w:rsidRDefault="00CA6382" w:rsidP="00CA6382">
      <w:pPr>
        <w:spacing w:after="0"/>
        <w:ind w:right="-7"/>
        <w:jc w:val="center"/>
        <w:rPr>
          <w:rFonts w:ascii="Arial" w:eastAsia="SimSun" w:hAnsi="Arial" w:cs="Arial"/>
          <w:sz w:val="16"/>
          <w:szCs w:val="16"/>
          <w:lang w:val="es-ES" w:eastAsia="ja-JP"/>
        </w:rPr>
      </w:pPr>
    </w:p>
    <w:p w:rsidR="00CA6382" w:rsidRPr="0088437F" w:rsidRDefault="00CA6382" w:rsidP="00CA6382">
      <w:pPr>
        <w:spacing w:after="0"/>
        <w:ind w:right="-7"/>
        <w:jc w:val="center"/>
        <w:rPr>
          <w:rFonts w:ascii="Arial" w:eastAsia="SimSun" w:hAnsi="Arial" w:cs="Arial"/>
          <w:b/>
          <w:sz w:val="16"/>
          <w:szCs w:val="16"/>
          <w:lang w:val="es-ES" w:eastAsia="ja-JP"/>
        </w:rPr>
      </w:pPr>
      <w:r w:rsidRPr="0088437F">
        <w:rPr>
          <w:rFonts w:ascii="Arial" w:eastAsia="SimSun" w:hAnsi="Arial" w:cs="Arial"/>
          <w:b/>
          <w:sz w:val="16"/>
          <w:szCs w:val="16"/>
          <w:lang w:val="es-ES" w:eastAsia="ja-JP"/>
        </w:rPr>
        <w:t>Belén de Lacalle</w:t>
      </w:r>
    </w:p>
    <w:p w:rsidR="00CA6382" w:rsidRPr="0088437F" w:rsidRDefault="00CA6382" w:rsidP="00CA6382">
      <w:pPr>
        <w:spacing w:after="0"/>
        <w:ind w:right="-7"/>
        <w:jc w:val="center"/>
        <w:rPr>
          <w:rFonts w:ascii="Arial" w:eastAsia="SimSun" w:hAnsi="Arial" w:cs="Arial"/>
          <w:sz w:val="16"/>
          <w:szCs w:val="16"/>
          <w:lang w:val="es-ES" w:eastAsia="ja-JP"/>
        </w:rPr>
      </w:pPr>
      <w:r w:rsidRPr="0088437F">
        <w:rPr>
          <w:rFonts w:ascii="Arial" w:eastAsia="SimSun" w:hAnsi="Arial" w:cs="Arial"/>
          <w:sz w:val="16"/>
          <w:szCs w:val="16"/>
          <w:lang w:val="es-ES" w:eastAsia="ja-JP"/>
        </w:rPr>
        <w:t>Directora de Comunicación</w:t>
      </w:r>
    </w:p>
    <w:p w:rsidR="00CA6382" w:rsidRPr="0088437F" w:rsidRDefault="002F3D5F" w:rsidP="00CA6382">
      <w:pPr>
        <w:spacing w:after="0"/>
        <w:ind w:right="-7"/>
        <w:jc w:val="center"/>
        <w:rPr>
          <w:b/>
          <w:sz w:val="16"/>
          <w:szCs w:val="16"/>
          <w:u w:val="single"/>
          <w:lang w:val="es-ES"/>
        </w:rPr>
      </w:pPr>
      <w:hyperlink r:id="rId9" w:history="1">
        <w:r w:rsidR="00CA6382" w:rsidRPr="0088437F">
          <w:rPr>
            <w:rFonts w:ascii="Arial" w:eastAsia="SimSun" w:hAnsi="Arial" w:cs="Arial"/>
            <w:b/>
            <w:sz w:val="16"/>
            <w:szCs w:val="16"/>
            <w:u w:val="single"/>
            <w:lang w:val="es-ES" w:eastAsia="ja-JP"/>
          </w:rPr>
          <w:t>blacalle@jaguarlandrover.com</w:t>
        </w:r>
      </w:hyperlink>
    </w:p>
    <w:p w:rsidR="005B65D6" w:rsidRDefault="005B65D6" w:rsidP="00CA6382">
      <w:pPr>
        <w:spacing w:after="0"/>
        <w:ind w:right="-7"/>
        <w:jc w:val="center"/>
        <w:rPr>
          <w:rFonts w:ascii="Arial" w:eastAsia="SimSun" w:hAnsi="Arial" w:cs="Arial"/>
          <w:b/>
          <w:sz w:val="16"/>
          <w:szCs w:val="16"/>
          <w:lang w:val="es-ES" w:eastAsia="ja-JP"/>
        </w:rPr>
      </w:pPr>
    </w:p>
    <w:p w:rsidR="00CA6382" w:rsidRPr="0088437F" w:rsidRDefault="00CA6382" w:rsidP="00CA6382">
      <w:pPr>
        <w:spacing w:after="0"/>
        <w:ind w:right="-7"/>
        <w:jc w:val="center"/>
        <w:rPr>
          <w:rFonts w:ascii="Arial" w:eastAsia="SimSun" w:hAnsi="Arial" w:cs="Arial"/>
          <w:b/>
          <w:sz w:val="16"/>
          <w:szCs w:val="16"/>
          <w:lang w:val="es-ES" w:eastAsia="ja-JP"/>
        </w:rPr>
      </w:pPr>
      <w:r w:rsidRPr="0088437F">
        <w:rPr>
          <w:rFonts w:ascii="Arial" w:eastAsia="SimSun" w:hAnsi="Arial" w:cs="Arial"/>
          <w:b/>
          <w:sz w:val="16"/>
          <w:szCs w:val="16"/>
          <w:lang w:val="es-ES" w:eastAsia="ja-JP"/>
        </w:rPr>
        <w:lastRenderedPageBreak/>
        <w:t>Rosa Bellón</w:t>
      </w:r>
    </w:p>
    <w:p w:rsidR="00CA6382" w:rsidRPr="0088437F" w:rsidRDefault="00CA6382" w:rsidP="00CA6382">
      <w:pPr>
        <w:spacing w:after="0"/>
        <w:ind w:right="-7"/>
        <w:jc w:val="center"/>
        <w:rPr>
          <w:rFonts w:ascii="Arial" w:eastAsia="SimSun" w:hAnsi="Arial" w:cs="Arial"/>
          <w:sz w:val="16"/>
          <w:szCs w:val="16"/>
          <w:lang w:val="es-ES" w:eastAsia="ja-JP"/>
        </w:rPr>
      </w:pPr>
      <w:r w:rsidRPr="0088437F">
        <w:rPr>
          <w:rFonts w:ascii="Arial" w:eastAsia="SimSun" w:hAnsi="Arial" w:cs="Arial"/>
          <w:sz w:val="16"/>
          <w:szCs w:val="16"/>
          <w:lang w:val="es-ES" w:eastAsia="ja-JP"/>
        </w:rPr>
        <w:t>Jefe de Prensa</w:t>
      </w:r>
    </w:p>
    <w:p w:rsidR="00CA6382" w:rsidRPr="0088437F" w:rsidRDefault="002F3D5F" w:rsidP="00CA6382">
      <w:pPr>
        <w:spacing w:after="0"/>
        <w:ind w:right="-7"/>
        <w:jc w:val="center"/>
        <w:rPr>
          <w:rFonts w:ascii="Arial" w:eastAsia="SimSun" w:hAnsi="Arial" w:cs="Arial"/>
          <w:b/>
          <w:sz w:val="16"/>
          <w:szCs w:val="16"/>
          <w:lang w:val="es-ES" w:eastAsia="ja-JP"/>
        </w:rPr>
      </w:pPr>
      <w:hyperlink r:id="rId10" w:history="1">
        <w:r w:rsidR="00CA6382" w:rsidRPr="0088437F">
          <w:rPr>
            <w:rFonts w:ascii="Arial" w:eastAsia="SimSun" w:hAnsi="Arial" w:cs="Arial"/>
            <w:b/>
            <w:sz w:val="16"/>
            <w:szCs w:val="16"/>
            <w:u w:val="single"/>
            <w:lang w:val="es-ES" w:eastAsia="ja-JP"/>
          </w:rPr>
          <w:t>rbellon@jaguarlandrover.com</w:t>
        </w:r>
      </w:hyperlink>
    </w:p>
    <w:p w:rsidR="00CA6382" w:rsidRPr="0088437F" w:rsidRDefault="00CA6382" w:rsidP="00CA6382">
      <w:pPr>
        <w:spacing w:after="0"/>
        <w:ind w:right="-7"/>
        <w:jc w:val="center"/>
        <w:rPr>
          <w:rFonts w:ascii="Arial" w:eastAsia="SimSun" w:hAnsi="Arial" w:cs="Arial"/>
          <w:sz w:val="16"/>
          <w:szCs w:val="16"/>
          <w:lang w:val="es-ES" w:eastAsia="ja-JP"/>
        </w:rPr>
      </w:pPr>
    </w:p>
    <w:p w:rsidR="005B65D6" w:rsidRDefault="005B65D6" w:rsidP="00CA6382">
      <w:pPr>
        <w:spacing w:after="0"/>
        <w:ind w:right="-7"/>
        <w:jc w:val="center"/>
        <w:rPr>
          <w:rFonts w:ascii="Arial" w:eastAsia="SimSun" w:hAnsi="Arial" w:cs="Arial"/>
          <w:sz w:val="16"/>
          <w:szCs w:val="16"/>
          <w:lang w:val="es-ES" w:eastAsia="zh-CN"/>
        </w:rPr>
      </w:pPr>
    </w:p>
    <w:p w:rsidR="00CA6382" w:rsidRPr="0088437F" w:rsidRDefault="00CA6382" w:rsidP="00CA6382">
      <w:pPr>
        <w:spacing w:after="0"/>
        <w:ind w:right="-7"/>
        <w:jc w:val="center"/>
        <w:rPr>
          <w:rFonts w:ascii="Arial" w:eastAsia="SimSun" w:hAnsi="Arial" w:cs="Arial"/>
          <w:sz w:val="16"/>
          <w:szCs w:val="16"/>
          <w:lang w:val="es-ES" w:eastAsia="zh-CN"/>
        </w:rPr>
      </w:pPr>
      <w:r w:rsidRPr="0088437F">
        <w:rPr>
          <w:rFonts w:ascii="Arial" w:eastAsia="SimSun" w:hAnsi="Arial" w:cs="Arial"/>
          <w:sz w:val="16"/>
          <w:szCs w:val="16"/>
          <w:lang w:val="es-ES" w:eastAsia="zh-CN"/>
        </w:rPr>
        <w:t>Más información:</w:t>
      </w:r>
    </w:p>
    <w:p w:rsidR="00CA6382" w:rsidRPr="0088437F" w:rsidRDefault="002F3D5F" w:rsidP="00CA6382">
      <w:pPr>
        <w:spacing w:after="0"/>
        <w:ind w:right="-7"/>
        <w:jc w:val="center"/>
        <w:rPr>
          <w:b/>
          <w:sz w:val="16"/>
          <w:szCs w:val="16"/>
          <w:u w:val="single"/>
          <w:lang w:val="es-ES"/>
        </w:rPr>
      </w:pPr>
      <w:hyperlink r:id="rId11" w:history="1">
        <w:proofErr w:type="gramStart"/>
        <w:r w:rsidR="00CA6382" w:rsidRPr="0088437F">
          <w:rPr>
            <w:rFonts w:ascii="Arial" w:eastAsia="SimSun" w:hAnsi="Arial" w:cs="Arial"/>
            <w:b/>
            <w:sz w:val="16"/>
            <w:szCs w:val="16"/>
            <w:u w:val="single"/>
            <w:lang w:val="es-ES" w:eastAsia="zh-CN"/>
          </w:rPr>
          <w:t>www.media.landrover.com</w:t>
        </w:r>
      </w:hyperlink>
      <w:r w:rsidR="00EB4A60">
        <w:rPr>
          <w:rFonts w:ascii="Arial" w:eastAsia="SimSun" w:hAnsi="Arial" w:cs="Arial"/>
          <w:b/>
          <w:sz w:val="16"/>
          <w:szCs w:val="16"/>
          <w:u w:val="single"/>
          <w:lang w:val="es-ES" w:eastAsia="zh-CN"/>
        </w:rPr>
        <w:t>/es-es</w:t>
      </w:r>
      <w:proofErr w:type="gramEnd"/>
    </w:p>
    <w:p w:rsidR="00CA6382" w:rsidRPr="0088437F" w:rsidRDefault="00CA6382" w:rsidP="00CA6382">
      <w:pPr>
        <w:spacing w:after="0"/>
        <w:ind w:right="-7"/>
        <w:jc w:val="center"/>
        <w:rPr>
          <w:rFonts w:ascii="Arial" w:eastAsia="SimSun" w:hAnsi="Arial" w:cs="Arial"/>
          <w:b/>
          <w:sz w:val="16"/>
          <w:szCs w:val="16"/>
          <w:lang w:val="es-ES" w:eastAsia="ja-JP"/>
        </w:rPr>
      </w:pPr>
    </w:p>
    <w:p w:rsidR="000A1723" w:rsidRPr="00EB4A60" w:rsidRDefault="000A1723" w:rsidP="000A1723">
      <w:pPr>
        <w:spacing w:after="0"/>
        <w:ind w:right="-7"/>
        <w:jc w:val="center"/>
        <w:rPr>
          <w:rFonts w:ascii="Arial" w:eastAsia="Times New Roman" w:hAnsi="Arial" w:cs="Arial"/>
          <w:b/>
          <w:color w:val="FF0000"/>
          <w:lang w:val="es-ES"/>
        </w:rPr>
      </w:pPr>
      <w:bookmarkStart w:id="0" w:name="_GoBack"/>
      <w:bookmarkEnd w:id="0"/>
    </w:p>
    <w:p w:rsidR="000A1723" w:rsidRDefault="000A1723" w:rsidP="000A1723">
      <w:pPr>
        <w:spacing w:after="0"/>
        <w:ind w:right="-7"/>
        <w:rPr>
          <w:rFonts w:ascii="Arial" w:eastAsia="Times New Roman" w:hAnsi="Arial" w:cs="Arial"/>
          <w:b/>
          <w:sz w:val="16"/>
          <w:szCs w:val="16"/>
          <w:highlight w:val="yellow"/>
          <w:lang w:val="es-ES_tradnl"/>
        </w:rPr>
      </w:pPr>
    </w:p>
    <w:p w:rsidR="000A1723" w:rsidRPr="00C450C9" w:rsidRDefault="000A1723" w:rsidP="000A1723">
      <w:pPr>
        <w:spacing w:after="0"/>
        <w:ind w:right="-7"/>
        <w:rPr>
          <w:rFonts w:ascii="Tahoma" w:hAnsi="Tahoma"/>
          <w:b/>
          <w:sz w:val="16"/>
          <w:lang w:val="es-ES" w:eastAsia="en-GB"/>
        </w:rPr>
      </w:pPr>
    </w:p>
    <w:p w:rsidR="000A1723" w:rsidRPr="00D96E95" w:rsidRDefault="000A1723" w:rsidP="00C450C9">
      <w:pPr>
        <w:spacing w:after="0" w:line="360" w:lineRule="auto"/>
        <w:jc w:val="center"/>
        <w:rPr>
          <w:rFonts w:ascii="Arial" w:eastAsia="Times New Roman" w:hAnsi="Arial" w:cs="Arial"/>
          <w:b/>
          <w:sz w:val="30"/>
          <w:szCs w:val="30"/>
          <w:lang w:val="es-ES"/>
        </w:rPr>
      </w:pPr>
    </w:p>
    <w:sectPr w:rsidR="000A1723" w:rsidRPr="00D96E95" w:rsidSect="00246111">
      <w:headerReference w:type="default" r:id="rId12"/>
      <w:footerReference w:type="default" r:id="rId13"/>
      <w:pgSz w:w="11906" w:h="16838"/>
      <w:pgMar w:top="2238" w:right="1440" w:bottom="1440" w:left="1440" w:header="708" w:footer="10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D5F" w:rsidRDefault="002F3D5F" w:rsidP="00745B4D">
      <w:pPr>
        <w:spacing w:after="0" w:line="240" w:lineRule="auto"/>
      </w:pPr>
      <w:r>
        <w:separator/>
      </w:r>
    </w:p>
  </w:endnote>
  <w:endnote w:type="continuationSeparator" w:id="0">
    <w:p w:rsidR="002F3D5F" w:rsidRDefault="002F3D5F" w:rsidP="00745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1D5" w:rsidRDefault="005151D5" w:rsidP="005151D5">
    <w:pPr>
      <w:pStyle w:val="Footer"/>
      <w:tabs>
        <w:tab w:val="left" w:pos="2266"/>
      </w:tabs>
      <w:ind w:hanging="567"/>
      <w:rPr>
        <w:b/>
        <w:sz w:val="18"/>
      </w:rPr>
    </w:pPr>
  </w:p>
  <w:p w:rsidR="000D7C60" w:rsidRDefault="002007A3" w:rsidP="002A515E">
    <w:pPr>
      <w:pStyle w:val="Footer"/>
      <w:tabs>
        <w:tab w:val="left" w:pos="2266"/>
      </w:tabs>
      <w:ind w:hanging="567"/>
      <w:jc w:val="right"/>
      <w:rPr>
        <w:b/>
        <w:sz w:val="18"/>
      </w:rPr>
    </w:pPr>
    <w:r w:rsidRPr="002007A3">
      <w:rPr>
        <w:b/>
        <w:sz w:val="18"/>
      </w:rPr>
      <w:t xml:space="preserve">                           </w:t>
    </w:r>
  </w:p>
  <w:p w:rsidR="00472679" w:rsidRPr="00C2571F" w:rsidRDefault="00472679" w:rsidP="00C2571F">
    <w:pPr>
      <w:pStyle w:val="Footer"/>
      <w:tabs>
        <w:tab w:val="left" w:pos="2266"/>
      </w:tabs>
      <w:ind w:hanging="567"/>
      <w:jc w:val="right"/>
      <w:rPr>
        <w:b/>
        <w:color w:val="80808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D5F" w:rsidRDefault="002F3D5F" w:rsidP="00745B4D">
      <w:pPr>
        <w:spacing w:after="0" w:line="240" w:lineRule="auto"/>
      </w:pPr>
      <w:r>
        <w:separator/>
      </w:r>
    </w:p>
  </w:footnote>
  <w:footnote w:type="continuationSeparator" w:id="0">
    <w:p w:rsidR="002F3D5F" w:rsidRDefault="002F3D5F" w:rsidP="00745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641" w:rsidRDefault="002A515E">
    <w:pPr>
      <w:pStyle w:val="Header"/>
    </w:pPr>
    <w:r>
      <w:rPr>
        <w:noProof/>
        <w:lang w:eastAsia="en-GB"/>
      </w:rPr>
      <w:drawing>
        <wp:anchor distT="0" distB="0" distL="114300" distR="114300" simplePos="0" relativeHeight="251660800" behindDoc="1" locked="0" layoutInCell="1" allowOverlap="1">
          <wp:simplePos x="0" y="0"/>
          <wp:positionH relativeFrom="column">
            <wp:posOffset>-190500</wp:posOffset>
          </wp:positionH>
          <wp:positionV relativeFrom="paragraph">
            <wp:posOffset>-78105</wp:posOffset>
          </wp:positionV>
          <wp:extent cx="2247900" cy="720725"/>
          <wp:effectExtent l="0" t="0" r="0" b="3175"/>
          <wp:wrapThrough wrapText="bothSides">
            <wp:wrapPolygon edited="0">
              <wp:start x="0" y="0"/>
              <wp:lineTo x="0" y="21124"/>
              <wp:lineTo x="21417" y="21124"/>
              <wp:lineTo x="2141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29186"/>
                  <a:stretch/>
                </pic:blipFill>
                <pic:spPr bwMode="auto">
                  <a:xfrm>
                    <a:off x="0" y="0"/>
                    <a:ext cx="2247900" cy="720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92641" w:rsidRDefault="00FA1DA3" w:rsidP="00EC6C92">
    <w:pPr>
      <w:tabs>
        <w:tab w:val="left" w:pos="7150"/>
      </w:tabs>
    </w:pPr>
    <w:r>
      <w:rPr>
        <w:noProof/>
        <w:lang w:eastAsia="en-GB"/>
      </w:rPr>
      <w:drawing>
        <wp:anchor distT="0" distB="0" distL="114300" distR="114300" simplePos="0" relativeHeight="251656704" behindDoc="1" locked="0" layoutInCell="1" allowOverlap="1">
          <wp:simplePos x="0" y="0"/>
          <wp:positionH relativeFrom="column">
            <wp:posOffset>4714240</wp:posOffset>
          </wp:positionH>
          <wp:positionV relativeFrom="paragraph">
            <wp:posOffset>-266065</wp:posOffset>
          </wp:positionV>
          <wp:extent cx="1209675" cy="857250"/>
          <wp:effectExtent l="0" t="0" r="0" b="0"/>
          <wp:wrapNone/>
          <wp:docPr id="8" name="Imagen 8" descr="LR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R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6C92">
      <w:tab/>
    </w:r>
  </w:p>
  <w:p w:rsidR="00E92641" w:rsidRPr="002007A3" w:rsidRDefault="00E92641">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9D422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74210C"/>
    <w:multiLevelType w:val="hybridMultilevel"/>
    <w:tmpl w:val="0B66B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0BF78A6"/>
    <w:multiLevelType w:val="hybridMultilevel"/>
    <w:tmpl w:val="0CDEF718"/>
    <w:lvl w:ilvl="0" w:tplc="9BE2D7CA">
      <w:numFmt w:val="bullet"/>
      <w:lvlText w:val="-"/>
      <w:lvlJc w:val="left"/>
      <w:pPr>
        <w:ind w:left="1069" w:hanging="360"/>
      </w:pPr>
      <w:rPr>
        <w:rFonts w:ascii="Arial" w:eastAsia="Calibri" w:hAnsi="Arial" w:cs="Arial" w:hint="default"/>
        <w:b w:val="0"/>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 w15:restartNumberingAfterBreak="0">
    <w:nsid w:val="22250DAC"/>
    <w:multiLevelType w:val="hybridMultilevel"/>
    <w:tmpl w:val="429001E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3D13234"/>
    <w:multiLevelType w:val="hybridMultilevel"/>
    <w:tmpl w:val="68A4D6C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29CD5F17"/>
    <w:multiLevelType w:val="hybridMultilevel"/>
    <w:tmpl w:val="988E05A8"/>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C8656AA"/>
    <w:multiLevelType w:val="hybridMultilevel"/>
    <w:tmpl w:val="1BA6356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3B2E175D"/>
    <w:multiLevelType w:val="hybridMultilevel"/>
    <w:tmpl w:val="16C83A68"/>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8" w15:restartNumberingAfterBreak="0">
    <w:nsid w:val="42101574"/>
    <w:multiLevelType w:val="hybridMultilevel"/>
    <w:tmpl w:val="FB220FDE"/>
    <w:lvl w:ilvl="0" w:tplc="31CE1696">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43035CB"/>
    <w:multiLevelType w:val="hybridMultilevel"/>
    <w:tmpl w:val="A842548E"/>
    <w:lvl w:ilvl="0" w:tplc="C468537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BA00D8B"/>
    <w:multiLevelType w:val="hybridMultilevel"/>
    <w:tmpl w:val="7C289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62E65DC"/>
    <w:multiLevelType w:val="hybridMultilevel"/>
    <w:tmpl w:val="09125C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7FD4F4B"/>
    <w:multiLevelType w:val="hybridMultilevel"/>
    <w:tmpl w:val="9118CFF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4" w15:restartNumberingAfterBreak="0">
    <w:nsid w:val="5FEF2E33"/>
    <w:multiLevelType w:val="hybridMultilevel"/>
    <w:tmpl w:val="26F25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B12462"/>
    <w:multiLevelType w:val="hybridMultilevel"/>
    <w:tmpl w:val="2236E484"/>
    <w:lvl w:ilvl="0" w:tplc="792AD028">
      <w:numFmt w:val="bullet"/>
      <w:lvlText w:val="-"/>
      <w:lvlJc w:val="left"/>
      <w:pPr>
        <w:ind w:left="1080" w:hanging="360"/>
      </w:pPr>
      <w:rPr>
        <w:rFonts w:ascii="Arial" w:eastAsia="Calibr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10"/>
  </w:num>
  <w:num w:numId="4">
    <w:abstractNumId w:val="1"/>
  </w:num>
  <w:num w:numId="5">
    <w:abstractNumId w:val="2"/>
  </w:num>
  <w:num w:numId="6">
    <w:abstractNumId w:val="14"/>
  </w:num>
  <w:num w:numId="7">
    <w:abstractNumId w:val="0"/>
  </w:num>
  <w:num w:numId="8">
    <w:abstractNumId w:val="3"/>
  </w:num>
  <w:num w:numId="9">
    <w:abstractNumId w:val="15"/>
  </w:num>
  <w:num w:numId="10">
    <w:abstractNumId w:val="12"/>
  </w:num>
  <w:num w:numId="11">
    <w:abstractNumId w:val="9"/>
  </w:num>
  <w:num w:numId="12">
    <w:abstractNumId w:val="12"/>
  </w:num>
  <w:num w:numId="13">
    <w:abstractNumId w:val="8"/>
  </w:num>
  <w:num w:numId="14">
    <w:abstractNumId w:val="5"/>
  </w:num>
  <w:num w:numId="15">
    <w:abstractNumId w:val="13"/>
  </w:num>
  <w:num w:numId="16">
    <w:abstractNumId w:val="6"/>
  </w:num>
  <w:num w:numId="17">
    <w:abstractNumId w:val="5"/>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B4"/>
    <w:rsid w:val="0000007D"/>
    <w:rsid w:val="000030A2"/>
    <w:rsid w:val="00011997"/>
    <w:rsid w:val="000135C1"/>
    <w:rsid w:val="00013A2E"/>
    <w:rsid w:val="0001422C"/>
    <w:rsid w:val="0001494E"/>
    <w:rsid w:val="000154C3"/>
    <w:rsid w:val="00015871"/>
    <w:rsid w:val="0001614E"/>
    <w:rsid w:val="00016A72"/>
    <w:rsid w:val="00020028"/>
    <w:rsid w:val="0002190C"/>
    <w:rsid w:val="0002206D"/>
    <w:rsid w:val="00023B08"/>
    <w:rsid w:val="00025A50"/>
    <w:rsid w:val="00030006"/>
    <w:rsid w:val="00036B63"/>
    <w:rsid w:val="0003762C"/>
    <w:rsid w:val="00037F8D"/>
    <w:rsid w:val="00042D09"/>
    <w:rsid w:val="00044216"/>
    <w:rsid w:val="0004573A"/>
    <w:rsid w:val="00053FCF"/>
    <w:rsid w:val="0005472C"/>
    <w:rsid w:val="0005580D"/>
    <w:rsid w:val="00055A68"/>
    <w:rsid w:val="00055B8B"/>
    <w:rsid w:val="00055E5F"/>
    <w:rsid w:val="00056AB4"/>
    <w:rsid w:val="0006126F"/>
    <w:rsid w:val="00063934"/>
    <w:rsid w:val="00070239"/>
    <w:rsid w:val="000707E6"/>
    <w:rsid w:val="000769FD"/>
    <w:rsid w:val="000839A2"/>
    <w:rsid w:val="00085650"/>
    <w:rsid w:val="00085731"/>
    <w:rsid w:val="000942B2"/>
    <w:rsid w:val="00094FD7"/>
    <w:rsid w:val="00095FA1"/>
    <w:rsid w:val="000A09BF"/>
    <w:rsid w:val="000A1723"/>
    <w:rsid w:val="000A3052"/>
    <w:rsid w:val="000A5B08"/>
    <w:rsid w:val="000B40A0"/>
    <w:rsid w:val="000B4872"/>
    <w:rsid w:val="000B62C7"/>
    <w:rsid w:val="000C3539"/>
    <w:rsid w:val="000C5535"/>
    <w:rsid w:val="000D1E43"/>
    <w:rsid w:val="000D214F"/>
    <w:rsid w:val="000D3146"/>
    <w:rsid w:val="000D7C60"/>
    <w:rsid w:val="000D7DF0"/>
    <w:rsid w:val="000E03E5"/>
    <w:rsid w:val="000E3AFE"/>
    <w:rsid w:val="000E4D41"/>
    <w:rsid w:val="000E5127"/>
    <w:rsid w:val="000E68AD"/>
    <w:rsid w:val="000E7543"/>
    <w:rsid w:val="000F0AD7"/>
    <w:rsid w:val="000F2AD3"/>
    <w:rsid w:val="000F75C8"/>
    <w:rsid w:val="001004C5"/>
    <w:rsid w:val="00101554"/>
    <w:rsid w:val="00101A1D"/>
    <w:rsid w:val="00103D7D"/>
    <w:rsid w:val="00103F32"/>
    <w:rsid w:val="00104ED4"/>
    <w:rsid w:val="0011615A"/>
    <w:rsid w:val="00116751"/>
    <w:rsid w:val="00117323"/>
    <w:rsid w:val="00122B67"/>
    <w:rsid w:val="00123926"/>
    <w:rsid w:val="001303C0"/>
    <w:rsid w:val="001328A6"/>
    <w:rsid w:val="00132DCE"/>
    <w:rsid w:val="00134DB5"/>
    <w:rsid w:val="00140ECA"/>
    <w:rsid w:val="00141B70"/>
    <w:rsid w:val="001437D9"/>
    <w:rsid w:val="0014558A"/>
    <w:rsid w:val="00145B08"/>
    <w:rsid w:val="00151605"/>
    <w:rsid w:val="001521F0"/>
    <w:rsid w:val="00155B98"/>
    <w:rsid w:val="0015649F"/>
    <w:rsid w:val="00157362"/>
    <w:rsid w:val="00161B0F"/>
    <w:rsid w:val="00163493"/>
    <w:rsid w:val="00164BFE"/>
    <w:rsid w:val="001714E3"/>
    <w:rsid w:val="00175019"/>
    <w:rsid w:val="00180D9F"/>
    <w:rsid w:val="00182E31"/>
    <w:rsid w:val="0018580F"/>
    <w:rsid w:val="00186C99"/>
    <w:rsid w:val="00187AC8"/>
    <w:rsid w:val="00187C7F"/>
    <w:rsid w:val="00190E9C"/>
    <w:rsid w:val="0019312B"/>
    <w:rsid w:val="001A61AB"/>
    <w:rsid w:val="001A6AAD"/>
    <w:rsid w:val="001B5068"/>
    <w:rsid w:val="001B5D4E"/>
    <w:rsid w:val="001B5EB4"/>
    <w:rsid w:val="001C12FC"/>
    <w:rsid w:val="001C2EB3"/>
    <w:rsid w:val="001C45A3"/>
    <w:rsid w:val="001C534E"/>
    <w:rsid w:val="001C6756"/>
    <w:rsid w:val="001C6F84"/>
    <w:rsid w:val="001C7A1C"/>
    <w:rsid w:val="001D095E"/>
    <w:rsid w:val="001D19E0"/>
    <w:rsid w:val="001D529D"/>
    <w:rsid w:val="001D560D"/>
    <w:rsid w:val="001D68D7"/>
    <w:rsid w:val="001D6B40"/>
    <w:rsid w:val="001E29C3"/>
    <w:rsid w:val="001E4042"/>
    <w:rsid w:val="001F0060"/>
    <w:rsid w:val="001F0ED9"/>
    <w:rsid w:val="001F5057"/>
    <w:rsid w:val="001F6A5C"/>
    <w:rsid w:val="001F6ACA"/>
    <w:rsid w:val="001F7935"/>
    <w:rsid w:val="002007A3"/>
    <w:rsid w:val="00203EAD"/>
    <w:rsid w:val="00205F06"/>
    <w:rsid w:val="00207235"/>
    <w:rsid w:val="00207D38"/>
    <w:rsid w:val="00213575"/>
    <w:rsid w:val="00216813"/>
    <w:rsid w:val="00220005"/>
    <w:rsid w:val="00222030"/>
    <w:rsid w:val="002226DE"/>
    <w:rsid w:val="0022332F"/>
    <w:rsid w:val="002241BD"/>
    <w:rsid w:val="002253C9"/>
    <w:rsid w:val="002335B3"/>
    <w:rsid w:val="002336FA"/>
    <w:rsid w:val="00235189"/>
    <w:rsid w:val="002353EA"/>
    <w:rsid w:val="00236E56"/>
    <w:rsid w:val="00237B5C"/>
    <w:rsid w:val="0024268C"/>
    <w:rsid w:val="0024331F"/>
    <w:rsid w:val="00243C80"/>
    <w:rsid w:val="00246111"/>
    <w:rsid w:val="0024626A"/>
    <w:rsid w:val="002505B2"/>
    <w:rsid w:val="00252F63"/>
    <w:rsid w:val="002538A2"/>
    <w:rsid w:val="00254557"/>
    <w:rsid w:val="002572A6"/>
    <w:rsid w:val="002641E0"/>
    <w:rsid w:val="00264292"/>
    <w:rsid w:val="0026544F"/>
    <w:rsid w:val="00272689"/>
    <w:rsid w:val="00274961"/>
    <w:rsid w:val="00274B3B"/>
    <w:rsid w:val="00283185"/>
    <w:rsid w:val="00285B60"/>
    <w:rsid w:val="00292B02"/>
    <w:rsid w:val="00293F00"/>
    <w:rsid w:val="0029593F"/>
    <w:rsid w:val="002977BB"/>
    <w:rsid w:val="002A069C"/>
    <w:rsid w:val="002A0754"/>
    <w:rsid w:val="002A135B"/>
    <w:rsid w:val="002A5150"/>
    <w:rsid w:val="002A515E"/>
    <w:rsid w:val="002A5D85"/>
    <w:rsid w:val="002A5ED8"/>
    <w:rsid w:val="002A6F57"/>
    <w:rsid w:val="002B12F7"/>
    <w:rsid w:val="002B34AF"/>
    <w:rsid w:val="002B3ED2"/>
    <w:rsid w:val="002B47E0"/>
    <w:rsid w:val="002B5619"/>
    <w:rsid w:val="002B60D2"/>
    <w:rsid w:val="002B6C58"/>
    <w:rsid w:val="002B7587"/>
    <w:rsid w:val="002C05C9"/>
    <w:rsid w:val="002C0B9A"/>
    <w:rsid w:val="002C21B9"/>
    <w:rsid w:val="002C5642"/>
    <w:rsid w:val="002C760B"/>
    <w:rsid w:val="002C7CDC"/>
    <w:rsid w:val="002D6DC2"/>
    <w:rsid w:val="002E295B"/>
    <w:rsid w:val="002E2CD8"/>
    <w:rsid w:val="002E3695"/>
    <w:rsid w:val="002E7BC4"/>
    <w:rsid w:val="002F0AA8"/>
    <w:rsid w:val="002F2ED7"/>
    <w:rsid w:val="002F3D5F"/>
    <w:rsid w:val="002F3F36"/>
    <w:rsid w:val="002F464F"/>
    <w:rsid w:val="002F4C86"/>
    <w:rsid w:val="00302302"/>
    <w:rsid w:val="00302525"/>
    <w:rsid w:val="003057F7"/>
    <w:rsid w:val="00306011"/>
    <w:rsid w:val="003103CC"/>
    <w:rsid w:val="00310721"/>
    <w:rsid w:val="00312FDC"/>
    <w:rsid w:val="00314E31"/>
    <w:rsid w:val="00314EAC"/>
    <w:rsid w:val="003170D7"/>
    <w:rsid w:val="00317859"/>
    <w:rsid w:val="00321F15"/>
    <w:rsid w:val="00323DB6"/>
    <w:rsid w:val="00324BEA"/>
    <w:rsid w:val="00326C16"/>
    <w:rsid w:val="0033055E"/>
    <w:rsid w:val="0033077B"/>
    <w:rsid w:val="0033587C"/>
    <w:rsid w:val="00340CF8"/>
    <w:rsid w:val="0034312B"/>
    <w:rsid w:val="003440A2"/>
    <w:rsid w:val="00351E42"/>
    <w:rsid w:val="0035574F"/>
    <w:rsid w:val="00357324"/>
    <w:rsid w:val="00363634"/>
    <w:rsid w:val="00365AE6"/>
    <w:rsid w:val="003671F2"/>
    <w:rsid w:val="00377AB8"/>
    <w:rsid w:val="00377D96"/>
    <w:rsid w:val="00382635"/>
    <w:rsid w:val="00385BD5"/>
    <w:rsid w:val="00390FDA"/>
    <w:rsid w:val="003917F3"/>
    <w:rsid w:val="00395526"/>
    <w:rsid w:val="0039585A"/>
    <w:rsid w:val="00395C8E"/>
    <w:rsid w:val="00396BA1"/>
    <w:rsid w:val="00397584"/>
    <w:rsid w:val="003A1B19"/>
    <w:rsid w:val="003B0231"/>
    <w:rsid w:val="003B2602"/>
    <w:rsid w:val="003B4191"/>
    <w:rsid w:val="003B7B43"/>
    <w:rsid w:val="003C006D"/>
    <w:rsid w:val="003D00FD"/>
    <w:rsid w:val="003D1D0A"/>
    <w:rsid w:val="003D271C"/>
    <w:rsid w:val="003D5ED9"/>
    <w:rsid w:val="003D769B"/>
    <w:rsid w:val="003E3485"/>
    <w:rsid w:val="003E6102"/>
    <w:rsid w:val="003E68A4"/>
    <w:rsid w:val="003E6A77"/>
    <w:rsid w:val="003E762C"/>
    <w:rsid w:val="003F0D42"/>
    <w:rsid w:val="003F0DF9"/>
    <w:rsid w:val="003F5C97"/>
    <w:rsid w:val="003F5E65"/>
    <w:rsid w:val="004001D8"/>
    <w:rsid w:val="00403C5C"/>
    <w:rsid w:val="00403DFD"/>
    <w:rsid w:val="0041077F"/>
    <w:rsid w:val="004113DD"/>
    <w:rsid w:val="00411CE2"/>
    <w:rsid w:val="0041499C"/>
    <w:rsid w:val="00421CF1"/>
    <w:rsid w:val="00422266"/>
    <w:rsid w:val="004234B6"/>
    <w:rsid w:val="004237A0"/>
    <w:rsid w:val="00424CEC"/>
    <w:rsid w:val="00424E43"/>
    <w:rsid w:val="00425E1C"/>
    <w:rsid w:val="00427C05"/>
    <w:rsid w:val="00430921"/>
    <w:rsid w:val="00432C4B"/>
    <w:rsid w:val="004334DB"/>
    <w:rsid w:val="00435BDA"/>
    <w:rsid w:val="00441621"/>
    <w:rsid w:val="0044267B"/>
    <w:rsid w:val="004440AF"/>
    <w:rsid w:val="00444EF3"/>
    <w:rsid w:val="00454E57"/>
    <w:rsid w:val="0046098C"/>
    <w:rsid w:val="004611C2"/>
    <w:rsid w:val="004626CE"/>
    <w:rsid w:val="00463131"/>
    <w:rsid w:val="00463431"/>
    <w:rsid w:val="00464CFE"/>
    <w:rsid w:val="00465443"/>
    <w:rsid w:val="004663C8"/>
    <w:rsid w:val="00467AF7"/>
    <w:rsid w:val="00472679"/>
    <w:rsid w:val="0048042B"/>
    <w:rsid w:val="00482CB6"/>
    <w:rsid w:val="004862A5"/>
    <w:rsid w:val="00486ECB"/>
    <w:rsid w:val="0049210A"/>
    <w:rsid w:val="004939D7"/>
    <w:rsid w:val="00494B0B"/>
    <w:rsid w:val="00496DBD"/>
    <w:rsid w:val="00497639"/>
    <w:rsid w:val="004A0538"/>
    <w:rsid w:val="004A2544"/>
    <w:rsid w:val="004A3567"/>
    <w:rsid w:val="004A536A"/>
    <w:rsid w:val="004B582D"/>
    <w:rsid w:val="004C0902"/>
    <w:rsid w:val="004C136E"/>
    <w:rsid w:val="004C2E49"/>
    <w:rsid w:val="004C45EE"/>
    <w:rsid w:val="004C550E"/>
    <w:rsid w:val="004C7D84"/>
    <w:rsid w:val="004D0D64"/>
    <w:rsid w:val="004D5D2B"/>
    <w:rsid w:val="004D67EF"/>
    <w:rsid w:val="004E00EB"/>
    <w:rsid w:val="004E1554"/>
    <w:rsid w:val="004E2E9C"/>
    <w:rsid w:val="004E4B35"/>
    <w:rsid w:val="004E5773"/>
    <w:rsid w:val="004F1759"/>
    <w:rsid w:val="004F521C"/>
    <w:rsid w:val="004F5BAE"/>
    <w:rsid w:val="005076A5"/>
    <w:rsid w:val="00510981"/>
    <w:rsid w:val="00510EE8"/>
    <w:rsid w:val="00512844"/>
    <w:rsid w:val="005151D5"/>
    <w:rsid w:val="00515351"/>
    <w:rsid w:val="005154C3"/>
    <w:rsid w:val="0051633B"/>
    <w:rsid w:val="00516847"/>
    <w:rsid w:val="00517905"/>
    <w:rsid w:val="00522DFE"/>
    <w:rsid w:val="00522FF5"/>
    <w:rsid w:val="005250CC"/>
    <w:rsid w:val="00525462"/>
    <w:rsid w:val="00525F28"/>
    <w:rsid w:val="00527000"/>
    <w:rsid w:val="00530BDC"/>
    <w:rsid w:val="005319F4"/>
    <w:rsid w:val="00534FF2"/>
    <w:rsid w:val="0053661E"/>
    <w:rsid w:val="0054087F"/>
    <w:rsid w:val="00540F08"/>
    <w:rsid w:val="00542FA2"/>
    <w:rsid w:val="0054457E"/>
    <w:rsid w:val="0054653D"/>
    <w:rsid w:val="00546CEA"/>
    <w:rsid w:val="0055132A"/>
    <w:rsid w:val="00556579"/>
    <w:rsid w:val="00570110"/>
    <w:rsid w:val="00575604"/>
    <w:rsid w:val="00575880"/>
    <w:rsid w:val="00575F8C"/>
    <w:rsid w:val="00576FCB"/>
    <w:rsid w:val="0058269C"/>
    <w:rsid w:val="00583B82"/>
    <w:rsid w:val="00585BFC"/>
    <w:rsid w:val="00585E21"/>
    <w:rsid w:val="00590E3A"/>
    <w:rsid w:val="0059141A"/>
    <w:rsid w:val="00592E7B"/>
    <w:rsid w:val="0059408C"/>
    <w:rsid w:val="005A17CA"/>
    <w:rsid w:val="005A2F7A"/>
    <w:rsid w:val="005B11DB"/>
    <w:rsid w:val="005B2A5B"/>
    <w:rsid w:val="005B634C"/>
    <w:rsid w:val="005B65D6"/>
    <w:rsid w:val="005B7992"/>
    <w:rsid w:val="005C0C3C"/>
    <w:rsid w:val="005C1189"/>
    <w:rsid w:val="005C2931"/>
    <w:rsid w:val="005C4385"/>
    <w:rsid w:val="005C4B2B"/>
    <w:rsid w:val="005C500F"/>
    <w:rsid w:val="005C56A7"/>
    <w:rsid w:val="005C76FA"/>
    <w:rsid w:val="005D0641"/>
    <w:rsid w:val="005D289A"/>
    <w:rsid w:val="005D3E53"/>
    <w:rsid w:val="005D6409"/>
    <w:rsid w:val="005D772D"/>
    <w:rsid w:val="005E1421"/>
    <w:rsid w:val="005E3D21"/>
    <w:rsid w:val="005E6F9C"/>
    <w:rsid w:val="005F1093"/>
    <w:rsid w:val="005F3F47"/>
    <w:rsid w:val="005F525B"/>
    <w:rsid w:val="005F5A1D"/>
    <w:rsid w:val="005F74DE"/>
    <w:rsid w:val="005F75AE"/>
    <w:rsid w:val="006024A3"/>
    <w:rsid w:val="00604EE0"/>
    <w:rsid w:val="006125B3"/>
    <w:rsid w:val="00614D00"/>
    <w:rsid w:val="0061544A"/>
    <w:rsid w:val="00621AAB"/>
    <w:rsid w:val="00623612"/>
    <w:rsid w:val="00625C00"/>
    <w:rsid w:val="006273DA"/>
    <w:rsid w:val="0063133A"/>
    <w:rsid w:val="00633272"/>
    <w:rsid w:val="00634D38"/>
    <w:rsid w:val="0064271A"/>
    <w:rsid w:val="00650D10"/>
    <w:rsid w:val="00653CF6"/>
    <w:rsid w:val="00656D73"/>
    <w:rsid w:val="00656F10"/>
    <w:rsid w:val="0066029C"/>
    <w:rsid w:val="00661160"/>
    <w:rsid w:val="00661287"/>
    <w:rsid w:val="006640AB"/>
    <w:rsid w:val="0066490A"/>
    <w:rsid w:val="00670907"/>
    <w:rsid w:val="00671564"/>
    <w:rsid w:val="006729A1"/>
    <w:rsid w:val="00682100"/>
    <w:rsid w:val="00685E67"/>
    <w:rsid w:val="00686AC8"/>
    <w:rsid w:val="006933F5"/>
    <w:rsid w:val="006A015C"/>
    <w:rsid w:val="006A272B"/>
    <w:rsid w:val="006B2BE0"/>
    <w:rsid w:val="006B3C60"/>
    <w:rsid w:val="006B5BA3"/>
    <w:rsid w:val="006B6B51"/>
    <w:rsid w:val="006B6B9F"/>
    <w:rsid w:val="006C55E3"/>
    <w:rsid w:val="006C5DF5"/>
    <w:rsid w:val="006C64F0"/>
    <w:rsid w:val="006C7048"/>
    <w:rsid w:val="006C72FF"/>
    <w:rsid w:val="006D0ED7"/>
    <w:rsid w:val="006D2BEA"/>
    <w:rsid w:val="006E1B8B"/>
    <w:rsid w:val="006E4E63"/>
    <w:rsid w:val="006F1495"/>
    <w:rsid w:val="006F20AB"/>
    <w:rsid w:val="00711295"/>
    <w:rsid w:val="00713806"/>
    <w:rsid w:val="00715F62"/>
    <w:rsid w:val="0072223B"/>
    <w:rsid w:val="007260D1"/>
    <w:rsid w:val="00730881"/>
    <w:rsid w:val="00730927"/>
    <w:rsid w:val="007322FC"/>
    <w:rsid w:val="0073264E"/>
    <w:rsid w:val="0073381D"/>
    <w:rsid w:val="00733910"/>
    <w:rsid w:val="007407C5"/>
    <w:rsid w:val="00741DAB"/>
    <w:rsid w:val="00743505"/>
    <w:rsid w:val="007438C1"/>
    <w:rsid w:val="00745328"/>
    <w:rsid w:val="00745B4D"/>
    <w:rsid w:val="007516E8"/>
    <w:rsid w:val="00754C4E"/>
    <w:rsid w:val="007631D8"/>
    <w:rsid w:val="00772564"/>
    <w:rsid w:val="00774F7F"/>
    <w:rsid w:val="00775A16"/>
    <w:rsid w:val="00776411"/>
    <w:rsid w:val="00776AD5"/>
    <w:rsid w:val="007824AC"/>
    <w:rsid w:val="00785312"/>
    <w:rsid w:val="00786F73"/>
    <w:rsid w:val="007872D9"/>
    <w:rsid w:val="00787A59"/>
    <w:rsid w:val="00787C10"/>
    <w:rsid w:val="007907CC"/>
    <w:rsid w:val="007925EA"/>
    <w:rsid w:val="007936EE"/>
    <w:rsid w:val="0079530D"/>
    <w:rsid w:val="007973BB"/>
    <w:rsid w:val="007A4EF4"/>
    <w:rsid w:val="007A65F8"/>
    <w:rsid w:val="007B00C3"/>
    <w:rsid w:val="007B4460"/>
    <w:rsid w:val="007B537D"/>
    <w:rsid w:val="007B7D19"/>
    <w:rsid w:val="007C41C4"/>
    <w:rsid w:val="007C7B88"/>
    <w:rsid w:val="007D05FC"/>
    <w:rsid w:val="007D0ADF"/>
    <w:rsid w:val="007D0BD4"/>
    <w:rsid w:val="007E34B8"/>
    <w:rsid w:val="007E7822"/>
    <w:rsid w:val="007F161E"/>
    <w:rsid w:val="007F1871"/>
    <w:rsid w:val="007F221C"/>
    <w:rsid w:val="007F4C93"/>
    <w:rsid w:val="007F599D"/>
    <w:rsid w:val="007F7AF0"/>
    <w:rsid w:val="0080211E"/>
    <w:rsid w:val="0080617A"/>
    <w:rsid w:val="00806C97"/>
    <w:rsid w:val="00807BD1"/>
    <w:rsid w:val="00811DD0"/>
    <w:rsid w:val="00814712"/>
    <w:rsid w:val="0081622A"/>
    <w:rsid w:val="008171B8"/>
    <w:rsid w:val="00817762"/>
    <w:rsid w:val="008208B2"/>
    <w:rsid w:val="00822EEB"/>
    <w:rsid w:val="00825978"/>
    <w:rsid w:val="00826499"/>
    <w:rsid w:val="00826AEF"/>
    <w:rsid w:val="0083635D"/>
    <w:rsid w:val="008414BD"/>
    <w:rsid w:val="008432CB"/>
    <w:rsid w:val="008522EA"/>
    <w:rsid w:val="008569D0"/>
    <w:rsid w:val="00857930"/>
    <w:rsid w:val="00862743"/>
    <w:rsid w:val="00862841"/>
    <w:rsid w:val="00865799"/>
    <w:rsid w:val="00866A99"/>
    <w:rsid w:val="00873CDA"/>
    <w:rsid w:val="0087474B"/>
    <w:rsid w:val="00874F7C"/>
    <w:rsid w:val="0087668F"/>
    <w:rsid w:val="00880C20"/>
    <w:rsid w:val="00880F4A"/>
    <w:rsid w:val="008864CB"/>
    <w:rsid w:val="0088696D"/>
    <w:rsid w:val="0088756B"/>
    <w:rsid w:val="00887FF4"/>
    <w:rsid w:val="008949DD"/>
    <w:rsid w:val="008A46F8"/>
    <w:rsid w:val="008A5630"/>
    <w:rsid w:val="008A695F"/>
    <w:rsid w:val="008A7F7B"/>
    <w:rsid w:val="008B47CE"/>
    <w:rsid w:val="008C183A"/>
    <w:rsid w:val="008C1BD7"/>
    <w:rsid w:val="008C1DE1"/>
    <w:rsid w:val="008C25CC"/>
    <w:rsid w:val="008C2D7D"/>
    <w:rsid w:val="008C4A31"/>
    <w:rsid w:val="008C4AFA"/>
    <w:rsid w:val="008C5067"/>
    <w:rsid w:val="008D1736"/>
    <w:rsid w:val="008D2F1E"/>
    <w:rsid w:val="008D2F5D"/>
    <w:rsid w:val="008D2FC4"/>
    <w:rsid w:val="008D3620"/>
    <w:rsid w:val="008D6C59"/>
    <w:rsid w:val="008E393C"/>
    <w:rsid w:val="008E3F45"/>
    <w:rsid w:val="008E5BD9"/>
    <w:rsid w:val="008E6C51"/>
    <w:rsid w:val="008F541B"/>
    <w:rsid w:val="008F7E74"/>
    <w:rsid w:val="00900AE0"/>
    <w:rsid w:val="009018FB"/>
    <w:rsid w:val="00901D8A"/>
    <w:rsid w:val="00905EBB"/>
    <w:rsid w:val="00907467"/>
    <w:rsid w:val="009078CB"/>
    <w:rsid w:val="00907F67"/>
    <w:rsid w:val="009139C0"/>
    <w:rsid w:val="00916F05"/>
    <w:rsid w:val="00920242"/>
    <w:rsid w:val="00920E48"/>
    <w:rsid w:val="00925365"/>
    <w:rsid w:val="009255EB"/>
    <w:rsid w:val="0092651F"/>
    <w:rsid w:val="00932614"/>
    <w:rsid w:val="00934A51"/>
    <w:rsid w:val="00934D4C"/>
    <w:rsid w:val="009409E9"/>
    <w:rsid w:val="00941650"/>
    <w:rsid w:val="00953047"/>
    <w:rsid w:val="0095343F"/>
    <w:rsid w:val="00953686"/>
    <w:rsid w:val="00956EAE"/>
    <w:rsid w:val="00960642"/>
    <w:rsid w:val="00963EFF"/>
    <w:rsid w:val="009657E2"/>
    <w:rsid w:val="0096617D"/>
    <w:rsid w:val="00966A71"/>
    <w:rsid w:val="00973220"/>
    <w:rsid w:val="0097415C"/>
    <w:rsid w:val="00982734"/>
    <w:rsid w:val="009843D9"/>
    <w:rsid w:val="0098451C"/>
    <w:rsid w:val="00984768"/>
    <w:rsid w:val="00991924"/>
    <w:rsid w:val="0099353F"/>
    <w:rsid w:val="009A4E1B"/>
    <w:rsid w:val="009A6383"/>
    <w:rsid w:val="009A7513"/>
    <w:rsid w:val="009B4119"/>
    <w:rsid w:val="009B774E"/>
    <w:rsid w:val="009C2B1A"/>
    <w:rsid w:val="009D69A2"/>
    <w:rsid w:val="009E00B3"/>
    <w:rsid w:val="009E6A35"/>
    <w:rsid w:val="009F0C08"/>
    <w:rsid w:val="009F23C7"/>
    <w:rsid w:val="009F4548"/>
    <w:rsid w:val="009F491D"/>
    <w:rsid w:val="009F5F49"/>
    <w:rsid w:val="009F6BC1"/>
    <w:rsid w:val="00A0242D"/>
    <w:rsid w:val="00A024FA"/>
    <w:rsid w:val="00A02B35"/>
    <w:rsid w:val="00A05C14"/>
    <w:rsid w:val="00A12CF9"/>
    <w:rsid w:val="00A14170"/>
    <w:rsid w:val="00A152F3"/>
    <w:rsid w:val="00A15FE8"/>
    <w:rsid w:val="00A20A55"/>
    <w:rsid w:val="00A25735"/>
    <w:rsid w:val="00A25E63"/>
    <w:rsid w:val="00A301F7"/>
    <w:rsid w:val="00A349D5"/>
    <w:rsid w:val="00A356FA"/>
    <w:rsid w:val="00A363A9"/>
    <w:rsid w:val="00A4130E"/>
    <w:rsid w:val="00A41350"/>
    <w:rsid w:val="00A42125"/>
    <w:rsid w:val="00A43AB4"/>
    <w:rsid w:val="00A56F8B"/>
    <w:rsid w:val="00A573A6"/>
    <w:rsid w:val="00A63ADF"/>
    <w:rsid w:val="00A72971"/>
    <w:rsid w:val="00A73220"/>
    <w:rsid w:val="00A757F9"/>
    <w:rsid w:val="00A77289"/>
    <w:rsid w:val="00A808F3"/>
    <w:rsid w:val="00A82A16"/>
    <w:rsid w:val="00A86D44"/>
    <w:rsid w:val="00A90465"/>
    <w:rsid w:val="00A92991"/>
    <w:rsid w:val="00A92E0C"/>
    <w:rsid w:val="00A92E7E"/>
    <w:rsid w:val="00A935D0"/>
    <w:rsid w:val="00A93664"/>
    <w:rsid w:val="00AA0289"/>
    <w:rsid w:val="00AA0518"/>
    <w:rsid w:val="00AB3D30"/>
    <w:rsid w:val="00AB58CD"/>
    <w:rsid w:val="00AB6B6D"/>
    <w:rsid w:val="00AB746F"/>
    <w:rsid w:val="00AC0B59"/>
    <w:rsid w:val="00AC5570"/>
    <w:rsid w:val="00AC651A"/>
    <w:rsid w:val="00AC6F73"/>
    <w:rsid w:val="00AD1267"/>
    <w:rsid w:val="00AD1C79"/>
    <w:rsid w:val="00AD4218"/>
    <w:rsid w:val="00AE0E2F"/>
    <w:rsid w:val="00AE300D"/>
    <w:rsid w:val="00AE5305"/>
    <w:rsid w:val="00AF1189"/>
    <w:rsid w:val="00AF2931"/>
    <w:rsid w:val="00AF3602"/>
    <w:rsid w:val="00AF3DEB"/>
    <w:rsid w:val="00AF4501"/>
    <w:rsid w:val="00AF53BC"/>
    <w:rsid w:val="00B00C3B"/>
    <w:rsid w:val="00B072D5"/>
    <w:rsid w:val="00B1197E"/>
    <w:rsid w:val="00B126B6"/>
    <w:rsid w:val="00B1339D"/>
    <w:rsid w:val="00B14B40"/>
    <w:rsid w:val="00B17CCD"/>
    <w:rsid w:val="00B214DA"/>
    <w:rsid w:val="00B21937"/>
    <w:rsid w:val="00B232B2"/>
    <w:rsid w:val="00B237D0"/>
    <w:rsid w:val="00B246E0"/>
    <w:rsid w:val="00B2704B"/>
    <w:rsid w:val="00B30B8D"/>
    <w:rsid w:val="00B31311"/>
    <w:rsid w:val="00B323A3"/>
    <w:rsid w:val="00B34491"/>
    <w:rsid w:val="00B34A52"/>
    <w:rsid w:val="00B365B8"/>
    <w:rsid w:val="00B3714C"/>
    <w:rsid w:val="00B4578A"/>
    <w:rsid w:val="00B4687F"/>
    <w:rsid w:val="00B515E9"/>
    <w:rsid w:val="00B53AA0"/>
    <w:rsid w:val="00B55446"/>
    <w:rsid w:val="00B7020A"/>
    <w:rsid w:val="00B74016"/>
    <w:rsid w:val="00B76266"/>
    <w:rsid w:val="00B81C77"/>
    <w:rsid w:val="00B83CF6"/>
    <w:rsid w:val="00B86B05"/>
    <w:rsid w:val="00B87CDB"/>
    <w:rsid w:val="00B91677"/>
    <w:rsid w:val="00B91ECB"/>
    <w:rsid w:val="00B934B4"/>
    <w:rsid w:val="00B95158"/>
    <w:rsid w:val="00B97EBA"/>
    <w:rsid w:val="00BA0CB9"/>
    <w:rsid w:val="00BA7E5E"/>
    <w:rsid w:val="00BB25ED"/>
    <w:rsid w:val="00BB4075"/>
    <w:rsid w:val="00BB5B7B"/>
    <w:rsid w:val="00BB5BE8"/>
    <w:rsid w:val="00BB5F2E"/>
    <w:rsid w:val="00BB63BC"/>
    <w:rsid w:val="00BB73A4"/>
    <w:rsid w:val="00BC02C0"/>
    <w:rsid w:val="00BC41CB"/>
    <w:rsid w:val="00BC4498"/>
    <w:rsid w:val="00BC502C"/>
    <w:rsid w:val="00BC5439"/>
    <w:rsid w:val="00BC7BD1"/>
    <w:rsid w:val="00BD0292"/>
    <w:rsid w:val="00BD6B43"/>
    <w:rsid w:val="00BF1BD8"/>
    <w:rsid w:val="00BF2034"/>
    <w:rsid w:val="00BF3A93"/>
    <w:rsid w:val="00BF4FCD"/>
    <w:rsid w:val="00BF53F3"/>
    <w:rsid w:val="00BF5AE4"/>
    <w:rsid w:val="00C02433"/>
    <w:rsid w:val="00C02E10"/>
    <w:rsid w:val="00C05200"/>
    <w:rsid w:val="00C071DB"/>
    <w:rsid w:val="00C074C6"/>
    <w:rsid w:val="00C07D9E"/>
    <w:rsid w:val="00C10A1F"/>
    <w:rsid w:val="00C216A0"/>
    <w:rsid w:val="00C2228A"/>
    <w:rsid w:val="00C223D7"/>
    <w:rsid w:val="00C249C8"/>
    <w:rsid w:val="00C2571F"/>
    <w:rsid w:val="00C27331"/>
    <w:rsid w:val="00C277D7"/>
    <w:rsid w:val="00C342B4"/>
    <w:rsid w:val="00C347D8"/>
    <w:rsid w:val="00C3564F"/>
    <w:rsid w:val="00C40014"/>
    <w:rsid w:val="00C433BF"/>
    <w:rsid w:val="00C43D27"/>
    <w:rsid w:val="00C450C9"/>
    <w:rsid w:val="00C501D9"/>
    <w:rsid w:val="00C51874"/>
    <w:rsid w:val="00C56040"/>
    <w:rsid w:val="00C57088"/>
    <w:rsid w:val="00C60A43"/>
    <w:rsid w:val="00C64944"/>
    <w:rsid w:val="00C654E6"/>
    <w:rsid w:val="00C67FA9"/>
    <w:rsid w:val="00C7190A"/>
    <w:rsid w:val="00C7221F"/>
    <w:rsid w:val="00C77D37"/>
    <w:rsid w:val="00C80A91"/>
    <w:rsid w:val="00C83985"/>
    <w:rsid w:val="00C849C8"/>
    <w:rsid w:val="00C87A0A"/>
    <w:rsid w:val="00C93EBC"/>
    <w:rsid w:val="00C94CBC"/>
    <w:rsid w:val="00C978A8"/>
    <w:rsid w:val="00C97C7F"/>
    <w:rsid w:val="00CA03E1"/>
    <w:rsid w:val="00CA048A"/>
    <w:rsid w:val="00CA3B93"/>
    <w:rsid w:val="00CA6382"/>
    <w:rsid w:val="00CA713F"/>
    <w:rsid w:val="00CB7791"/>
    <w:rsid w:val="00CC0A58"/>
    <w:rsid w:val="00CC32A1"/>
    <w:rsid w:val="00CD2B02"/>
    <w:rsid w:val="00CD3BED"/>
    <w:rsid w:val="00CD413E"/>
    <w:rsid w:val="00CD7DE3"/>
    <w:rsid w:val="00CD7F3D"/>
    <w:rsid w:val="00CE1523"/>
    <w:rsid w:val="00CE2E66"/>
    <w:rsid w:val="00CE379C"/>
    <w:rsid w:val="00CE65DD"/>
    <w:rsid w:val="00CF239D"/>
    <w:rsid w:val="00CF2C19"/>
    <w:rsid w:val="00D00154"/>
    <w:rsid w:val="00D01951"/>
    <w:rsid w:val="00D01F59"/>
    <w:rsid w:val="00D020B8"/>
    <w:rsid w:val="00D116F5"/>
    <w:rsid w:val="00D13650"/>
    <w:rsid w:val="00D168C5"/>
    <w:rsid w:val="00D172CF"/>
    <w:rsid w:val="00D218EF"/>
    <w:rsid w:val="00D21D4F"/>
    <w:rsid w:val="00D2630A"/>
    <w:rsid w:val="00D2668A"/>
    <w:rsid w:val="00D26AFE"/>
    <w:rsid w:val="00D304B4"/>
    <w:rsid w:val="00D306F6"/>
    <w:rsid w:val="00D37430"/>
    <w:rsid w:val="00D37CDF"/>
    <w:rsid w:val="00D40E21"/>
    <w:rsid w:val="00D41D47"/>
    <w:rsid w:val="00D422B5"/>
    <w:rsid w:val="00D45F50"/>
    <w:rsid w:val="00D474AF"/>
    <w:rsid w:val="00D50BB9"/>
    <w:rsid w:val="00D5101B"/>
    <w:rsid w:val="00D51053"/>
    <w:rsid w:val="00D53CC7"/>
    <w:rsid w:val="00D54698"/>
    <w:rsid w:val="00D57481"/>
    <w:rsid w:val="00D57DA2"/>
    <w:rsid w:val="00D6718F"/>
    <w:rsid w:val="00D70527"/>
    <w:rsid w:val="00D70955"/>
    <w:rsid w:val="00D71A54"/>
    <w:rsid w:val="00D732D7"/>
    <w:rsid w:val="00D751EF"/>
    <w:rsid w:val="00D7548C"/>
    <w:rsid w:val="00D75BB3"/>
    <w:rsid w:val="00D77B35"/>
    <w:rsid w:val="00D77ECC"/>
    <w:rsid w:val="00D80F61"/>
    <w:rsid w:val="00D90A2C"/>
    <w:rsid w:val="00D92D17"/>
    <w:rsid w:val="00D96349"/>
    <w:rsid w:val="00D96E95"/>
    <w:rsid w:val="00D97BDF"/>
    <w:rsid w:val="00DA269C"/>
    <w:rsid w:val="00DA358C"/>
    <w:rsid w:val="00DA5C6A"/>
    <w:rsid w:val="00DB0901"/>
    <w:rsid w:val="00DB26AA"/>
    <w:rsid w:val="00DB5BCF"/>
    <w:rsid w:val="00DC0319"/>
    <w:rsid w:val="00DC07FC"/>
    <w:rsid w:val="00DC3C63"/>
    <w:rsid w:val="00DC4462"/>
    <w:rsid w:val="00DD5975"/>
    <w:rsid w:val="00DD6001"/>
    <w:rsid w:val="00DD65E6"/>
    <w:rsid w:val="00DE0CEC"/>
    <w:rsid w:val="00DE32DF"/>
    <w:rsid w:val="00DE5429"/>
    <w:rsid w:val="00DE55A8"/>
    <w:rsid w:val="00DE5E53"/>
    <w:rsid w:val="00DE628E"/>
    <w:rsid w:val="00DF78DD"/>
    <w:rsid w:val="00E00972"/>
    <w:rsid w:val="00E03B39"/>
    <w:rsid w:val="00E061F7"/>
    <w:rsid w:val="00E0659A"/>
    <w:rsid w:val="00E1028E"/>
    <w:rsid w:val="00E114D5"/>
    <w:rsid w:val="00E14D6F"/>
    <w:rsid w:val="00E15322"/>
    <w:rsid w:val="00E1597F"/>
    <w:rsid w:val="00E17453"/>
    <w:rsid w:val="00E17656"/>
    <w:rsid w:val="00E2041B"/>
    <w:rsid w:val="00E20813"/>
    <w:rsid w:val="00E22B4E"/>
    <w:rsid w:val="00E22D0B"/>
    <w:rsid w:val="00E23135"/>
    <w:rsid w:val="00E30071"/>
    <w:rsid w:val="00E32233"/>
    <w:rsid w:val="00E32A11"/>
    <w:rsid w:val="00E32A9C"/>
    <w:rsid w:val="00E35F13"/>
    <w:rsid w:val="00E362BD"/>
    <w:rsid w:val="00E40573"/>
    <w:rsid w:val="00E428FC"/>
    <w:rsid w:val="00E430BF"/>
    <w:rsid w:val="00E440A1"/>
    <w:rsid w:val="00E44BEE"/>
    <w:rsid w:val="00E507C9"/>
    <w:rsid w:val="00E50F2C"/>
    <w:rsid w:val="00E51912"/>
    <w:rsid w:val="00E5511F"/>
    <w:rsid w:val="00E5565A"/>
    <w:rsid w:val="00E57149"/>
    <w:rsid w:val="00E647A5"/>
    <w:rsid w:val="00E64EAF"/>
    <w:rsid w:val="00E707F8"/>
    <w:rsid w:val="00E73ED1"/>
    <w:rsid w:val="00E740E6"/>
    <w:rsid w:val="00E7453E"/>
    <w:rsid w:val="00E75622"/>
    <w:rsid w:val="00E76668"/>
    <w:rsid w:val="00E76CB5"/>
    <w:rsid w:val="00E77066"/>
    <w:rsid w:val="00E77B77"/>
    <w:rsid w:val="00E851B0"/>
    <w:rsid w:val="00E85A55"/>
    <w:rsid w:val="00E86290"/>
    <w:rsid w:val="00E9060F"/>
    <w:rsid w:val="00E91597"/>
    <w:rsid w:val="00E92194"/>
    <w:rsid w:val="00E92419"/>
    <w:rsid w:val="00E92641"/>
    <w:rsid w:val="00E931DF"/>
    <w:rsid w:val="00E93EE7"/>
    <w:rsid w:val="00E94A41"/>
    <w:rsid w:val="00E97A29"/>
    <w:rsid w:val="00EA11A8"/>
    <w:rsid w:val="00EA465B"/>
    <w:rsid w:val="00EA4D93"/>
    <w:rsid w:val="00EB0982"/>
    <w:rsid w:val="00EB2238"/>
    <w:rsid w:val="00EB4A60"/>
    <w:rsid w:val="00EB647B"/>
    <w:rsid w:val="00EC0F71"/>
    <w:rsid w:val="00EC197A"/>
    <w:rsid w:val="00EC2BA6"/>
    <w:rsid w:val="00EC35D1"/>
    <w:rsid w:val="00EC5184"/>
    <w:rsid w:val="00EC6A3F"/>
    <w:rsid w:val="00EC6C92"/>
    <w:rsid w:val="00ED06E8"/>
    <w:rsid w:val="00ED0980"/>
    <w:rsid w:val="00ED56D0"/>
    <w:rsid w:val="00ED6F3B"/>
    <w:rsid w:val="00ED7B25"/>
    <w:rsid w:val="00EE356E"/>
    <w:rsid w:val="00EE438D"/>
    <w:rsid w:val="00EF2018"/>
    <w:rsid w:val="00F026DC"/>
    <w:rsid w:val="00F02C2E"/>
    <w:rsid w:val="00F034E0"/>
    <w:rsid w:val="00F05FF8"/>
    <w:rsid w:val="00F067E0"/>
    <w:rsid w:val="00F06D4B"/>
    <w:rsid w:val="00F13C7B"/>
    <w:rsid w:val="00F17D71"/>
    <w:rsid w:val="00F25200"/>
    <w:rsid w:val="00F26225"/>
    <w:rsid w:val="00F358C9"/>
    <w:rsid w:val="00F45F5A"/>
    <w:rsid w:val="00F507F5"/>
    <w:rsid w:val="00F514B9"/>
    <w:rsid w:val="00F5253B"/>
    <w:rsid w:val="00F52C73"/>
    <w:rsid w:val="00F52CC3"/>
    <w:rsid w:val="00F553AB"/>
    <w:rsid w:val="00F55BAE"/>
    <w:rsid w:val="00F62DBA"/>
    <w:rsid w:val="00F7097E"/>
    <w:rsid w:val="00F75DC9"/>
    <w:rsid w:val="00F854D0"/>
    <w:rsid w:val="00F872D6"/>
    <w:rsid w:val="00F92B13"/>
    <w:rsid w:val="00F95310"/>
    <w:rsid w:val="00F97C9C"/>
    <w:rsid w:val="00FA07B6"/>
    <w:rsid w:val="00FA1DA3"/>
    <w:rsid w:val="00FA5CC3"/>
    <w:rsid w:val="00FA60CD"/>
    <w:rsid w:val="00FB2D11"/>
    <w:rsid w:val="00FB4237"/>
    <w:rsid w:val="00FB7DEC"/>
    <w:rsid w:val="00FC2B74"/>
    <w:rsid w:val="00FC2E46"/>
    <w:rsid w:val="00FC51CB"/>
    <w:rsid w:val="00FC52CC"/>
    <w:rsid w:val="00FD09B7"/>
    <w:rsid w:val="00FD31CE"/>
    <w:rsid w:val="00FD5BD0"/>
    <w:rsid w:val="00FD60B3"/>
    <w:rsid w:val="00FE040C"/>
    <w:rsid w:val="00FE0452"/>
    <w:rsid w:val="00FE1789"/>
    <w:rsid w:val="00FE4865"/>
    <w:rsid w:val="00FE5C46"/>
    <w:rsid w:val="00FE7436"/>
    <w:rsid w:val="00FF2FE7"/>
    <w:rsid w:val="00FF3567"/>
    <w:rsid w:val="00FF428D"/>
    <w:rsid w:val="00FF6D17"/>
    <w:rsid w:val="00FF73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9ADF48-B536-4FD5-9BE6-B988FC235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eastAsia="en-US"/>
    </w:rPr>
  </w:style>
  <w:style w:type="paragraph" w:styleId="Heading3">
    <w:name w:val="heading 3"/>
    <w:basedOn w:val="Normal"/>
    <w:next w:val="Normal"/>
    <w:link w:val="Heading3Char"/>
    <w:uiPriority w:val="9"/>
    <w:unhideWhenUsed/>
    <w:qFormat/>
    <w:rsid w:val="00464CFE"/>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2332F"/>
    <w:rPr>
      <w:color w:val="0563C1"/>
      <w:u w:val="single"/>
    </w:rPr>
  </w:style>
  <w:style w:type="paragraph" w:customStyle="1" w:styleId="Listavistosa-nfasis11">
    <w:name w:val="Lista vistosa - Énfasis 11"/>
    <w:basedOn w:val="Normal"/>
    <w:uiPriority w:val="34"/>
    <w:qFormat/>
    <w:rsid w:val="008D1736"/>
    <w:pPr>
      <w:ind w:left="720"/>
      <w:contextualSpacing/>
    </w:pPr>
  </w:style>
  <w:style w:type="paragraph" w:styleId="BalloonText">
    <w:name w:val="Balloon Text"/>
    <w:basedOn w:val="Normal"/>
    <w:link w:val="BalloonTextChar"/>
    <w:uiPriority w:val="99"/>
    <w:semiHidden/>
    <w:unhideWhenUsed/>
    <w:rsid w:val="00BC02C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C02C0"/>
    <w:rPr>
      <w:rFonts w:ascii="Tahoma" w:hAnsi="Tahoma" w:cs="Tahoma"/>
      <w:sz w:val="16"/>
      <w:szCs w:val="16"/>
    </w:rPr>
  </w:style>
  <w:style w:type="paragraph" w:styleId="Header">
    <w:name w:val="header"/>
    <w:basedOn w:val="Normal"/>
    <w:link w:val="HeaderChar"/>
    <w:uiPriority w:val="99"/>
    <w:unhideWhenUsed/>
    <w:rsid w:val="00745B4D"/>
    <w:pPr>
      <w:tabs>
        <w:tab w:val="center" w:pos="4419"/>
        <w:tab w:val="right" w:pos="8838"/>
      </w:tabs>
      <w:spacing w:after="0" w:line="240" w:lineRule="auto"/>
    </w:pPr>
  </w:style>
  <w:style w:type="character" w:customStyle="1" w:styleId="HeaderChar">
    <w:name w:val="Header Char"/>
    <w:basedOn w:val="DefaultParagraphFont"/>
    <w:link w:val="Header"/>
    <w:uiPriority w:val="99"/>
    <w:rsid w:val="00745B4D"/>
  </w:style>
  <w:style w:type="paragraph" w:styleId="Footer">
    <w:name w:val="footer"/>
    <w:basedOn w:val="Normal"/>
    <w:link w:val="FooterChar"/>
    <w:uiPriority w:val="99"/>
    <w:unhideWhenUsed/>
    <w:rsid w:val="00745B4D"/>
    <w:pPr>
      <w:tabs>
        <w:tab w:val="center" w:pos="4419"/>
        <w:tab w:val="right" w:pos="8838"/>
      </w:tabs>
      <w:spacing w:after="0" w:line="240" w:lineRule="auto"/>
    </w:pPr>
  </w:style>
  <w:style w:type="character" w:customStyle="1" w:styleId="FooterChar">
    <w:name w:val="Footer Char"/>
    <w:basedOn w:val="DefaultParagraphFont"/>
    <w:link w:val="Footer"/>
    <w:uiPriority w:val="99"/>
    <w:rsid w:val="00745B4D"/>
  </w:style>
  <w:style w:type="character" w:customStyle="1" w:styleId="apple-converted-space">
    <w:name w:val="apple-converted-space"/>
    <w:rsid w:val="008E6C51"/>
  </w:style>
  <w:style w:type="paragraph" w:customStyle="1" w:styleId="Sombreadovistoso-nfasis11">
    <w:name w:val="Sombreado vistoso - Énfasis 11"/>
    <w:hidden/>
    <w:uiPriority w:val="99"/>
    <w:semiHidden/>
    <w:rsid w:val="007F161E"/>
    <w:rPr>
      <w:sz w:val="22"/>
      <w:szCs w:val="22"/>
      <w:lang w:val="en-GB" w:eastAsia="en-US"/>
    </w:rPr>
  </w:style>
  <w:style w:type="paragraph" w:styleId="ListParagraph">
    <w:name w:val="List Paragraph"/>
    <w:basedOn w:val="Normal"/>
    <w:uiPriority w:val="34"/>
    <w:qFormat/>
    <w:rsid w:val="00E85A55"/>
    <w:pPr>
      <w:spacing w:after="0" w:line="240" w:lineRule="auto"/>
      <w:ind w:left="720"/>
      <w:contextualSpacing/>
    </w:pPr>
    <w:rPr>
      <w:rFonts w:ascii="Arial" w:hAnsi="Arial"/>
      <w:lang w:val="es-ES" w:eastAsia="es-ES" w:bidi="es-ES"/>
    </w:rPr>
  </w:style>
  <w:style w:type="character" w:styleId="CommentReference">
    <w:name w:val="annotation reference"/>
    <w:uiPriority w:val="99"/>
    <w:semiHidden/>
    <w:unhideWhenUsed/>
    <w:rsid w:val="00101A1D"/>
    <w:rPr>
      <w:sz w:val="16"/>
      <w:szCs w:val="16"/>
    </w:rPr>
  </w:style>
  <w:style w:type="paragraph" w:styleId="CommentText">
    <w:name w:val="annotation text"/>
    <w:basedOn w:val="Normal"/>
    <w:link w:val="CommentTextChar"/>
    <w:uiPriority w:val="99"/>
    <w:semiHidden/>
    <w:unhideWhenUsed/>
    <w:rsid w:val="00101A1D"/>
    <w:rPr>
      <w:sz w:val="20"/>
      <w:szCs w:val="20"/>
    </w:rPr>
  </w:style>
  <w:style w:type="character" w:customStyle="1" w:styleId="CommentTextChar">
    <w:name w:val="Comment Text Char"/>
    <w:link w:val="CommentText"/>
    <w:uiPriority w:val="99"/>
    <w:semiHidden/>
    <w:rsid w:val="00101A1D"/>
    <w:rPr>
      <w:lang w:eastAsia="en-US"/>
    </w:rPr>
  </w:style>
  <w:style w:type="paragraph" w:styleId="CommentSubject">
    <w:name w:val="annotation subject"/>
    <w:basedOn w:val="CommentText"/>
    <w:next w:val="CommentText"/>
    <w:link w:val="CommentSubjectChar"/>
    <w:uiPriority w:val="99"/>
    <w:semiHidden/>
    <w:unhideWhenUsed/>
    <w:rsid w:val="00101A1D"/>
    <w:rPr>
      <w:b/>
      <w:bCs/>
    </w:rPr>
  </w:style>
  <w:style w:type="character" w:customStyle="1" w:styleId="CommentSubjectChar">
    <w:name w:val="Comment Subject Char"/>
    <w:link w:val="CommentSubject"/>
    <w:uiPriority w:val="99"/>
    <w:semiHidden/>
    <w:rsid w:val="00101A1D"/>
    <w:rPr>
      <w:b/>
      <w:bCs/>
      <w:lang w:eastAsia="en-US"/>
    </w:rPr>
  </w:style>
  <w:style w:type="character" w:customStyle="1" w:styleId="m-5536621014859308563msohyperlink">
    <w:name w:val="m_-5536621014859308563msohyperlink"/>
    <w:rsid w:val="00A15FE8"/>
  </w:style>
  <w:style w:type="character" w:customStyle="1" w:styleId="Heading3Char">
    <w:name w:val="Heading 3 Char"/>
    <w:link w:val="Heading3"/>
    <w:uiPriority w:val="9"/>
    <w:rsid w:val="00464CFE"/>
    <w:rPr>
      <w:rFonts w:ascii="Calibri Light" w:eastAsia="Times New Roman" w:hAnsi="Calibri Light" w:cs="Times New Roman"/>
      <w:b/>
      <w:bCs/>
      <w:sz w:val="26"/>
      <w:szCs w:val="26"/>
      <w:lang w:eastAsia="en-US"/>
    </w:rPr>
  </w:style>
  <w:style w:type="character" w:customStyle="1" w:styleId="Mencinsinresolver1">
    <w:name w:val="Mención sin resolver1"/>
    <w:basedOn w:val="DefaultParagraphFont"/>
    <w:uiPriority w:val="99"/>
    <w:semiHidden/>
    <w:unhideWhenUsed/>
    <w:rsid w:val="001D6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01488">
      <w:bodyDiv w:val="1"/>
      <w:marLeft w:val="0"/>
      <w:marRight w:val="0"/>
      <w:marTop w:val="0"/>
      <w:marBottom w:val="0"/>
      <w:divBdr>
        <w:top w:val="none" w:sz="0" w:space="0" w:color="auto"/>
        <w:left w:val="none" w:sz="0" w:space="0" w:color="auto"/>
        <w:bottom w:val="none" w:sz="0" w:space="0" w:color="auto"/>
        <w:right w:val="none" w:sz="0" w:space="0" w:color="auto"/>
      </w:divBdr>
    </w:div>
    <w:div w:id="414590921">
      <w:bodyDiv w:val="1"/>
      <w:marLeft w:val="0"/>
      <w:marRight w:val="0"/>
      <w:marTop w:val="0"/>
      <w:marBottom w:val="0"/>
      <w:divBdr>
        <w:top w:val="none" w:sz="0" w:space="0" w:color="auto"/>
        <w:left w:val="none" w:sz="0" w:space="0" w:color="auto"/>
        <w:bottom w:val="none" w:sz="0" w:space="0" w:color="auto"/>
        <w:right w:val="none" w:sz="0" w:space="0" w:color="auto"/>
      </w:divBdr>
    </w:div>
    <w:div w:id="443884785">
      <w:bodyDiv w:val="1"/>
      <w:marLeft w:val="0"/>
      <w:marRight w:val="0"/>
      <w:marTop w:val="0"/>
      <w:marBottom w:val="0"/>
      <w:divBdr>
        <w:top w:val="none" w:sz="0" w:space="0" w:color="auto"/>
        <w:left w:val="none" w:sz="0" w:space="0" w:color="auto"/>
        <w:bottom w:val="none" w:sz="0" w:space="0" w:color="auto"/>
        <w:right w:val="none" w:sz="0" w:space="0" w:color="auto"/>
      </w:divBdr>
      <w:divsChild>
        <w:div w:id="2028478687">
          <w:marLeft w:val="0"/>
          <w:marRight w:val="0"/>
          <w:marTop w:val="0"/>
          <w:marBottom w:val="0"/>
          <w:divBdr>
            <w:top w:val="none" w:sz="0" w:space="0" w:color="auto"/>
            <w:left w:val="none" w:sz="0" w:space="0" w:color="auto"/>
            <w:bottom w:val="none" w:sz="0" w:space="0" w:color="auto"/>
            <w:right w:val="none" w:sz="0" w:space="0" w:color="auto"/>
          </w:divBdr>
        </w:div>
      </w:divsChild>
    </w:div>
    <w:div w:id="652294502">
      <w:bodyDiv w:val="1"/>
      <w:marLeft w:val="0"/>
      <w:marRight w:val="0"/>
      <w:marTop w:val="0"/>
      <w:marBottom w:val="0"/>
      <w:divBdr>
        <w:top w:val="none" w:sz="0" w:space="0" w:color="auto"/>
        <w:left w:val="none" w:sz="0" w:space="0" w:color="auto"/>
        <w:bottom w:val="none" w:sz="0" w:space="0" w:color="auto"/>
        <w:right w:val="none" w:sz="0" w:space="0" w:color="auto"/>
      </w:divBdr>
      <w:divsChild>
        <w:div w:id="236792165">
          <w:marLeft w:val="0"/>
          <w:marRight w:val="0"/>
          <w:marTop w:val="0"/>
          <w:marBottom w:val="0"/>
          <w:divBdr>
            <w:top w:val="none" w:sz="0" w:space="0" w:color="auto"/>
            <w:left w:val="none" w:sz="0" w:space="0" w:color="auto"/>
            <w:bottom w:val="none" w:sz="0" w:space="0" w:color="auto"/>
            <w:right w:val="none" w:sz="0" w:space="0" w:color="auto"/>
          </w:divBdr>
        </w:div>
        <w:div w:id="484930107">
          <w:marLeft w:val="0"/>
          <w:marRight w:val="0"/>
          <w:marTop w:val="0"/>
          <w:marBottom w:val="0"/>
          <w:divBdr>
            <w:top w:val="none" w:sz="0" w:space="0" w:color="auto"/>
            <w:left w:val="none" w:sz="0" w:space="0" w:color="auto"/>
            <w:bottom w:val="none" w:sz="0" w:space="0" w:color="auto"/>
            <w:right w:val="none" w:sz="0" w:space="0" w:color="auto"/>
          </w:divBdr>
        </w:div>
        <w:div w:id="1715156726">
          <w:marLeft w:val="0"/>
          <w:marRight w:val="0"/>
          <w:marTop w:val="0"/>
          <w:marBottom w:val="0"/>
          <w:divBdr>
            <w:top w:val="none" w:sz="0" w:space="0" w:color="auto"/>
            <w:left w:val="none" w:sz="0" w:space="0" w:color="auto"/>
            <w:bottom w:val="none" w:sz="0" w:space="0" w:color="auto"/>
            <w:right w:val="none" w:sz="0" w:space="0" w:color="auto"/>
          </w:divBdr>
        </w:div>
      </w:divsChild>
    </w:div>
    <w:div w:id="887494317">
      <w:bodyDiv w:val="1"/>
      <w:marLeft w:val="0"/>
      <w:marRight w:val="0"/>
      <w:marTop w:val="0"/>
      <w:marBottom w:val="0"/>
      <w:divBdr>
        <w:top w:val="none" w:sz="0" w:space="0" w:color="auto"/>
        <w:left w:val="none" w:sz="0" w:space="0" w:color="auto"/>
        <w:bottom w:val="none" w:sz="0" w:space="0" w:color="auto"/>
        <w:right w:val="none" w:sz="0" w:space="0" w:color="auto"/>
      </w:divBdr>
    </w:div>
    <w:div w:id="1072117818">
      <w:bodyDiv w:val="1"/>
      <w:marLeft w:val="0"/>
      <w:marRight w:val="0"/>
      <w:marTop w:val="0"/>
      <w:marBottom w:val="0"/>
      <w:divBdr>
        <w:top w:val="none" w:sz="0" w:space="0" w:color="auto"/>
        <w:left w:val="none" w:sz="0" w:space="0" w:color="auto"/>
        <w:bottom w:val="none" w:sz="0" w:space="0" w:color="auto"/>
        <w:right w:val="none" w:sz="0" w:space="0" w:color="auto"/>
      </w:divBdr>
      <w:divsChild>
        <w:div w:id="217591729">
          <w:marLeft w:val="0"/>
          <w:marRight w:val="0"/>
          <w:marTop w:val="0"/>
          <w:marBottom w:val="0"/>
          <w:divBdr>
            <w:top w:val="none" w:sz="0" w:space="0" w:color="auto"/>
            <w:left w:val="none" w:sz="0" w:space="0" w:color="auto"/>
            <w:bottom w:val="none" w:sz="0" w:space="0" w:color="auto"/>
            <w:right w:val="none" w:sz="0" w:space="0" w:color="auto"/>
          </w:divBdr>
        </w:div>
      </w:divsChild>
    </w:div>
    <w:div w:id="1117211267">
      <w:bodyDiv w:val="1"/>
      <w:marLeft w:val="0"/>
      <w:marRight w:val="0"/>
      <w:marTop w:val="0"/>
      <w:marBottom w:val="0"/>
      <w:divBdr>
        <w:top w:val="none" w:sz="0" w:space="0" w:color="auto"/>
        <w:left w:val="none" w:sz="0" w:space="0" w:color="auto"/>
        <w:bottom w:val="none" w:sz="0" w:space="0" w:color="auto"/>
        <w:right w:val="none" w:sz="0" w:space="0" w:color="auto"/>
      </w:divBdr>
    </w:div>
    <w:div w:id="1170753632">
      <w:bodyDiv w:val="1"/>
      <w:marLeft w:val="0"/>
      <w:marRight w:val="0"/>
      <w:marTop w:val="0"/>
      <w:marBottom w:val="0"/>
      <w:divBdr>
        <w:top w:val="none" w:sz="0" w:space="0" w:color="auto"/>
        <w:left w:val="none" w:sz="0" w:space="0" w:color="auto"/>
        <w:bottom w:val="none" w:sz="0" w:space="0" w:color="auto"/>
        <w:right w:val="none" w:sz="0" w:space="0" w:color="auto"/>
      </w:divBdr>
    </w:div>
    <w:div w:id="1393387871">
      <w:bodyDiv w:val="1"/>
      <w:marLeft w:val="0"/>
      <w:marRight w:val="0"/>
      <w:marTop w:val="0"/>
      <w:marBottom w:val="0"/>
      <w:divBdr>
        <w:top w:val="none" w:sz="0" w:space="0" w:color="auto"/>
        <w:left w:val="none" w:sz="0" w:space="0" w:color="auto"/>
        <w:bottom w:val="none" w:sz="0" w:space="0" w:color="auto"/>
        <w:right w:val="none" w:sz="0" w:space="0" w:color="auto"/>
      </w:divBdr>
    </w:div>
    <w:div w:id="1481145398">
      <w:bodyDiv w:val="1"/>
      <w:marLeft w:val="0"/>
      <w:marRight w:val="0"/>
      <w:marTop w:val="0"/>
      <w:marBottom w:val="0"/>
      <w:divBdr>
        <w:top w:val="none" w:sz="0" w:space="0" w:color="auto"/>
        <w:left w:val="none" w:sz="0" w:space="0" w:color="auto"/>
        <w:bottom w:val="none" w:sz="0" w:space="0" w:color="auto"/>
        <w:right w:val="none" w:sz="0" w:space="0" w:color="auto"/>
      </w:divBdr>
      <w:divsChild>
        <w:div w:id="1141993469">
          <w:marLeft w:val="30"/>
          <w:marRight w:val="0"/>
          <w:marTop w:val="90"/>
          <w:marBottom w:val="0"/>
          <w:divBdr>
            <w:top w:val="none" w:sz="0" w:space="0" w:color="auto"/>
            <w:left w:val="none" w:sz="0" w:space="0" w:color="auto"/>
            <w:bottom w:val="none" w:sz="0" w:space="0" w:color="auto"/>
            <w:right w:val="none" w:sz="0" w:space="0" w:color="auto"/>
          </w:divBdr>
          <w:divsChild>
            <w:div w:id="602687755">
              <w:marLeft w:val="0"/>
              <w:marRight w:val="0"/>
              <w:marTop w:val="0"/>
              <w:marBottom w:val="0"/>
              <w:divBdr>
                <w:top w:val="none" w:sz="0" w:space="0" w:color="auto"/>
                <w:left w:val="none" w:sz="0" w:space="0" w:color="auto"/>
                <w:bottom w:val="none" w:sz="0" w:space="0" w:color="auto"/>
                <w:right w:val="none" w:sz="0" w:space="0" w:color="auto"/>
              </w:divBdr>
              <w:divsChild>
                <w:div w:id="90050025">
                  <w:marLeft w:val="0"/>
                  <w:marRight w:val="0"/>
                  <w:marTop w:val="0"/>
                  <w:marBottom w:val="0"/>
                  <w:divBdr>
                    <w:top w:val="none" w:sz="0" w:space="0" w:color="auto"/>
                    <w:left w:val="none" w:sz="0" w:space="0" w:color="auto"/>
                    <w:bottom w:val="none" w:sz="0" w:space="0" w:color="auto"/>
                    <w:right w:val="none" w:sz="0" w:space="0" w:color="auto"/>
                  </w:divBdr>
                  <w:divsChild>
                    <w:div w:id="1007946606">
                      <w:marLeft w:val="0"/>
                      <w:marRight w:val="0"/>
                      <w:marTop w:val="0"/>
                      <w:marBottom w:val="210"/>
                      <w:divBdr>
                        <w:top w:val="none" w:sz="0" w:space="0" w:color="auto"/>
                        <w:left w:val="none" w:sz="0" w:space="0" w:color="auto"/>
                        <w:bottom w:val="none" w:sz="0" w:space="0" w:color="auto"/>
                        <w:right w:val="none" w:sz="0" w:space="0" w:color="auto"/>
                      </w:divBdr>
                      <w:divsChild>
                        <w:div w:id="1918786835">
                          <w:marLeft w:val="0"/>
                          <w:marRight w:val="0"/>
                          <w:marTop w:val="0"/>
                          <w:marBottom w:val="0"/>
                          <w:divBdr>
                            <w:top w:val="none" w:sz="0" w:space="0" w:color="auto"/>
                            <w:left w:val="none" w:sz="0" w:space="0" w:color="auto"/>
                            <w:bottom w:val="none" w:sz="0" w:space="0" w:color="auto"/>
                            <w:right w:val="none" w:sz="0" w:space="0" w:color="auto"/>
                          </w:divBdr>
                          <w:divsChild>
                            <w:div w:id="154930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812803">
      <w:bodyDiv w:val="1"/>
      <w:marLeft w:val="0"/>
      <w:marRight w:val="0"/>
      <w:marTop w:val="0"/>
      <w:marBottom w:val="0"/>
      <w:divBdr>
        <w:top w:val="none" w:sz="0" w:space="0" w:color="auto"/>
        <w:left w:val="none" w:sz="0" w:space="0" w:color="auto"/>
        <w:bottom w:val="none" w:sz="0" w:space="0" w:color="auto"/>
        <w:right w:val="none" w:sz="0" w:space="0" w:color="auto"/>
      </w:divBdr>
      <w:divsChild>
        <w:div w:id="223444423">
          <w:marLeft w:val="30"/>
          <w:marRight w:val="0"/>
          <w:marTop w:val="90"/>
          <w:marBottom w:val="0"/>
          <w:divBdr>
            <w:top w:val="none" w:sz="0" w:space="0" w:color="auto"/>
            <w:left w:val="none" w:sz="0" w:space="0" w:color="auto"/>
            <w:bottom w:val="none" w:sz="0" w:space="0" w:color="auto"/>
            <w:right w:val="none" w:sz="0" w:space="0" w:color="auto"/>
          </w:divBdr>
          <w:divsChild>
            <w:div w:id="1351419321">
              <w:marLeft w:val="0"/>
              <w:marRight w:val="0"/>
              <w:marTop w:val="0"/>
              <w:marBottom w:val="0"/>
              <w:divBdr>
                <w:top w:val="none" w:sz="0" w:space="0" w:color="auto"/>
                <w:left w:val="none" w:sz="0" w:space="0" w:color="auto"/>
                <w:bottom w:val="none" w:sz="0" w:space="0" w:color="auto"/>
                <w:right w:val="none" w:sz="0" w:space="0" w:color="auto"/>
              </w:divBdr>
              <w:divsChild>
                <w:div w:id="724643625">
                  <w:marLeft w:val="0"/>
                  <w:marRight w:val="0"/>
                  <w:marTop w:val="0"/>
                  <w:marBottom w:val="0"/>
                  <w:divBdr>
                    <w:top w:val="none" w:sz="0" w:space="0" w:color="auto"/>
                    <w:left w:val="none" w:sz="0" w:space="0" w:color="auto"/>
                    <w:bottom w:val="none" w:sz="0" w:space="0" w:color="auto"/>
                    <w:right w:val="none" w:sz="0" w:space="0" w:color="auto"/>
                  </w:divBdr>
                  <w:divsChild>
                    <w:div w:id="950403393">
                      <w:marLeft w:val="0"/>
                      <w:marRight w:val="0"/>
                      <w:marTop w:val="0"/>
                      <w:marBottom w:val="210"/>
                      <w:divBdr>
                        <w:top w:val="none" w:sz="0" w:space="0" w:color="auto"/>
                        <w:left w:val="none" w:sz="0" w:space="0" w:color="auto"/>
                        <w:bottom w:val="none" w:sz="0" w:space="0" w:color="auto"/>
                        <w:right w:val="none" w:sz="0" w:space="0" w:color="auto"/>
                      </w:divBdr>
                      <w:divsChild>
                        <w:div w:id="265618387">
                          <w:marLeft w:val="0"/>
                          <w:marRight w:val="0"/>
                          <w:marTop w:val="0"/>
                          <w:marBottom w:val="0"/>
                          <w:divBdr>
                            <w:top w:val="none" w:sz="0" w:space="0" w:color="auto"/>
                            <w:left w:val="none" w:sz="0" w:space="0" w:color="auto"/>
                            <w:bottom w:val="none" w:sz="0" w:space="0" w:color="auto"/>
                            <w:right w:val="none" w:sz="0" w:space="0" w:color="auto"/>
                          </w:divBdr>
                          <w:divsChild>
                            <w:div w:id="96397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1405052">
      <w:bodyDiv w:val="1"/>
      <w:marLeft w:val="0"/>
      <w:marRight w:val="0"/>
      <w:marTop w:val="0"/>
      <w:marBottom w:val="0"/>
      <w:divBdr>
        <w:top w:val="none" w:sz="0" w:space="0" w:color="auto"/>
        <w:left w:val="none" w:sz="0" w:space="0" w:color="auto"/>
        <w:bottom w:val="none" w:sz="0" w:space="0" w:color="auto"/>
        <w:right w:val="none" w:sz="0" w:space="0" w:color="auto"/>
      </w:divBdr>
    </w:div>
    <w:div w:id="1983342188">
      <w:bodyDiv w:val="1"/>
      <w:marLeft w:val="0"/>
      <w:marRight w:val="0"/>
      <w:marTop w:val="0"/>
      <w:marBottom w:val="0"/>
      <w:divBdr>
        <w:top w:val="none" w:sz="0" w:space="0" w:color="auto"/>
        <w:left w:val="none" w:sz="0" w:space="0" w:color="auto"/>
        <w:bottom w:val="none" w:sz="0" w:space="0" w:color="auto"/>
        <w:right w:val="none" w:sz="0" w:space="0" w:color="auto"/>
      </w:divBdr>
    </w:div>
    <w:div w:id="1986203936">
      <w:bodyDiv w:val="1"/>
      <w:marLeft w:val="0"/>
      <w:marRight w:val="0"/>
      <w:marTop w:val="0"/>
      <w:marBottom w:val="0"/>
      <w:divBdr>
        <w:top w:val="none" w:sz="0" w:space="0" w:color="auto"/>
        <w:left w:val="none" w:sz="0" w:space="0" w:color="auto"/>
        <w:bottom w:val="none" w:sz="0" w:space="0" w:color="auto"/>
        <w:right w:val="none" w:sz="0" w:space="0" w:color="auto"/>
      </w:divBdr>
    </w:div>
    <w:div w:id="2047876511">
      <w:bodyDiv w:val="1"/>
      <w:marLeft w:val="0"/>
      <w:marRight w:val="0"/>
      <w:marTop w:val="0"/>
      <w:marBottom w:val="0"/>
      <w:divBdr>
        <w:top w:val="none" w:sz="0" w:space="0" w:color="auto"/>
        <w:left w:val="none" w:sz="0" w:space="0" w:color="auto"/>
        <w:bottom w:val="none" w:sz="0" w:space="0" w:color="auto"/>
        <w:right w:val="none" w:sz="0" w:space="0" w:color="auto"/>
      </w:divBdr>
    </w:div>
    <w:div w:id="2078934871">
      <w:bodyDiv w:val="1"/>
      <w:marLeft w:val="0"/>
      <w:marRight w:val="0"/>
      <w:marTop w:val="0"/>
      <w:marBottom w:val="0"/>
      <w:divBdr>
        <w:top w:val="none" w:sz="0" w:space="0" w:color="auto"/>
        <w:left w:val="none" w:sz="0" w:space="0" w:color="auto"/>
        <w:bottom w:val="none" w:sz="0" w:space="0" w:color="auto"/>
        <w:right w:val="none" w:sz="0" w:space="0" w:color="auto"/>
      </w:divBdr>
    </w:div>
    <w:div w:id="2109228088">
      <w:bodyDiv w:val="1"/>
      <w:marLeft w:val="0"/>
      <w:marRight w:val="0"/>
      <w:marTop w:val="0"/>
      <w:marBottom w:val="0"/>
      <w:divBdr>
        <w:top w:val="none" w:sz="0" w:space="0" w:color="auto"/>
        <w:left w:val="none" w:sz="0" w:space="0" w:color="auto"/>
        <w:bottom w:val="none" w:sz="0" w:space="0" w:color="auto"/>
        <w:right w:val="none" w:sz="0" w:space="0" w:color="auto"/>
      </w:divBdr>
      <w:divsChild>
        <w:div w:id="353118060">
          <w:marLeft w:val="30"/>
          <w:marRight w:val="0"/>
          <w:marTop w:val="90"/>
          <w:marBottom w:val="0"/>
          <w:divBdr>
            <w:top w:val="none" w:sz="0" w:space="0" w:color="auto"/>
            <w:left w:val="none" w:sz="0" w:space="0" w:color="auto"/>
            <w:bottom w:val="none" w:sz="0" w:space="0" w:color="auto"/>
            <w:right w:val="none" w:sz="0" w:space="0" w:color="auto"/>
          </w:divBdr>
          <w:divsChild>
            <w:div w:id="1651248653">
              <w:marLeft w:val="0"/>
              <w:marRight w:val="0"/>
              <w:marTop w:val="0"/>
              <w:marBottom w:val="0"/>
              <w:divBdr>
                <w:top w:val="none" w:sz="0" w:space="0" w:color="auto"/>
                <w:left w:val="none" w:sz="0" w:space="0" w:color="auto"/>
                <w:bottom w:val="none" w:sz="0" w:space="0" w:color="auto"/>
                <w:right w:val="none" w:sz="0" w:space="0" w:color="auto"/>
              </w:divBdr>
              <w:divsChild>
                <w:div w:id="802038832">
                  <w:marLeft w:val="0"/>
                  <w:marRight w:val="0"/>
                  <w:marTop w:val="0"/>
                  <w:marBottom w:val="0"/>
                  <w:divBdr>
                    <w:top w:val="none" w:sz="0" w:space="0" w:color="auto"/>
                    <w:left w:val="none" w:sz="0" w:space="0" w:color="auto"/>
                    <w:bottom w:val="none" w:sz="0" w:space="0" w:color="auto"/>
                    <w:right w:val="none" w:sz="0" w:space="0" w:color="auto"/>
                  </w:divBdr>
                  <w:divsChild>
                    <w:div w:id="1876964690">
                      <w:marLeft w:val="0"/>
                      <w:marRight w:val="0"/>
                      <w:marTop w:val="0"/>
                      <w:marBottom w:val="210"/>
                      <w:divBdr>
                        <w:top w:val="none" w:sz="0" w:space="0" w:color="auto"/>
                        <w:left w:val="none" w:sz="0" w:space="0" w:color="auto"/>
                        <w:bottom w:val="none" w:sz="0" w:space="0" w:color="auto"/>
                        <w:right w:val="none" w:sz="0" w:space="0" w:color="auto"/>
                      </w:divBdr>
                      <w:divsChild>
                        <w:div w:id="936212615">
                          <w:marLeft w:val="0"/>
                          <w:marRight w:val="0"/>
                          <w:marTop w:val="0"/>
                          <w:marBottom w:val="0"/>
                          <w:divBdr>
                            <w:top w:val="none" w:sz="0" w:space="0" w:color="auto"/>
                            <w:left w:val="none" w:sz="0" w:space="0" w:color="auto"/>
                            <w:bottom w:val="none" w:sz="0" w:space="0" w:color="auto"/>
                            <w:right w:val="none" w:sz="0" w:space="0" w:color="auto"/>
                          </w:divBdr>
                          <w:divsChild>
                            <w:div w:id="13653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droverparty.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a.landrove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bellon@jaguarlandrover.com" TargetMode="External"/><Relationship Id="rId4" Type="http://schemas.openxmlformats.org/officeDocument/2006/relationships/settings" Target="settings.xml"/><Relationship Id="rId9" Type="http://schemas.openxmlformats.org/officeDocument/2006/relationships/hyperlink" Target="mailto:blacalle@jaguarlandrov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D3C83-6D7D-441D-8EAB-6880432A3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547</Words>
  <Characters>3122</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3662</CharactersWithSpaces>
  <SharedDoc>false</SharedDoc>
  <HLinks>
    <vt:vector size="72" baseType="variant">
      <vt:variant>
        <vt:i4>3735612</vt:i4>
      </vt:variant>
      <vt:variant>
        <vt:i4>33</vt:i4>
      </vt:variant>
      <vt:variant>
        <vt:i4>0</vt:i4>
      </vt:variant>
      <vt:variant>
        <vt:i4>5</vt:i4>
      </vt:variant>
      <vt:variant>
        <vt:lpwstr>http://www.media.landrover.com/</vt:lpwstr>
      </vt:variant>
      <vt:variant>
        <vt:lpwstr/>
      </vt:variant>
      <vt:variant>
        <vt:i4>6357059</vt:i4>
      </vt:variant>
      <vt:variant>
        <vt:i4>30</vt:i4>
      </vt:variant>
      <vt:variant>
        <vt:i4>0</vt:i4>
      </vt:variant>
      <vt:variant>
        <vt:i4>5</vt:i4>
      </vt:variant>
      <vt:variant>
        <vt:lpwstr>mailto:rbellon@jaguarlandrover.com</vt:lpwstr>
      </vt:variant>
      <vt:variant>
        <vt:lpwstr/>
      </vt:variant>
      <vt:variant>
        <vt:i4>262199</vt:i4>
      </vt:variant>
      <vt:variant>
        <vt:i4>27</vt:i4>
      </vt:variant>
      <vt:variant>
        <vt:i4>0</vt:i4>
      </vt:variant>
      <vt:variant>
        <vt:i4>5</vt:i4>
      </vt:variant>
      <vt:variant>
        <vt:lpwstr>mailto:blacalle@jaguarlandrover.com</vt:lpwstr>
      </vt:variant>
      <vt:variant>
        <vt:lpwstr/>
      </vt:variant>
      <vt:variant>
        <vt:i4>2752567</vt:i4>
      </vt:variant>
      <vt:variant>
        <vt:i4>24</vt:i4>
      </vt:variant>
      <vt:variant>
        <vt:i4>0</vt:i4>
      </vt:variant>
      <vt:variant>
        <vt:i4>5</vt:i4>
      </vt:variant>
      <vt:variant>
        <vt:lpwstr>https://www.facebook.com/ILTBshoponline</vt:lpwstr>
      </vt:variant>
      <vt:variant>
        <vt:lpwstr/>
      </vt:variant>
      <vt:variant>
        <vt:i4>6946914</vt:i4>
      </vt:variant>
      <vt:variant>
        <vt:i4>21</vt:i4>
      </vt:variant>
      <vt:variant>
        <vt:i4>0</vt:i4>
      </vt:variant>
      <vt:variant>
        <vt:i4>5</vt:i4>
      </vt:variant>
      <vt:variant>
        <vt:lpwstr>https://www.iliketobuy.es/</vt:lpwstr>
      </vt:variant>
      <vt:variant>
        <vt:lpwstr/>
      </vt:variant>
      <vt:variant>
        <vt:i4>6291482</vt:i4>
      </vt:variant>
      <vt:variant>
        <vt:i4>18</vt:i4>
      </vt:variant>
      <vt:variant>
        <vt:i4>0</vt:i4>
      </vt:variant>
      <vt:variant>
        <vt:i4>5</vt:i4>
      </vt:variant>
      <vt:variant>
        <vt:lpwstr>https://twitter.com/Goodyear_Es</vt:lpwstr>
      </vt:variant>
      <vt:variant>
        <vt:lpwstr/>
      </vt:variant>
      <vt:variant>
        <vt:i4>7077910</vt:i4>
      </vt:variant>
      <vt:variant>
        <vt:i4>15</vt:i4>
      </vt:variant>
      <vt:variant>
        <vt:i4>0</vt:i4>
      </vt:variant>
      <vt:variant>
        <vt:i4>5</vt:i4>
      </vt:variant>
      <vt:variant>
        <vt:lpwstr>https://www.instagram.com/goodyear_es/</vt:lpwstr>
      </vt:variant>
      <vt:variant>
        <vt:lpwstr/>
      </vt:variant>
      <vt:variant>
        <vt:i4>720961</vt:i4>
      </vt:variant>
      <vt:variant>
        <vt:i4>12</vt:i4>
      </vt:variant>
      <vt:variant>
        <vt:i4>0</vt:i4>
      </vt:variant>
      <vt:variant>
        <vt:i4>5</vt:i4>
      </vt:variant>
      <vt:variant>
        <vt:lpwstr>https://www.facebook.com/goodyear.espana</vt:lpwstr>
      </vt:variant>
      <vt:variant>
        <vt:lpwstr/>
      </vt:variant>
      <vt:variant>
        <vt:i4>6684713</vt:i4>
      </vt:variant>
      <vt:variant>
        <vt:i4>9</vt:i4>
      </vt:variant>
      <vt:variant>
        <vt:i4>0</vt:i4>
      </vt:variant>
      <vt:variant>
        <vt:i4>5</vt:i4>
      </vt:variant>
      <vt:variant>
        <vt:lpwstr>http://www.goodyear.es/</vt:lpwstr>
      </vt:variant>
      <vt:variant>
        <vt:lpwstr/>
      </vt:variant>
      <vt:variant>
        <vt:i4>3735612</vt:i4>
      </vt:variant>
      <vt:variant>
        <vt:i4>6</vt:i4>
      </vt:variant>
      <vt:variant>
        <vt:i4>0</vt:i4>
      </vt:variant>
      <vt:variant>
        <vt:i4>5</vt:i4>
      </vt:variant>
      <vt:variant>
        <vt:lpwstr>http://www.media.landrover.com/</vt:lpwstr>
      </vt:variant>
      <vt:variant>
        <vt:lpwstr/>
      </vt:variant>
      <vt:variant>
        <vt:i4>7077938</vt:i4>
      </vt:variant>
      <vt:variant>
        <vt:i4>3</vt:i4>
      </vt:variant>
      <vt:variant>
        <vt:i4>0</vt:i4>
      </vt:variant>
      <vt:variant>
        <vt:i4>5</vt:i4>
      </vt:variant>
      <vt:variant>
        <vt:lpwstr>http://www.youtube.com/user/LandRoverEs</vt:lpwstr>
      </vt:variant>
      <vt:variant>
        <vt:lpwstr/>
      </vt:variant>
      <vt:variant>
        <vt:i4>6160472</vt:i4>
      </vt:variant>
      <vt:variant>
        <vt:i4>0</vt:i4>
      </vt:variant>
      <vt:variant>
        <vt:i4>0</vt:i4>
      </vt:variant>
      <vt:variant>
        <vt:i4>5</vt:i4>
      </vt:variant>
      <vt:variant>
        <vt:lpwstr>http://www.fundacionlealtad.org/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dc:creator>
  <cp:keywords/>
  <cp:lastModifiedBy>Bellon, Rosa (R.)</cp:lastModifiedBy>
  <cp:revision>6</cp:revision>
  <cp:lastPrinted>2018-06-06T08:23:00Z</cp:lastPrinted>
  <dcterms:created xsi:type="dcterms:W3CDTF">2018-07-26T15:17:00Z</dcterms:created>
  <dcterms:modified xsi:type="dcterms:W3CDTF">2018-08-09T15:03:00Z</dcterms:modified>
</cp:coreProperties>
</file>